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392" w:rsidRPr="00E77984" w:rsidRDefault="00663ADC" w:rsidP="00FE4512">
      <w:pPr>
        <w:pStyle w:val="00Information"/>
        <w:framePr w:wrap="around" w:x="9045" w:y="4140"/>
        <w:spacing w:after="340" w:line="240" w:lineRule="auto"/>
        <w:rPr>
          <w:sz w:val="22"/>
          <w:szCs w:val="22"/>
          <w:lang w:val="de-DE"/>
        </w:rPr>
      </w:pPr>
      <w:r>
        <w:rPr>
          <w:noProof/>
          <w:lang w:eastAsia="nl-NL"/>
        </w:rPr>
        <mc:AlternateContent>
          <mc:Choice Requires="wps">
            <w:drawing>
              <wp:anchor distT="0" distB="0" distL="0" distR="0" simplePos="0" relativeHeight="251657728" behindDoc="0" locked="0" layoutInCell="1" allowOverlap="1">
                <wp:simplePos x="0" y="0"/>
                <wp:positionH relativeFrom="page">
                  <wp:posOffset>810260</wp:posOffset>
                </wp:positionH>
                <wp:positionV relativeFrom="page">
                  <wp:posOffset>2502535</wp:posOffset>
                </wp:positionV>
                <wp:extent cx="4610100" cy="1123315"/>
                <wp:effectExtent l="0" t="0" r="0" b="635"/>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123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608A" w:rsidRPr="008866AC" w:rsidRDefault="00E4608A" w:rsidP="00286078">
                            <w:pPr>
                              <w:pStyle w:val="Table"/>
                              <w:tabs>
                                <w:tab w:val="left" w:pos="3413"/>
                              </w:tabs>
                              <w:rPr>
                                <w:noProof/>
                                <w:sz w:val="22"/>
                                <w:szCs w:val="22"/>
                              </w:rPr>
                            </w:pPr>
                            <w:r>
                              <w:rPr>
                                <w:noProof/>
                                <w:sz w:val="22"/>
                                <w:szCs w:val="22"/>
                              </w:rPr>
                              <w:t>Contactpersoon:</w:t>
                            </w:r>
                            <w:r>
                              <w:rPr>
                                <w:noProof/>
                                <w:sz w:val="22"/>
                                <w:szCs w:val="22"/>
                              </w:rPr>
                              <w:tab/>
                              <w:t>Telefoon</w:t>
                            </w:r>
                            <w:r w:rsidRPr="008866AC">
                              <w:rPr>
                                <w:noProof/>
                                <w:sz w:val="22"/>
                                <w:szCs w:val="22"/>
                              </w:rPr>
                              <w:t>:</w:t>
                            </w:r>
                          </w:p>
                          <w:tbl>
                            <w:tblPr>
                              <w:tblW w:w="0" w:type="auto"/>
                              <w:tblBorders>
                                <w:insideH w:val="single" w:sz="4" w:space="0" w:color="auto"/>
                              </w:tblBorders>
                              <w:tblLayout w:type="fixed"/>
                              <w:tblLook w:val="01E0" w:firstRow="1" w:lastRow="1" w:firstColumn="1" w:lastColumn="1" w:noHBand="0" w:noVBand="0"/>
                            </w:tblPr>
                            <w:tblGrid>
                              <w:gridCol w:w="3402"/>
                              <w:gridCol w:w="3912"/>
                            </w:tblGrid>
                            <w:tr w:rsidR="00E4608A" w:rsidRPr="00DC6FC0" w:rsidTr="004E4EEB">
                              <w:trPr>
                                <w:trHeight w:hRule="exact" w:val="397"/>
                              </w:trPr>
                              <w:tc>
                                <w:tcPr>
                                  <w:tcW w:w="3402" w:type="dxa"/>
                                  <w:tcBorders>
                                    <w:bottom w:val="nil"/>
                                  </w:tcBorders>
                                </w:tcPr>
                                <w:p w:rsidR="00E4608A" w:rsidRPr="00DC6FC0" w:rsidRDefault="00E4608A" w:rsidP="004E4EEB">
                                  <w:pPr>
                                    <w:rPr>
                                      <w:sz w:val="22"/>
                                      <w:szCs w:val="22"/>
                                    </w:rPr>
                                  </w:pPr>
                                  <w:r>
                                    <w:rPr>
                                      <w:noProof/>
                                      <w:sz w:val="22"/>
                                      <w:szCs w:val="22"/>
                                    </w:rPr>
                                    <w:t>Lydia Altena</w:t>
                                  </w:r>
                                </w:p>
                              </w:tc>
                              <w:tc>
                                <w:tcPr>
                                  <w:tcW w:w="3912" w:type="dxa"/>
                                  <w:tcBorders>
                                    <w:bottom w:val="nil"/>
                                  </w:tcBorders>
                                </w:tcPr>
                                <w:p w:rsidR="00E4608A" w:rsidRPr="00DC6FC0" w:rsidRDefault="00E4608A" w:rsidP="004E4EEB">
                                  <w:pPr>
                                    <w:rPr>
                                      <w:sz w:val="22"/>
                                      <w:szCs w:val="22"/>
                                    </w:rPr>
                                  </w:pPr>
                                  <w:bookmarkStart w:id="0" w:name="Phone"/>
                                  <w:r w:rsidRPr="00DC6FC0">
                                    <w:rPr>
                                      <w:noProof/>
                                      <w:sz w:val="22"/>
                                      <w:szCs w:val="22"/>
                                    </w:rPr>
                                    <w:t>+31-30-2471</w:t>
                                  </w:r>
                                  <w:bookmarkEnd w:id="0"/>
                                  <w:r>
                                    <w:rPr>
                                      <w:noProof/>
                                      <w:sz w:val="22"/>
                                      <w:szCs w:val="22"/>
                                    </w:rPr>
                                    <w:t>920</w:t>
                                  </w:r>
                                </w:p>
                              </w:tc>
                            </w:tr>
                            <w:tr w:rsidR="00E4608A" w:rsidRPr="00DC6FC0" w:rsidTr="004E4EEB">
                              <w:trPr>
                                <w:trHeight w:hRule="exact" w:val="397"/>
                              </w:trPr>
                              <w:tc>
                                <w:tcPr>
                                  <w:tcW w:w="3402" w:type="dxa"/>
                                  <w:tcBorders>
                                    <w:top w:val="nil"/>
                                    <w:bottom w:val="nil"/>
                                  </w:tcBorders>
                                </w:tcPr>
                                <w:p w:rsidR="00E4608A" w:rsidRPr="00DC6FC0" w:rsidRDefault="00E4608A" w:rsidP="004E4EEB">
                                  <w:pPr>
                                    <w:rPr>
                                      <w:noProof/>
                                      <w:sz w:val="22"/>
                                      <w:szCs w:val="22"/>
                                    </w:rPr>
                                  </w:pPr>
                                  <w:bookmarkStart w:id="1" w:name="Author2"/>
                                  <w:r w:rsidRPr="00DC6FC0">
                                    <w:rPr>
                                      <w:noProof/>
                                      <w:sz w:val="22"/>
                                      <w:szCs w:val="22"/>
                                    </w:rPr>
                                    <w:t xml:space="preserve"> </w:t>
                                  </w:r>
                                  <w:bookmarkEnd w:id="1"/>
                                </w:p>
                              </w:tc>
                              <w:tc>
                                <w:tcPr>
                                  <w:tcW w:w="3912" w:type="dxa"/>
                                  <w:tcBorders>
                                    <w:top w:val="nil"/>
                                    <w:bottom w:val="nil"/>
                                  </w:tcBorders>
                                </w:tcPr>
                                <w:p w:rsidR="00E4608A" w:rsidRPr="00DC6FC0" w:rsidRDefault="00E4608A" w:rsidP="004E4EEB">
                                  <w:pPr>
                                    <w:rPr>
                                      <w:noProof/>
                                      <w:sz w:val="22"/>
                                      <w:szCs w:val="22"/>
                                    </w:rPr>
                                  </w:pPr>
                                  <w:bookmarkStart w:id="2" w:name="Phone2"/>
                                  <w:r w:rsidRPr="00DC6FC0">
                                    <w:rPr>
                                      <w:noProof/>
                                      <w:sz w:val="22"/>
                                      <w:szCs w:val="22"/>
                                    </w:rPr>
                                    <w:t xml:space="preserve"> </w:t>
                                  </w:r>
                                  <w:bookmarkEnd w:id="2"/>
                                  <w:r w:rsidRPr="00DC6FC0">
                                    <w:rPr>
                                      <w:noProof/>
                                      <w:sz w:val="22"/>
                                      <w:szCs w:val="22"/>
                                    </w:rPr>
                                    <w:t>Mobiel:</w:t>
                                  </w:r>
                                </w:p>
                              </w:tc>
                            </w:tr>
                            <w:tr w:rsidR="00E4608A" w:rsidRPr="00DC6FC0" w:rsidTr="001D1CF2">
                              <w:trPr>
                                <w:trHeight w:hRule="exact" w:val="1378"/>
                              </w:trPr>
                              <w:tc>
                                <w:tcPr>
                                  <w:tcW w:w="3402" w:type="dxa"/>
                                  <w:tcBorders>
                                    <w:top w:val="nil"/>
                                    <w:bottom w:val="nil"/>
                                  </w:tcBorders>
                                </w:tcPr>
                                <w:p w:rsidR="00E4608A" w:rsidRPr="00DC6FC0" w:rsidRDefault="00E4608A" w:rsidP="004E4EEB">
                                  <w:pPr>
                                    <w:rPr>
                                      <w:noProof/>
                                      <w:sz w:val="22"/>
                                      <w:szCs w:val="22"/>
                                    </w:rPr>
                                  </w:pPr>
                                  <w:bookmarkStart w:id="3" w:name="Author3"/>
                                  <w:r w:rsidRPr="00DC6FC0">
                                    <w:rPr>
                                      <w:noProof/>
                                      <w:sz w:val="22"/>
                                      <w:szCs w:val="22"/>
                                    </w:rPr>
                                    <w:t xml:space="preserve"> </w:t>
                                  </w:r>
                                  <w:bookmarkEnd w:id="3"/>
                                </w:p>
                              </w:tc>
                              <w:tc>
                                <w:tcPr>
                                  <w:tcW w:w="3912" w:type="dxa"/>
                                  <w:tcBorders>
                                    <w:top w:val="nil"/>
                                    <w:bottom w:val="nil"/>
                                  </w:tcBorders>
                                </w:tcPr>
                                <w:p w:rsidR="00E4608A" w:rsidRPr="00DC6FC0" w:rsidRDefault="00E4608A" w:rsidP="004E4EEB">
                                  <w:pPr>
                                    <w:rPr>
                                      <w:noProof/>
                                      <w:sz w:val="22"/>
                                      <w:szCs w:val="22"/>
                                    </w:rPr>
                                  </w:pPr>
                                  <w:bookmarkStart w:id="4" w:name="Phone3"/>
                                  <w:r w:rsidRPr="00DC6FC0">
                                    <w:rPr>
                                      <w:noProof/>
                                      <w:sz w:val="22"/>
                                      <w:szCs w:val="22"/>
                                    </w:rPr>
                                    <w:t xml:space="preserve"> </w:t>
                                  </w:r>
                                  <w:bookmarkEnd w:id="4"/>
                                  <w:r w:rsidRPr="00DC6FC0">
                                    <w:rPr>
                                      <w:noProof/>
                                      <w:sz w:val="22"/>
                                      <w:szCs w:val="22"/>
                                    </w:rPr>
                                    <w:t>+31-6-</w:t>
                                  </w:r>
                                  <w:r>
                                    <w:rPr>
                                      <w:noProof/>
                                      <w:sz w:val="22"/>
                                      <w:szCs w:val="22"/>
                                    </w:rPr>
                                    <w:t>2393 6565</w:t>
                                  </w:r>
                                </w:p>
                              </w:tc>
                            </w:tr>
                          </w:tbl>
                          <w:p w:rsidR="00E4608A" w:rsidRPr="008866AC" w:rsidRDefault="00E4608A" w:rsidP="002C7959">
                            <w:pPr>
                              <w:rPr>
                                <w:sz w:val="22"/>
                                <w:szCs w:val="22"/>
                              </w:rPr>
                            </w:pPr>
                          </w:p>
                          <w:p w:rsidR="00E4608A" w:rsidRPr="008866AC" w:rsidRDefault="00E4608A" w:rsidP="002C7959">
                            <w:pPr>
                              <w:rPr>
                                <w:sz w:val="22"/>
                                <w:szCs w:val="22"/>
                              </w:rPr>
                            </w:pPr>
                          </w:p>
                          <w:p w:rsidR="00E4608A" w:rsidRPr="008866AC" w:rsidRDefault="00E4608A" w:rsidP="002C7959">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3.8pt;margin-top:197.05pt;width:363pt;height:88.4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XNUtQIAALo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" filled="f" stroked="f">
                <v:textbox>
                  <w:txbxContent>
                    <w:p w:rsidR="00E4608A" w:rsidRPr="008866AC" w:rsidRDefault="00E4608A" w:rsidP="00286078">
                      <w:pPr>
                        <w:pStyle w:val="Table"/>
                        <w:tabs>
                          <w:tab w:val="left" w:pos="3413"/>
                        </w:tabs>
                        <w:rPr>
                          <w:noProof/>
                          <w:sz w:val="22"/>
                          <w:szCs w:val="22"/>
                        </w:rPr>
                      </w:pPr>
                      <w:r>
                        <w:rPr>
                          <w:noProof/>
                          <w:sz w:val="22"/>
                          <w:szCs w:val="22"/>
                        </w:rPr>
                        <w:t>Contactpersoon:</w:t>
                      </w:r>
                      <w:r>
                        <w:rPr>
                          <w:noProof/>
                          <w:sz w:val="22"/>
                          <w:szCs w:val="22"/>
                        </w:rPr>
                        <w:tab/>
                        <w:t>Telefoon</w:t>
                      </w:r>
                      <w:r w:rsidRPr="008866AC">
                        <w:rPr>
                          <w:noProof/>
                          <w:sz w:val="22"/>
                          <w:szCs w:val="22"/>
                        </w:rPr>
                        <w:t>:</w:t>
                      </w:r>
                    </w:p>
                    <w:tbl>
                      <w:tblPr>
                        <w:tblW w:w="0" w:type="auto"/>
                        <w:tblBorders>
                          <w:insideH w:val="single" w:sz="4" w:space="0" w:color="auto"/>
                        </w:tblBorders>
                        <w:tblLayout w:type="fixed"/>
                        <w:tblLook w:val="01E0" w:firstRow="1" w:lastRow="1" w:firstColumn="1" w:lastColumn="1" w:noHBand="0" w:noVBand="0"/>
                      </w:tblPr>
                      <w:tblGrid>
                        <w:gridCol w:w="3402"/>
                        <w:gridCol w:w="3912"/>
                      </w:tblGrid>
                      <w:tr w:rsidR="00E4608A" w:rsidRPr="00DC6FC0" w:rsidTr="004E4EEB">
                        <w:trPr>
                          <w:trHeight w:hRule="exact" w:val="397"/>
                        </w:trPr>
                        <w:tc>
                          <w:tcPr>
                            <w:tcW w:w="3402" w:type="dxa"/>
                            <w:tcBorders>
                              <w:bottom w:val="nil"/>
                            </w:tcBorders>
                          </w:tcPr>
                          <w:p w:rsidR="00E4608A" w:rsidRPr="00DC6FC0" w:rsidRDefault="00E4608A" w:rsidP="004E4EEB">
                            <w:pPr>
                              <w:rPr>
                                <w:sz w:val="22"/>
                                <w:szCs w:val="22"/>
                              </w:rPr>
                            </w:pPr>
                            <w:r>
                              <w:rPr>
                                <w:noProof/>
                                <w:sz w:val="22"/>
                                <w:szCs w:val="22"/>
                              </w:rPr>
                              <w:t>Lydia Altena</w:t>
                            </w:r>
                          </w:p>
                        </w:tc>
                        <w:tc>
                          <w:tcPr>
                            <w:tcW w:w="3912" w:type="dxa"/>
                            <w:tcBorders>
                              <w:bottom w:val="nil"/>
                            </w:tcBorders>
                          </w:tcPr>
                          <w:p w:rsidR="00E4608A" w:rsidRPr="00DC6FC0" w:rsidRDefault="00E4608A" w:rsidP="004E4EEB">
                            <w:pPr>
                              <w:rPr>
                                <w:sz w:val="22"/>
                                <w:szCs w:val="22"/>
                              </w:rPr>
                            </w:pPr>
                            <w:bookmarkStart w:id="5" w:name="Phone"/>
                            <w:r w:rsidRPr="00DC6FC0">
                              <w:rPr>
                                <w:noProof/>
                                <w:sz w:val="22"/>
                                <w:szCs w:val="22"/>
                              </w:rPr>
                              <w:t>+31-30-2471</w:t>
                            </w:r>
                            <w:bookmarkEnd w:id="5"/>
                            <w:r>
                              <w:rPr>
                                <w:noProof/>
                                <w:sz w:val="22"/>
                                <w:szCs w:val="22"/>
                              </w:rPr>
                              <w:t>920</w:t>
                            </w:r>
                          </w:p>
                        </w:tc>
                      </w:tr>
                      <w:tr w:rsidR="00E4608A" w:rsidRPr="00DC6FC0" w:rsidTr="004E4EEB">
                        <w:trPr>
                          <w:trHeight w:hRule="exact" w:val="397"/>
                        </w:trPr>
                        <w:tc>
                          <w:tcPr>
                            <w:tcW w:w="3402" w:type="dxa"/>
                            <w:tcBorders>
                              <w:top w:val="nil"/>
                              <w:bottom w:val="nil"/>
                            </w:tcBorders>
                          </w:tcPr>
                          <w:p w:rsidR="00E4608A" w:rsidRPr="00DC6FC0" w:rsidRDefault="00E4608A" w:rsidP="004E4EEB">
                            <w:pPr>
                              <w:rPr>
                                <w:noProof/>
                                <w:sz w:val="22"/>
                                <w:szCs w:val="22"/>
                              </w:rPr>
                            </w:pPr>
                            <w:bookmarkStart w:id="6" w:name="Author2"/>
                            <w:r w:rsidRPr="00DC6FC0">
                              <w:rPr>
                                <w:noProof/>
                                <w:sz w:val="22"/>
                                <w:szCs w:val="22"/>
                              </w:rPr>
                              <w:t xml:space="preserve"> </w:t>
                            </w:r>
                            <w:bookmarkEnd w:id="6"/>
                          </w:p>
                        </w:tc>
                        <w:tc>
                          <w:tcPr>
                            <w:tcW w:w="3912" w:type="dxa"/>
                            <w:tcBorders>
                              <w:top w:val="nil"/>
                              <w:bottom w:val="nil"/>
                            </w:tcBorders>
                          </w:tcPr>
                          <w:p w:rsidR="00E4608A" w:rsidRPr="00DC6FC0" w:rsidRDefault="00E4608A" w:rsidP="004E4EEB">
                            <w:pPr>
                              <w:rPr>
                                <w:noProof/>
                                <w:sz w:val="22"/>
                                <w:szCs w:val="22"/>
                              </w:rPr>
                            </w:pPr>
                            <w:bookmarkStart w:id="7" w:name="Phone2"/>
                            <w:r w:rsidRPr="00DC6FC0">
                              <w:rPr>
                                <w:noProof/>
                                <w:sz w:val="22"/>
                                <w:szCs w:val="22"/>
                              </w:rPr>
                              <w:t xml:space="preserve"> </w:t>
                            </w:r>
                            <w:bookmarkEnd w:id="7"/>
                            <w:r w:rsidRPr="00DC6FC0">
                              <w:rPr>
                                <w:noProof/>
                                <w:sz w:val="22"/>
                                <w:szCs w:val="22"/>
                              </w:rPr>
                              <w:t>Mobiel:</w:t>
                            </w:r>
                          </w:p>
                        </w:tc>
                      </w:tr>
                      <w:tr w:rsidR="00E4608A" w:rsidRPr="00DC6FC0" w:rsidTr="001D1CF2">
                        <w:trPr>
                          <w:trHeight w:hRule="exact" w:val="1378"/>
                        </w:trPr>
                        <w:tc>
                          <w:tcPr>
                            <w:tcW w:w="3402" w:type="dxa"/>
                            <w:tcBorders>
                              <w:top w:val="nil"/>
                              <w:bottom w:val="nil"/>
                            </w:tcBorders>
                          </w:tcPr>
                          <w:p w:rsidR="00E4608A" w:rsidRPr="00DC6FC0" w:rsidRDefault="00E4608A" w:rsidP="004E4EEB">
                            <w:pPr>
                              <w:rPr>
                                <w:noProof/>
                                <w:sz w:val="22"/>
                                <w:szCs w:val="22"/>
                              </w:rPr>
                            </w:pPr>
                            <w:bookmarkStart w:id="8" w:name="Author3"/>
                            <w:r w:rsidRPr="00DC6FC0">
                              <w:rPr>
                                <w:noProof/>
                                <w:sz w:val="22"/>
                                <w:szCs w:val="22"/>
                              </w:rPr>
                              <w:t xml:space="preserve"> </w:t>
                            </w:r>
                            <w:bookmarkEnd w:id="8"/>
                          </w:p>
                        </w:tc>
                        <w:tc>
                          <w:tcPr>
                            <w:tcW w:w="3912" w:type="dxa"/>
                            <w:tcBorders>
                              <w:top w:val="nil"/>
                              <w:bottom w:val="nil"/>
                            </w:tcBorders>
                          </w:tcPr>
                          <w:p w:rsidR="00E4608A" w:rsidRPr="00DC6FC0" w:rsidRDefault="00E4608A" w:rsidP="004E4EEB">
                            <w:pPr>
                              <w:rPr>
                                <w:noProof/>
                                <w:sz w:val="22"/>
                                <w:szCs w:val="22"/>
                              </w:rPr>
                            </w:pPr>
                            <w:bookmarkStart w:id="9" w:name="Phone3"/>
                            <w:r w:rsidRPr="00DC6FC0">
                              <w:rPr>
                                <w:noProof/>
                                <w:sz w:val="22"/>
                                <w:szCs w:val="22"/>
                              </w:rPr>
                              <w:t xml:space="preserve"> </w:t>
                            </w:r>
                            <w:bookmarkEnd w:id="9"/>
                            <w:r w:rsidRPr="00DC6FC0">
                              <w:rPr>
                                <w:noProof/>
                                <w:sz w:val="22"/>
                                <w:szCs w:val="22"/>
                              </w:rPr>
                              <w:t>+31-6-</w:t>
                            </w:r>
                            <w:r>
                              <w:rPr>
                                <w:noProof/>
                                <w:sz w:val="22"/>
                                <w:szCs w:val="22"/>
                              </w:rPr>
                              <w:t>2393 6565</w:t>
                            </w:r>
                          </w:p>
                        </w:tc>
                      </w:tr>
                    </w:tbl>
                    <w:p w:rsidR="00E4608A" w:rsidRPr="008866AC" w:rsidRDefault="00E4608A" w:rsidP="002C7959">
                      <w:pPr>
                        <w:rPr>
                          <w:sz w:val="22"/>
                          <w:szCs w:val="22"/>
                        </w:rPr>
                      </w:pPr>
                    </w:p>
                    <w:p w:rsidR="00E4608A" w:rsidRPr="008866AC" w:rsidRDefault="00E4608A" w:rsidP="002C7959">
                      <w:pPr>
                        <w:rPr>
                          <w:sz w:val="22"/>
                          <w:szCs w:val="22"/>
                        </w:rPr>
                      </w:pPr>
                    </w:p>
                    <w:p w:rsidR="00E4608A" w:rsidRPr="008866AC" w:rsidRDefault="00E4608A" w:rsidP="002C7959">
                      <w:pPr>
                        <w:rPr>
                          <w:sz w:val="22"/>
                          <w:szCs w:val="22"/>
                        </w:rPr>
                      </w:pPr>
                    </w:p>
                  </w:txbxContent>
                </v:textbox>
                <w10:wrap type="square" anchorx="page" anchory="page"/>
              </v:shape>
            </w:pict>
          </mc:Fallback>
        </mc:AlternateContent>
      </w:r>
      <w:r>
        <w:rPr>
          <w:noProof/>
          <w:lang w:eastAsia="nl-NL"/>
        </w:rPr>
        <w:drawing>
          <wp:anchor distT="0" distB="0" distL="114300" distR="114300" simplePos="0" relativeHeight="251658752" behindDoc="1" locked="0" layoutInCell="1" allowOverlap="1">
            <wp:simplePos x="0" y="0"/>
            <wp:positionH relativeFrom="page">
              <wp:posOffset>3420745</wp:posOffset>
            </wp:positionH>
            <wp:positionV relativeFrom="page">
              <wp:posOffset>71755</wp:posOffset>
            </wp:positionV>
            <wp:extent cx="4140200" cy="894715"/>
            <wp:effectExtent l="0" t="0" r="0" b="635"/>
            <wp:wrapNone/>
            <wp:docPr id="2" name="Picture 4"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b_brief_v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0200" cy="89471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0A410B" w:rsidRPr="00E77984">
        <w:rPr>
          <w:sz w:val="22"/>
          <w:szCs w:val="22"/>
          <w:lang w:val="de-DE"/>
        </w:rPr>
        <w:t>Persbericht</w:t>
      </w:r>
      <w:proofErr w:type="spellEnd"/>
    </w:p>
    <w:p w:rsidR="007C4955" w:rsidRPr="00E77984" w:rsidRDefault="00663ADC" w:rsidP="001D1CF2">
      <w:pPr>
        <w:pStyle w:val="40Continoustext11pt"/>
        <w:rPr>
          <w:b/>
          <w:sz w:val="36"/>
          <w:szCs w:val="36"/>
        </w:rPr>
      </w:pPr>
      <w:r>
        <w:rPr>
          <w:noProof/>
          <w:lang w:val="nl-NL" w:eastAsia="nl-NL"/>
        </w:rPr>
        <mc:AlternateContent>
          <mc:Choice Requires="wps">
            <w:drawing>
              <wp:anchor distT="0" distB="0" distL="114300" distR="114300" simplePos="0" relativeHeight="251656704" behindDoc="0" locked="1" layoutInCell="1" allowOverlap="1">
                <wp:simplePos x="0" y="0"/>
                <wp:positionH relativeFrom="page">
                  <wp:posOffset>5742940</wp:posOffset>
                </wp:positionH>
                <wp:positionV relativeFrom="page">
                  <wp:posOffset>3042285</wp:posOffset>
                </wp:positionV>
                <wp:extent cx="1727835" cy="914400"/>
                <wp:effectExtent l="0" t="0" r="571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608A" w:rsidRPr="006E43F4" w:rsidRDefault="00E4608A" w:rsidP="002C7959">
                            <w:pPr>
                              <w:pStyle w:val="MLStat"/>
                              <w:spacing w:line="380" w:lineRule="atLeast"/>
                              <w:ind w:left="0" w:right="-51" w:firstLine="0"/>
                              <w:rPr>
                                <w:noProof/>
                              </w:rPr>
                            </w:pPr>
                            <w:r>
                              <w:rPr>
                                <w:noProof/>
                              </w:rPr>
                              <w:t>Datum</w:t>
                            </w:r>
                            <w:r w:rsidRPr="006E43F4">
                              <w:rPr>
                                <w:noProof/>
                              </w:rPr>
                              <w:t>:</w:t>
                            </w:r>
                            <w:r w:rsidRPr="006E43F4">
                              <w:rPr>
                                <w:noProof/>
                              </w:rPr>
                              <w:br/>
                            </w:r>
                            <w:r w:rsidR="001377D0">
                              <w:rPr>
                                <w:noProof/>
                              </w:rPr>
                              <w:t>6</w:t>
                            </w:r>
                            <w:r w:rsidR="00EF4BDF">
                              <w:rPr>
                                <w:noProof/>
                              </w:rPr>
                              <w:t xml:space="preserve"> juni</w:t>
                            </w:r>
                            <w:r w:rsidR="00B47094">
                              <w:rPr>
                                <w:noProof/>
                              </w:rPr>
                              <w:t xml:space="preserve"> </w:t>
                            </w:r>
                            <w:r w:rsidR="00836DB1">
                              <w:rPr>
                                <w:noProof/>
                              </w:rPr>
                              <w:t>2016</w:t>
                            </w:r>
                          </w:p>
                          <w:p w:rsidR="00E4608A" w:rsidRPr="006E43F4" w:rsidRDefault="00E4608A" w:rsidP="002C7959">
                            <w:pPr>
                              <w:rPr>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52.2pt;margin-top:239.55pt;width:136.05pt;height:1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" filled="f" stroked="f">
                <v:textbox inset="0,0,0,0">
                  <w:txbxContent>
                    <w:p w:rsidR="00E4608A" w:rsidRPr="006E43F4" w:rsidRDefault="00E4608A" w:rsidP="002C7959">
                      <w:pPr>
                        <w:pStyle w:val="MLStat"/>
                        <w:spacing w:line="380" w:lineRule="atLeast"/>
                        <w:ind w:left="0" w:right="-51" w:firstLine="0"/>
                        <w:rPr>
                          <w:noProof/>
                        </w:rPr>
                      </w:pPr>
                      <w:r>
                        <w:rPr>
                          <w:noProof/>
                        </w:rPr>
                        <w:t>Datum</w:t>
                      </w:r>
                      <w:r w:rsidRPr="006E43F4">
                        <w:rPr>
                          <w:noProof/>
                        </w:rPr>
                        <w:t>:</w:t>
                      </w:r>
                      <w:r w:rsidRPr="006E43F4">
                        <w:rPr>
                          <w:noProof/>
                        </w:rPr>
                        <w:br/>
                      </w:r>
                      <w:r w:rsidR="001377D0">
                        <w:rPr>
                          <w:noProof/>
                        </w:rPr>
                        <w:t>6</w:t>
                      </w:r>
                      <w:r w:rsidR="00EF4BDF">
                        <w:rPr>
                          <w:noProof/>
                        </w:rPr>
                        <w:t xml:space="preserve"> juni</w:t>
                      </w:r>
                      <w:r w:rsidR="00B47094">
                        <w:rPr>
                          <w:noProof/>
                        </w:rPr>
                        <w:t xml:space="preserve"> </w:t>
                      </w:r>
                      <w:r w:rsidR="00836DB1">
                        <w:rPr>
                          <w:noProof/>
                        </w:rPr>
                        <w:t>2016</w:t>
                      </w:r>
                    </w:p>
                    <w:p w:rsidR="00E4608A" w:rsidRPr="006E43F4" w:rsidRDefault="00E4608A" w:rsidP="002C7959">
                      <w:pPr>
                        <w:rPr>
                          <w:lang w:val="en-GB"/>
                        </w:rPr>
                      </w:pPr>
                    </w:p>
                  </w:txbxContent>
                </v:textbox>
                <w10:wrap anchorx="page" anchory="page"/>
                <w10:anchorlock/>
              </v:shape>
            </w:pict>
          </mc:Fallback>
        </mc:AlternateContent>
      </w:r>
    </w:p>
    <w:p w:rsidR="001D1CF2" w:rsidRPr="00E77984" w:rsidRDefault="001D1CF2" w:rsidP="001D1CF2">
      <w:pPr>
        <w:pStyle w:val="40Continoustext11pt"/>
        <w:rPr>
          <w:b/>
          <w:sz w:val="36"/>
          <w:szCs w:val="36"/>
        </w:rPr>
      </w:pPr>
    </w:p>
    <w:p w:rsidR="001D1CF2" w:rsidRPr="00E77984" w:rsidRDefault="001D1CF2" w:rsidP="001D1CF2">
      <w:pPr>
        <w:pStyle w:val="40Continoustext11pt"/>
        <w:rPr>
          <w:b/>
          <w:sz w:val="36"/>
          <w:szCs w:val="36"/>
        </w:rPr>
      </w:pPr>
    </w:p>
    <w:p w:rsidR="001D1CF2" w:rsidRPr="00E77984" w:rsidRDefault="001D1CF2" w:rsidP="001D1CF2">
      <w:pPr>
        <w:pStyle w:val="40Continoustext11pt"/>
        <w:rPr>
          <w:b/>
          <w:sz w:val="36"/>
          <w:szCs w:val="36"/>
        </w:rPr>
      </w:pPr>
    </w:p>
    <w:p w:rsidR="001D1CF2" w:rsidRPr="00E77984" w:rsidRDefault="001D1CF2" w:rsidP="001D1CF2">
      <w:pPr>
        <w:pStyle w:val="40Continoustext11pt"/>
        <w:rPr>
          <w:b/>
          <w:sz w:val="36"/>
          <w:szCs w:val="36"/>
        </w:rPr>
      </w:pPr>
    </w:p>
    <w:p w:rsidR="001D1CF2" w:rsidRPr="00E77984" w:rsidRDefault="001D1CF2" w:rsidP="001D1CF2">
      <w:pPr>
        <w:pStyle w:val="40Continoustext11pt"/>
        <w:rPr>
          <w:b/>
          <w:sz w:val="36"/>
          <w:szCs w:val="36"/>
        </w:rPr>
      </w:pPr>
    </w:p>
    <w:p w:rsidR="00105FB9" w:rsidRPr="00E77984" w:rsidRDefault="001377D0" w:rsidP="00105FB9">
      <w:pPr>
        <w:pStyle w:val="SublinevorHeadline"/>
        <w:spacing w:after="340" w:line="240" w:lineRule="auto"/>
        <w:contextualSpacing/>
        <w:outlineLvl w:val="0"/>
        <w:rPr>
          <w:rFonts w:cs="Arial"/>
          <w:sz w:val="36"/>
          <w:szCs w:val="36"/>
          <w:u w:val="none"/>
        </w:rPr>
      </w:pPr>
      <w:r w:rsidRPr="00E77984">
        <w:rPr>
          <w:rFonts w:cs="Arial"/>
          <w:sz w:val="36"/>
          <w:szCs w:val="36"/>
          <w:u w:val="none"/>
        </w:rPr>
        <w:t xml:space="preserve">Mercedes-Benz E-Klasse Estate: </w:t>
      </w:r>
    </w:p>
    <w:p w:rsidR="00EF4BDF" w:rsidRPr="00105FB9" w:rsidRDefault="001377D0" w:rsidP="00105FB9">
      <w:pPr>
        <w:pStyle w:val="SublinevorHeadline"/>
        <w:spacing w:after="340" w:line="240" w:lineRule="auto"/>
        <w:contextualSpacing/>
        <w:outlineLvl w:val="0"/>
        <w:rPr>
          <w:rFonts w:cs="Arial"/>
          <w:sz w:val="36"/>
          <w:szCs w:val="36"/>
          <w:u w:val="none"/>
          <w:lang w:val="nl-NL"/>
        </w:rPr>
      </w:pPr>
      <w:r w:rsidRPr="00105FB9">
        <w:rPr>
          <w:rFonts w:cs="Arial"/>
          <w:sz w:val="36"/>
          <w:szCs w:val="36"/>
          <w:u w:val="none"/>
          <w:lang w:val="nl-NL"/>
        </w:rPr>
        <w:t>Game, set en ruimte</w:t>
      </w:r>
      <w:r w:rsidR="00EF4BDF" w:rsidRPr="00105FB9">
        <w:rPr>
          <w:sz w:val="36"/>
          <w:szCs w:val="36"/>
          <w:u w:val="none"/>
          <w:lang w:val="nl-NL"/>
        </w:rPr>
        <w:t xml:space="preserve"> </w:t>
      </w:r>
    </w:p>
    <w:p w:rsidR="00105FB9" w:rsidRPr="004A0823" w:rsidRDefault="00475120" w:rsidP="00105FB9">
      <w:pPr>
        <w:pStyle w:val="40Continoustext11pt"/>
        <w:spacing w:line="360" w:lineRule="auto"/>
        <w:rPr>
          <w:rStyle w:val="40Continoustext11ptZchn"/>
          <w:szCs w:val="22"/>
          <w:lang w:val="nl-NL"/>
        </w:rPr>
      </w:pPr>
      <w:r w:rsidRPr="00105FB9">
        <w:rPr>
          <w:rStyle w:val="41Continoustext11ptboldZchn"/>
          <w:rFonts w:cs="Arial"/>
          <w:szCs w:val="22"/>
          <w:lang w:val="nl-NL"/>
        </w:rPr>
        <w:t>De Estate-versie van de nieuwe E-Klasse staat klaar om aan te treden op het</w:t>
      </w:r>
      <w:r w:rsidR="001377D0" w:rsidRPr="00105FB9">
        <w:rPr>
          <w:rStyle w:val="41Continoustext11ptboldZchn"/>
          <w:rFonts w:cs="Arial"/>
          <w:szCs w:val="22"/>
          <w:lang w:val="nl-NL"/>
        </w:rPr>
        <w:t xml:space="preserve"> MercedesCup tennis</w:t>
      </w:r>
      <w:r w:rsidRPr="00105FB9">
        <w:rPr>
          <w:rStyle w:val="41Continoustext11ptboldZchn"/>
          <w:rFonts w:cs="Arial"/>
          <w:szCs w:val="22"/>
          <w:lang w:val="nl-NL"/>
        </w:rPr>
        <w:t>toernooi in Stuttgart. De zesde generatie van het model dat daar debuteert is al even sportief als de tennisprofs en net</w:t>
      </w:r>
      <w:r w:rsidR="0060787E" w:rsidRPr="00105FB9">
        <w:rPr>
          <w:rStyle w:val="41Continoustext11ptboldZchn"/>
          <w:rFonts w:cs="Arial"/>
          <w:szCs w:val="22"/>
          <w:lang w:val="nl-NL"/>
        </w:rPr>
        <w:t xml:space="preserve"> z</w:t>
      </w:r>
      <w:r w:rsidRPr="00105FB9">
        <w:rPr>
          <w:rStyle w:val="41Continoustext11ptboldZchn"/>
          <w:rFonts w:cs="Arial"/>
          <w:szCs w:val="22"/>
          <w:lang w:val="nl-NL"/>
        </w:rPr>
        <w:t>o ruim als het centre court. Innovatieve engineering en nadruk op r</w:t>
      </w:r>
      <w:r w:rsidR="00A06741">
        <w:rPr>
          <w:rStyle w:val="41Continoustext11ptboldZchn"/>
          <w:rFonts w:cs="Arial"/>
          <w:szCs w:val="22"/>
          <w:lang w:val="nl-NL"/>
        </w:rPr>
        <w:t xml:space="preserve">uimte maken hem tot de slimste </w:t>
      </w:r>
      <w:proofErr w:type="spellStart"/>
      <w:r w:rsidR="00A06741">
        <w:rPr>
          <w:rStyle w:val="41Continoustext11ptboldZchn"/>
          <w:rFonts w:cs="Arial"/>
          <w:szCs w:val="22"/>
          <w:lang w:val="nl-NL"/>
        </w:rPr>
        <w:t>E</w:t>
      </w:r>
      <w:r w:rsidRPr="00105FB9">
        <w:rPr>
          <w:rStyle w:val="41Continoustext11ptboldZchn"/>
          <w:rFonts w:cs="Arial"/>
          <w:szCs w:val="22"/>
          <w:lang w:val="nl-NL"/>
        </w:rPr>
        <w:t>state</w:t>
      </w:r>
      <w:proofErr w:type="spellEnd"/>
      <w:r w:rsidRPr="00105FB9">
        <w:rPr>
          <w:rStyle w:val="41Continoustext11ptboldZchn"/>
          <w:rFonts w:cs="Arial"/>
          <w:szCs w:val="22"/>
          <w:lang w:val="nl-NL"/>
        </w:rPr>
        <w:t xml:space="preserve"> die Mercedes-Benz ooit gebouwd heeft. Teg</w:t>
      </w:r>
      <w:r w:rsidR="00F241DC" w:rsidRPr="00105FB9">
        <w:rPr>
          <w:rStyle w:val="41Continoustext11ptboldZchn"/>
          <w:rFonts w:cs="Arial"/>
          <w:szCs w:val="22"/>
          <w:lang w:val="nl-NL"/>
        </w:rPr>
        <w:t>elijkertijd laat ook de eerste P</w:t>
      </w:r>
      <w:r w:rsidRPr="00105FB9">
        <w:rPr>
          <w:rStyle w:val="41Continoustext11ptboldZchn"/>
          <w:rFonts w:cs="Arial"/>
          <w:szCs w:val="22"/>
          <w:lang w:val="nl-NL"/>
        </w:rPr>
        <w:t>erformance-versie zich zien in de vorm van de</w:t>
      </w:r>
      <w:r w:rsidR="005C3F5E" w:rsidRPr="00105FB9">
        <w:rPr>
          <w:rStyle w:val="41Continoustext11ptboldZchn"/>
          <w:rFonts w:cs="Arial"/>
          <w:szCs w:val="22"/>
          <w:lang w:val="nl-NL"/>
        </w:rPr>
        <w:t xml:space="preserve"> Mercedes-AMG E 43 4MATIC.</w:t>
      </w:r>
      <w:r w:rsidR="00105FB9" w:rsidRPr="00105FB9">
        <w:rPr>
          <w:rStyle w:val="40Continoustext11ptZchn"/>
          <w:szCs w:val="22"/>
          <w:lang w:val="nl-NL"/>
        </w:rPr>
        <w:t xml:space="preserve"> </w:t>
      </w:r>
      <w:r w:rsidR="00105FB9" w:rsidRPr="00105FB9">
        <w:rPr>
          <w:rStyle w:val="40Continoustext11ptZchn"/>
          <w:b/>
          <w:szCs w:val="22"/>
          <w:lang w:val="nl-NL"/>
        </w:rPr>
        <w:t xml:space="preserve">De nieuwe E-Klasse </w:t>
      </w:r>
      <w:proofErr w:type="spellStart"/>
      <w:r w:rsidR="00105FB9" w:rsidRPr="00105FB9">
        <w:rPr>
          <w:rStyle w:val="40Continoustext11ptZchn"/>
          <w:b/>
          <w:szCs w:val="22"/>
          <w:lang w:val="nl-NL"/>
        </w:rPr>
        <w:t>Estate</w:t>
      </w:r>
      <w:proofErr w:type="spellEnd"/>
      <w:r w:rsidR="00105FB9" w:rsidRPr="00105FB9">
        <w:rPr>
          <w:rStyle w:val="40Continoustext11ptZchn"/>
          <w:b/>
          <w:szCs w:val="22"/>
          <w:lang w:val="nl-NL"/>
        </w:rPr>
        <w:t xml:space="preserve"> is vanaf medio juli </w:t>
      </w:r>
      <w:proofErr w:type="spellStart"/>
      <w:r w:rsidR="00105FB9" w:rsidRPr="00105FB9">
        <w:rPr>
          <w:rStyle w:val="40Continoustext11ptZchn"/>
          <w:b/>
          <w:szCs w:val="22"/>
          <w:lang w:val="nl-NL"/>
        </w:rPr>
        <w:t>bestelbaar</w:t>
      </w:r>
      <w:proofErr w:type="spellEnd"/>
      <w:r w:rsidR="00105FB9" w:rsidRPr="00105FB9">
        <w:rPr>
          <w:rStyle w:val="40Continoustext11ptZchn"/>
          <w:b/>
          <w:szCs w:val="22"/>
          <w:lang w:val="nl-NL"/>
        </w:rPr>
        <w:t xml:space="preserve"> en staat vanaf medio oktober in de showroom.</w:t>
      </w:r>
    </w:p>
    <w:p w:rsidR="00475120" w:rsidRPr="00105FB9" w:rsidRDefault="00475120" w:rsidP="00105FB9">
      <w:pPr>
        <w:pStyle w:val="40Continoustext11pt"/>
        <w:spacing w:line="360" w:lineRule="auto"/>
        <w:outlineLvl w:val="0"/>
        <w:rPr>
          <w:rStyle w:val="40Continoustext11ptZchn"/>
          <w:rFonts w:cs="Arial"/>
          <w:szCs w:val="22"/>
          <w:lang w:val="nl-NL"/>
        </w:rPr>
      </w:pPr>
      <w:r w:rsidRPr="00105FB9">
        <w:rPr>
          <w:rStyle w:val="40Continoustext11ptZchn"/>
          <w:rFonts w:cs="Arial"/>
          <w:szCs w:val="22"/>
          <w:lang w:val="nl-NL"/>
        </w:rPr>
        <w:t>Kijken</w:t>
      </w:r>
      <w:r w:rsidR="0060787E" w:rsidRPr="00105FB9">
        <w:rPr>
          <w:rStyle w:val="40Continoustext11ptZchn"/>
          <w:rFonts w:cs="Arial"/>
          <w:szCs w:val="22"/>
          <w:lang w:val="nl-NL"/>
        </w:rPr>
        <w:t>d</w:t>
      </w:r>
      <w:r w:rsidRPr="00105FB9">
        <w:rPr>
          <w:rStyle w:val="40Continoustext11ptZchn"/>
          <w:rFonts w:cs="Arial"/>
          <w:szCs w:val="22"/>
          <w:lang w:val="nl-NL"/>
        </w:rPr>
        <w:t xml:space="preserve"> naar de beschikbare hoeveelheid rui</w:t>
      </w:r>
      <w:r w:rsidR="00F241DC" w:rsidRPr="00105FB9">
        <w:rPr>
          <w:rStyle w:val="40Continoustext11ptZchn"/>
          <w:rFonts w:cs="Arial"/>
          <w:szCs w:val="22"/>
          <w:lang w:val="nl-NL"/>
        </w:rPr>
        <w:t>mte blijft de E-Klasse Estate ee</w:t>
      </w:r>
      <w:r w:rsidRPr="00105FB9">
        <w:rPr>
          <w:rStyle w:val="40Continoustext11ptZchn"/>
          <w:rFonts w:cs="Arial"/>
          <w:szCs w:val="22"/>
          <w:lang w:val="nl-NL"/>
        </w:rPr>
        <w:t>n van de favorieten in dit segment. Hij heeft een bagageruimte van maximaal 1.820 liter en ondanks een veel sportievere daklijn noteren de hoofd- en elleboogruimte de beste waarde</w:t>
      </w:r>
      <w:r w:rsidR="00F241DC" w:rsidRPr="00105FB9">
        <w:rPr>
          <w:rStyle w:val="40Continoustext11ptZchn"/>
          <w:rFonts w:cs="Arial"/>
          <w:szCs w:val="22"/>
          <w:lang w:val="nl-NL"/>
        </w:rPr>
        <w:t>n</w:t>
      </w:r>
      <w:r w:rsidRPr="00105FB9">
        <w:rPr>
          <w:rStyle w:val="40Continoustext11ptZchn"/>
          <w:rFonts w:cs="Arial"/>
          <w:szCs w:val="22"/>
          <w:lang w:val="nl-NL"/>
        </w:rPr>
        <w:t xml:space="preserve"> in deze </w:t>
      </w:r>
      <w:r w:rsidR="005C3F5E" w:rsidRPr="00105FB9">
        <w:rPr>
          <w:rStyle w:val="40Continoustext11ptZchn"/>
          <w:rFonts w:cs="Arial"/>
          <w:szCs w:val="22"/>
          <w:lang w:val="nl-NL"/>
        </w:rPr>
        <w:t>klasse. Vanaf</w:t>
      </w:r>
      <w:r w:rsidRPr="00105FB9">
        <w:rPr>
          <w:rStyle w:val="40Continoustext11ptZchn"/>
          <w:rFonts w:cs="Arial"/>
          <w:szCs w:val="22"/>
          <w:lang w:val="nl-NL"/>
        </w:rPr>
        <w:t xml:space="preserve"> eind 2016 wordt de Estate wederom ook leverbaar met een derde, neerklapbare zitrij voor kinderen.</w:t>
      </w:r>
    </w:p>
    <w:p w:rsidR="001377D0" w:rsidRPr="00105FB9" w:rsidRDefault="00F241DC" w:rsidP="00105FB9">
      <w:pPr>
        <w:pStyle w:val="40Continoustext11pt"/>
        <w:spacing w:line="360" w:lineRule="auto"/>
        <w:outlineLvl w:val="0"/>
        <w:rPr>
          <w:rFonts w:eastAsia="Calibri" w:cs="Arial"/>
          <w:szCs w:val="22"/>
          <w:lang w:val="nl-NL" w:eastAsia="en-US"/>
        </w:rPr>
      </w:pPr>
      <w:r w:rsidRPr="009E10AA">
        <w:rPr>
          <w:rStyle w:val="40Continoustext11ptZchn"/>
          <w:rFonts w:cs="Arial"/>
          <w:szCs w:val="22"/>
          <w:lang w:val="nl-NL"/>
        </w:rPr>
        <w:t xml:space="preserve">Bij de </w:t>
      </w:r>
      <w:r w:rsidR="00475120" w:rsidRPr="009E10AA">
        <w:rPr>
          <w:rStyle w:val="40Continoustext11ptZchn"/>
          <w:rFonts w:cs="Arial"/>
          <w:szCs w:val="22"/>
          <w:lang w:val="nl-NL"/>
        </w:rPr>
        <w:t xml:space="preserve">introductie wordt de nieuwe </w:t>
      </w:r>
      <w:r w:rsidRPr="009E10AA">
        <w:rPr>
          <w:rStyle w:val="40Continoustext11ptZchn"/>
          <w:rFonts w:cs="Arial"/>
          <w:szCs w:val="22"/>
          <w:lang w:val="nl-NL"/>
        </w:rPr>
        <w:t>Estate</w:t>
      </w:r>
      <w:r w:rsidR="00475120" w:rsidRPr="009E10AA">
        <w:rPr>
          <w:rStyle w:val="40Continoustext11ptZchn"/>
          <w:rFonts w:cs="Arial"/>
          <w:szCs w:val="22"/>
          <w:lang w:val="nl-NL"/>
        </w:rPr>
        <w:t xml:space="preserve"> leverbaar als E 200 met een viercilinder benzinemotor met 135 kW/184 pk, als E 220 d (143 kW/194 pk) in combinatie met een compleet nieuw ontwikkelde viercilinder dieselmotor</w:t>
      </w:r>
      <w:r w:rsidR="00115F54" w:rsidRPr="009E10AA">
        <w:rPr>
          <w:rStyle w:val="40Continoustext11ptZchn"/>
          <w:rFonts w:cs="Arial"/>
          <w:szCs w:val="22"/>
          <w:lang w:val="nl-NL"/>
        </w:rPr>
        <w:t xml:space="preserve">, en als E 250 met 155 kW/211 pk en 350 </w:t>
      </w:r>
      <w:r w:rsidRPr="009E10AA">
        <w:rPr>
          <w:rStyle w:val="40Continoustext11ptZchn"/>
          <w:rFonts w:cs="Arial"/>
          <w:szCs w:val="22"/>
          <w:lang w:val="nl-NL"/>
        </w:rPr>
        <w:t>Nm</w:t>
      </w:r>
      <w:r w:rsidR="00115F54" w:rsidRPr="009E10AA">
        <w:rPr>
          <w:rStyle w:val="40Continoustext11ptZchn"/>
          <w:rFonts w:cs="Arial"/>
          <w:szCs w:val="22"/>
          <w:lang w:val="nl-NL"/>
        </w:rPr>
        <w:t xml:space="preserve"> aan trekkracht</w:t>
      </w:r>
      <w:r w:rsidR="00475120" w:rsidRPr="009E10AA">
        <w:rPr>
          <w:rStyle w:val="40Continoustext11ptZchn"/>
          <w:rFonts w:cs="Arial"/>
          <w:szCs w:val="22"/>
          <w:lang w:val="nl-NL"/>
        </w:rPr>
        <w:t>.</w:t>
      </w:r>
      <w:r w:rsidR="00115F54" w:rsidRPr="009E10AA">
        <w:rPr>
          <w:rStyle w:val="40Continoustext11ptZchn"/>
          <w:rFonts w:cs="Arial"/>
          <w:szCs w:val="22"/>
          <w:lang w:val="nl-NL"/>
        </w:rPr>
        <w:t xml:space="preserve"> In het laatste </w:t>
      </w:r>
      <w:r w:rsidR="00115F54" w:rsidRPr="009E10AA">
        <w:rPr>
          <w:rStyle w:val="40Continoustext11ptZchn"/>
          <w:rFonts w:cs="Arial"/>
          <w:szCs w:val="22"/>
          <w:lang w:val="nl-NL"/>
        </w:rPr>
        <w:lastRenderedPageBreak/>
        <w:t xml:space="preserve">kwartaal van 2016 </w:t>
      </w:r>
      <w:r w:rsidR="00E35E32" w:rsidRPr="009E10AA">
        <w:rPr>
          <w:rStyle w:val="40Continoustext11ptZchn"/>
          <w:rFonts w:cs="Arial"/>
          <w:szCs w:val="22"/>
          <w:lang w:val="nl-NL"/>
        </w:rPr>
        <w:t>volgen</w:t>
      </w:r>
      <w:r w:rsidR="00115F54" w:rsidRPr="009E10AA">
        <w:rPr>
          <w:rStyle w:val="40Continoustext11ptZchn"/>
          <w:rFonts w:cs="Arial"/>
          <w:szCs w:val="22"/>
          <w:lang w:val="nl-NL"/>
        </w:rPr>
        <w:t xml:space="preserve"> de E 200 d met een vermogen van 110 kW/150 pk</w:t>
      </w:r>
      <w:r w:rsidR="00E35E32" w:rsidRPr="009E10AA">
        <w:rPr>
          <w:rStyle w:val="40Continoustext11ptZchn"/>
          <w:rFonts w:cs="Arial"/>
          <w:szCs w:val="22"/>
          <w:lang w:val="nl-NL"/>
        </w:rPr>
        <w:t>, de E 350 d met zescilinder dieselmotor en de</w:t>
      </w:r>
      <w:r w:rsidR="001377D0" w:rsidRPr="009E10AA">
        <w:rPr>
          <w:rFonts w:eastAsia="Calibri" w:cs="Arial"/>
          <w:szCs w:val="22"/>
          <w:lang w:val="nl-NL"/>
        </w:rPr>
        <w:t xml:space="preserve"> E 400 4MATIC </w:t>
      </w:r>
      <w:r w:rsidR="00E35E32" w:rsidRPr="009E10AA">
        <w:rPr>
          <w:rFonts w:eastAsia="Calibri" w:cs="Arial"/>
          <w:szCs w:val="22"/>
          <w:lang w:val="nl-NL"/>
        </w:rPr>
        <w:t xml:space="preserve">met zescilinder benzinemotor, 245 kW/333 pk en 480 Nm koppel. </w:t>
      </w:r>
      <w:proofErr w:type="spellStart"/>
      <w:r w:rsidR="00E35E32" w:rsidRPr="009E10AA">
        <w:rPr>
          <w:rFonts w:eastAsia="Calibri" w:cs="Arial"/>
          <w:szCs w:val="22"/>
          <w:lang w:val="nl-NL"/>
        </w:rPr>
        <w:t>a</w:t>
      </w:r>
      <w:r w:rsidR="00CB2684" w:rsidRPr="009E10AA">
        <w:rPr>
          <w:rFonts w:eastAsia="Calibri" w:cs="Arial"/>
          <w:szCs w:val="22"/>
          <w:lang w:val="nl-NL"/>
        </w:rPr>
        <w:t>A</w:t>
      </w:r>
      <w:r w:rsidR="00E35E32" w:rsidRPr="009E10AA">
        <w:rPr>
          <w:rFonts w:eastAsia="Calibri" w:cs="Arial"/>
          <w:szCs w:val="22"/>
          <w:lang w:val="nl-NL"/>
        </w:rPr>
        <w:t>lle</w:t>
      </w:r>
      <w:proofErr w:type="spellEnd"/>
      <w:r w:rsidR="00E35E32" w:rsidRPr="009E10AA">
        <w:rPr>
          <w:rFonts w:eastAsia="Calibri" w:cs="Arial"/>
          <w:szCs w:val="22"/>
          <w:lang w:val="nl-NL"/>
        </w:rPr>
        <w:t xml:space="preserve"> modellen </w:t>
      </w:r>
      <w:r w:rsidR="00CB2684" w:rsidRPr="009E10AA">
        <w:rPr>
          <w:rFonts w:eastAsia="Calibri" w:cs="Arial"/>
          <w:szCs w:val="22"/>
          <w:lang w:val="nl-NL"/>
        </w:rPr>
        <w:t xml:space="preserve">worden </w:t>
      </w:r>
      <w:r w:rsidR="00E35E32" w:rsidRPr="009E10AA">
        <w:rPr>
          <w:rFonts w:eastAsia="Calibri" w:cs="Arial"/>
          <w:szCs w:val="22"/>
          <w:lang w:val="nl-NL"/>
        </w:rPr>
        <w:t>standaard uitgerust met de nieuwe</w:t>
      </w:r>
      <w:r w:rsidR="001377D0" w:rsidRPr="009E10AA">
        <w:rPr>
          <w:rFonts w:eastAsia="Calibri" w:cs="Arial"/>
          <w:szCs w:val="22"/>
          <w:lang w:val="nl-NL"/>
        </w:rPr>
        <w:t xml:space="preserve"> 9G</w:t>
      </w:r>
      <w:r w:rsidR="001377D0" w:rsidRPr="009E10AA">
        <w:rPr>
          <w:rFonts w:eastAsia="Calibri" w:cs="Arial"/>
          <w:szCs w:val="22"/>
          <w:lang w:val="nl-NL"/>
        </w:rPr>
        <w:noBreakHyphen/>
        <w:t xml:space="preserve">TRONIC </w:t>
      </w:r>
      <w:r w:rsidR="00E35E32" w:rsidRPr="009E10AA">
        <w:rPr>
          <w:rFonts w:eastAsia="Calibri" w:cs="Arial"/>
          <w:szCs w:val="22"/>
          <w:lang w:val="nl-NL"/>
        </w:rPr>
        <w:t>negentraps automatische transmissie</w:t>
      </w:r>
      <w:r w:rsidR="001377D0" w:rsidRPr="009E10AA">
        <w:rPr>
          <w:rFonts w:eastAsia="Calibri" w:cs="Arial"/>
          <w:szCs w:val="22"/>
          <w:lang w:val="nl-NL"/>
        </w:rPr>
        <w:t>.</w:t>
      </w:r>
    </w:p>
    <w:p w:rsidR="009E10AA" w:rsidRDefault="00F241DC" w:rsidP="009E10AA">
      <w:pPr>
        <w:spacing w:line="360" w:lineRule="auto"/>
        <w:rPr>
          <w:rFonts w:eastAsia="Calibri" w:cs="Arial"/>
          <w:sz w:val="22"/>
          <w:szCs w:val="22"/>
        </w:rPr>
      </w:pPr>
      <w:r w:rsidRPr="009E10AA">
        <w:rPr>
          <w:rFonts w:eastAsia="Calibri" w:cs="Arial"/>
          <w:sz w:val="22"/>
          <w:szCs w:val="22"/>
        </w:rPr>
        <w:t>De eerste P</w:t>
      </w:r>
      <w:r w:rsidR="00E35E32" w:rsidRPr="009E10AA">
        <w:rPr>
          <w:rFonts w:eastAsia="Calibri" w:cs="Arial"/>
          <w:sz w:val="22"/>
          <w:szCs w:val="22"/>
        </w:rPr>
        <w:t xml:space="preserve">erformance-versie van deze allrounder is de </w:t>
      </w:r>
      <w:r w:rsidR="001377D0" w:rsidRPr="009E10AA">
        <w:rPr>
          <w:rFonts w:eastAsia="Calibri" w:cs="Arial"/>
          <w:sz w:val="22"/>
          <w:szCs w:val="22"/>
        </w:rPr>
        <w:t>Mercedes</w:t>
      </w:r>
      <w:r w:rsidR="001377D0" w:rsidRPr="009E10AA">
        <w:rPr>
          <w:rFonts w:eastAsia="Calibri" w:cs="Arial"/>
          <w:sz w:val="22"/>
          <w:szCs w:val="22"/>
        </w:rPr>
        <w:noBreakHyphen/>
        <w:t xml:space="preserve">AMG E 43 4MATIC </w:t>
      </w:r>
      <w:proofErr w:type="spellStart"/>
      <w:r w:rsidR="001377D0" w:rsidRPr="009E10AA">
        <w:rPr>
          <w:rFonts w:eastAsia="Calibri" w:cs="Arial"/>
          <w:sz w:val="22"/>
          <w:szCs w:val="22"/>
        </w:rPr>
        <w:t>Estate</w:t>
      </w:r>
      <w:proofErr w:type="spellEnd"/>
      <w:r w:rsidR="001377D0" w:rsidRPr="009E10AA">
        <w:rPr>
          <w:rFonts w:eastAsia="Calibri" w:cs="Arial"/>
          <w:sz w:val="22"/>
          <w:szCs w:val="22"/>
        </w:rPr>
        <w:t xml:space="preserve">, </w:t>
      </w:r>
      <w:r w:rsidR="00E35E32" w:rsidRPr="009E10AA">
        <w:rPr>
          <w:rFonts w:eastAsia="Calibri" w:cs="Arial"/>
          <w:sz w:val="22"/>
          <w:szCs w:val="22"/>
        </w:rPr>
        <w:t xml:space="preserve">die eind dit jaar leverbaar wordt. Voorzien van een </w:t>
      </w:r>
      <w:r w:rsidRPr="009E10AA">
        <w:rPr>
          <w:rFonts w:eastAsia="Calibri" w:cs="Arial"/>
          <w:sz w:val="22"/>
          <w:szCs w:val="22"/>
        </w:rPr>
        <w:t xml:space="preserve">295 kW/401 </w:t>
      </w:r>
      <w:r w:rsidR="009E10AA">
        <w:rPr>
          <w:rFonts w:eastAsia="Calibri" w:cs="Arial"/>
          <w:sz w:val="22"/>
          <w:szCs w:val="22"/>
        </w:rPr>
        <w:t xml:space="preserve">pk </w:t>
      </w:r>
      <w:r w:rsidRPr="009E10AA">
        <w:rPr>
          <w:rFonts w:eastAsia="Calibri" w:cs="Arial"/>
          <w:sz w:val="22"/>
          <w:szCs w:val="22"/>
        </w:rPr>
        <w:t>sterke 3,0-liter V6-</w:t>
      </w:r>
      <w:r w:rsidR="00E35E32" w:rsidRPr="009E10AA">
        <w:rPr>
          <w:rFonts w:eastAsia="Calibri" w:cs="Arial"/>
          <w:sz w:val="22"/>
          <w:szCs w:val="22"/>
        </w:rPr>
        <w:t>biturbomotor, een</w:t>
      </w:r>
      <w:r w:rsidR="001377D0" w:rsidRPr="009E10AA">
        <w:rPr>
          <w:rFonts w:eastAsia="Calibri" w:cs="Arial"/>
          <w:sz w:val="22"/>
          <w:szCs w:val="22"/>
        </w:rPr>
        <w:t xml:space="preserve"> 9G</w:t>
      </w:r>
      <w:r w:rsidR="001377D0" w:rsidRPr="009E10AA">
        <w:rPr>
          <w:rFonts w:eastAsia="Calibri" w:cs="Arial"/>
          <w:sz w:val="22"/>
          <w:szCs w:val="22"/>
        </w:rPr>
        <w:noBreakHyphen/>
        <w:t xml:space="preserve">TRONIC </w:t>
      </w:r>
      <w:r w:rsidRPr="009E10AA">
        <w:rPr>
          <w:rFonts w:eastAsia="Calibri" w:cs="Arial"/>
          <w:sz w:val="22"/>
          <w:szCs w:val="22"/>
        </w:rPr>
        <w:t>automatische transmissie</w:t>
      </w:r>
      <w:r w:rsidR="00802093" w:rsidRPr="009E10AA">
        <w:rPr>
          <w:rFonts w:eastAsia="Calibri" w:cs="Arial"/>
          <w:sz w:val="22"/>
          <w:szCs w:val="22"/>
        </w:rPr>
        <w:t xml:space="preserve"> met korte schakeltijden</w:t>
      </w:r>
      <w:r w:rsidR="001377D0" w:rsidRPr="009E10AA">
        <w:rPr>
          <w:rFonts w:eastAsia="Calibri" w:cs="Arial"/>
          <w:sz w:val="22"/>
          <w:szCs w:val="22"/>
        </w:rPr>
        <w:t xml:space="preserve">, AMG Performance 4MATIC </w:t>
      </w:r>
      <w:r w:rsidR="00802093" w:rsidRPr="009E10AA">
        <w:rPr>
          <w:rFonts w:eastAsia="Calibri" w:cs="Arial"/>
          <w:sz w:val="22"/>
          <w:szCs w:val="22"/>
        </w:rPr>
        <w:t xml:space="preserve">vierwielaandrijving en een speciaal sportonderstel, </w:t>
      </w:r>
      <w:r w:rsidRPr="009E10AA">
        <w:rPr>
          <w:rFonts w:eastAsia="Calibri" w:cs="Arial"/>
          <w:sz w:val="22"/>
          <w:szCs w:val="22"/>
        </w:rPr>
        <w:t>vertrouwt hij op de bekende AMG-</w:t>
      </w:r>
      <w:r w:rsidR="00802093" w:rsidRPr="009E10AA">
        <w:rPr>
          <w:rFonts w:eastAsia="Calibri" w:cs="Arial"/>
          <w:sz w:val="22"/>
          <w:szCs w:val="22"/>
        </w:rPr>
        <w:t>rijprestaties en aangescherpte wegligging</w:t>
      </w:r>
      <w:r w:rsidR="001377D0" w:rsidRPr="009E10AA">
        <w:rPr>
          <w:rFonts w:eastAsia="Calibri" w:cs="Arial"/>
          <w:sz w:val="22"/>
          <w:szCs w:val="22"/>
        </w:rPr>
        <w:t>.</w:t>
      </w:r>
    </w:p>
    <w:p w:rsidR="001377D0" w:rsidRPr="009E10AA" w:rsidRDefault="00802093" w:rsidP="009E10AA">
      <w:pPr>
        <w:spacing w:line="360" w:lineRule="auto"/>
        <w:rPr>
          <w:rFonts w:cs="Arial"/>
          <w:sz w:val="22"/>
          <w:szCs w:val="22"/>
        </w:rPr>
      </w:pPr>
      <w:r w:rsidRPr="009E10AA">
        <w:rPr>
          <w:rFonts w:cs="Arial"/>
          <w:sz w:val="22"/>
          <w:szCs w:val="22"/>
        </w:rPr>
        <w:t>Modeloverzicht</w:t>
      </w:r>
      <w:r w:rsidR="001377D0" w:rsidRPr="009E10AA">
        <w:rPr>
          <w:rFonts w:cs="Arial"/>
          <w:sz w:val="22"/>
          <w:szCs w:val="22"/>
        </w:rPr>
        <w:t>:</w:t>
      </w:r>
    </w:p>
    <w:tbl>
      <w:tblPr>
        <w:tblW w:w="0" w:type="auto"/>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570"/>
        <w:gridCol w:w="1543"/>
        <w:gridCol w:w="1543"/>
        <w:gridCol w:w="1544"/>
      </w:tblGrid>
      <w:tr w:rsidR="001377D0" w:rsidRPr="009E10AA" w:rsidTr="00EA7896">
        <w:trPr>
          <w:trHeight w:val="512"/>
        </w:trPr>
        <w:tc>
          <w:tcPr>
            <w:tcW w:w="2570" w:type="dxa"/>
            <w:hideMark/>
          </w:tcPr>
          <w:p w:rsidR="001377D0" w:rsidRPr="009E10AA" w:rsidRDefault="001377D0" w:rsidP="00105FB9">
            <w:pPr>
              <w:spacing w:after="0" w:line="340" w:lineRule="exact"/>
              <w:rPr>
                <w:b/>
                <w:sz w:val="22"/>
                <w:szCs w:val="22"/>
              </w:rPr>
            </w:pPr>
          </w:p>
        </w:tc>
        <w:tc>
          <w:tcPr>
            <w:tcW w:w="1543" w:type="dxa"/>
          </w:tcPr>
          <w:p w:rsidR="001377D0" w:rsidRPr="009E10AA" w:rsidRDefault="001377D0" w:rsidP="00105FB9">
            <w:pPr>
              <w:spacing w:after="0" w:line="340" w:lineRule="exact"/>
              <w:rPr>
                <w:b/>
                <w:sz w:val="22"/>
                <w:szCs w:val="22"/>
              </w:rPr>
            </w:pPr>
            <w:r w:rsidRPr="009E10AA">
              <w:rPr>
                <w:b/>
                <w:sz w:val="22"/>
                <w:szCs w:val="22"/>
              </w:rPr>
              <w:t>E 200 d</w:t>
            </w:r>
          </w:p>
        </w:tc>
        <w:tc>
          <w:tcPr>
            <w:tcW w:w="1543" w:type="dxa"/>
            <w:hideMark/>
          </w:tcPr>
          <w:p w:rsidR="001377D0" w:rsidRPr="009E10AA" w:rsidRDefault="001377D0" w:rsidP="00105FB9">
            <w:pPr>
              <w:spacing w:after="0" w:line="340" w:lineRule="exact"/>
              <w:rPr>
                <w:b/>
                <w:sz w:val="22"/>
                <w:szCs w:val="22"/>
              </w:rPr>
            </w:pPr>
            <w:r w:rsidRPr="009E10AA">
              <w:rPr>
                <w:b/>
                <w:sz w:val="22"/>
                <w:szCs w:val="22"/>
              </w:rPr>
              <w:t>E 220 d</w:t>
            </w:r>
          </w:p>
        </w:tc>
        <w:tc>
          <w:tcPr>
            <w:tcW w:w="1544" w:type="dxa"/>
          </w:tcPr>
          <w:p w:rsidR="001377D0" w:rsidRPr="009E10AA" w:rsidRDefault="001377D0" w:rsidP="00105FB9">
            <w:pPr>
              <w:spacing w:after="0" w:line="340" w:lineRule="exact"/>
              <w:rPr>
                <w:b/>
                <w:sz w:val="22"/>
                <w:szCs w:val="22"/>
              </w:rPr>
            </w:pPr>
            <w:r w:rsidRPr="009E10AA">
              <w:rPr>
                <w:b/>
                <w:sz w:val="22"/>
                <w:szCs w:val="22"/>
              </w:rPr>
              <w:t>E 350 d</w:t>
            </w:r>
          </w:p>
        </w:tc>
      </w:tr>
      <w:tr w:rsidR="001377D0" w:rsidRPr="009E10AA" w:rsidTr="00EA7896">
        <w:tc>
          <w:tcPr>
            <w:tcW w:w="2570" w:type="dxa"/>
            <w:hideMark/>
          </w:tcPr>
          <w:p w:rsidR="001377D0" w:rsidRPr="009E10AA" w:rsidRDefault="00C936EC" w:rsidP="00105FB9">
            <w:pPr>
              <w:spacing w:after="0" w:line="240" w:lineRule="exact"/>
              <w:rPr>
                <w:sz w:val="22"/>
                <w:szCs w:val="22"/>
              </w:rPr>
            </w:pPr>
            <w:r w:rsidRPr="009E10AA">
              <w:rPr>
                <w:sz w:val="22"/>
                <w:szCs w:val="22"/>
              </w:rPr>
              <w:t>Aantal cilinders/plaatsing</w:t>
            </w:r>
          </w:p>
        </w:tc>
        <w:tc>
          <w:tcPr>
            <w:tcW w:w="1543" w:type="dxa"/>
          </w:tcPr>
          <w:p w:rsidR="001377D0" w:rsidRPr="009E10AA" w:rsidRDefault="00C936EC" w:rsidP="00105FB9">
            <w:pPr>
              <w:spacing w:after="0" w:line="240" w:lineRule="exact"/>
              <w:rPr>
                <w:sz w:val="22"/>
                <w:szCs w:val="22"/>
              </w:rPr>
            </w:pPr>
            <w:r w:rsidRPr="009E10AA">
              <w:rPr>
                <w:sz w:val="22"/>
                <w:szCs w:val="22"/>
              </w:rPr>
              <w:t>4/in lijn</w:t>
            </w:r>
          </w:p>
        </w:tc>
        <w:tc>
          <w:tcPr>
            <w:tcW w:w="1543" w:type="dxa"/>
          </w:tcPr>
          <w:p w:rsidR="001377D0" w:rsidRPr="009E10AA" w:rsidRDefault="001377D0" w:rsidP="00105FB9">
            <w:pPr>
              <w:spacing w:after="0" w:line="240" w:lineRule="exact"/>
              <w:rPr>
                <w:sz w:val="22"/>
                <w:szCs w:val="22"/>
              </w:rPr>
            </w:pPr>
            <w:r w:rsidRPr="009E10AA">
              <w:rPr>
                <w:sz w:val="22"/>
                <w:szCs w:val="22"/>
              </w:rPr>
              <w:t>4/in</w:t>
            </w:r>
            <w:r w:rsidR="00C936EC" w:rsidRPr="009E10AA">
              <w:rPr>
                <w:sz w:val="22"/>
                <w:szCs w:val="22"/>
              </w:rPr>
              <w:t xml:space="preserve"> lijn</w:t>
            </w:r>
          </w:p>
        </w:tc>
        <w:tc>
          <w:tcPr>
            <w:tcW w:w="1544" w:type="dxa"/>
          </w:tcPr>
          <w:p w:rsidR="001377D0" w:rsidRPr="009E10AA" w:rsidRDefault="001377D0" w:rsidP="00105FB9">
            <w:pPr>
              <w:spacing w:after="0" w:line="240" w:lineRule="exact"/>
              <w:rPr>
                <w:sz w:val="22"/>
                <w:szCs w:val="22"/>
              </w:rPr>
            </w:pPr>
            <w:r w:rsidRPr="009E10AA">
              <w:rPr>
                <w:sz w:val="22"/>
                <w:szCs w:val="22"/>
              </w:rPr>
              <w:t>6/V</w:t>
            </w:r>
          </w:p>
        </w:tc>
      </w:tr>
      <w:tr w:rsidR="001377D0" w:rsidRPr="009E10AA" w:rsidTr="00EA7896">
        <w:tc>
          <w:tcPr>
            <w:tcW w:w="2570" w:type="dxa"/>
            <w:hideMark/>
          </w:tcPr>
          <w:p w:rsidR="001377D0" w:rsidRPr="009E10AA" w:rsidRDefault="00C936EC" w:rsidP="00105FB9">
            <w:pPr>
              <w:spacing w:after="0" w:line="240" w:lineRule="exact"/>
              <w:rPr>
                <w:sz w:val="22"/>
                <w:szCs w:val="22"/>
              </w:rPr>
            </w:pPr>
            <w:r w:rsidRPr="009E10AA">
              <w:rPr>
                <w:sz w:val="22"/>
                <w:szCs w:val="22"/>
              </w:rPr>
              <w:t>Cilinderinhoud</w:t>
            </w:r>
            <w:r w:rsidR="001377D0" w:rsidRPr="009E10AA">
              <w:rPr>
                <w:sz w:val="22"/>
                <w:szCs w:val="22"/>
              </w:rPr>
              <w:t xml:space="preserve"> (cc)</w:t>
            </w:r>
          </w:p>
        </w:tc>
        <w:tc>
          <w:tcPr>
            <w:tcW w:w="1543" w:type="dxa"/>
          </w:tcPr>
          <w:p w:rsidR="001377D0" w:rsidRPr="009E10AA" w:rsidRDefault="001377D0" w:rsidP="00105FB9">
            <w:pPr>
              <w:spacing w:after="0" w:line="240" w:lineRule="exact"/>
              <w:rPr>
                <w:sz w:val="22"/>
                <w:szCs w:val="22"/>
              </w:rPr>
            </w:pPr>
            <w:r w:rsidRPr="009E10AA">
              <w:rPr>
                <w:sz w:val="22"/>
                <w:szCs w:val="22"/>
              </w:rPr>
              <w:t>1</w:t>
            </w:r>
            <w:r w:rsidR="00C936EC" w:rsidRPr="009E10AA">
              <w:rPr>
                <w:sz w:val="22"/>
                <w:szCs w:val="22"/>
              </w:rPr>
              <w:t>.</w:t>
            </w:r>
            <w:r w:rsidRPr="009E10AA">
              <w:rPr>
                <w:sz w:val="22"/>
                <w:szCs w:val="22"/>
              </w:rPr>
              <w:t>950</w:t>
            </w:r>
          </w:p>
        </w:tc>
        <w:tc>
          <w:tcPr>
            <w:tcW w:w="1543" w:type="dxa"/>
          </w:tcPr>
          <w:p w:rsidR="001377D0" w:rsidRPr="009E10AA" w:rsidRDefault="001377D0" w:rsidP="00105FB9">
            <w:pPr>
              <w:spacing w:after="0" w:line="240" w:lineRule="exact"/>
              <w:rPr>
                <w:sz w:val="22"/>
                <w:szCs w:val="22"/>
              </w:rPr>
            </w:pPr>
            <w:r w:rsidRPr="009E10AA">
              <w:rPr>
                <w:sz w:val="22"/>
                <w:szCs w:val="22"/>
              </w:rPr>
              <w:t>1</w:t>
            </w:r>
            <w:r w:rsidR="00C936EC" w:rsidRPr="009E10AA">
              <w:rPr>
                <w:sz w:val="22"/>
                <w:szCs w:val="22"/>
              </w:rPr>
              <w:t>.</w:t>
            </w:r>
            <w:r w:rsidRPr="009E10AA">
              <w:rPr>
                <w:sz w:val="22"/>
                <w:szCs w:val="22"/>
              </w:rPr>
              <w:t>950</w:t>
            </w:r>
          </w:p>
        </w:tc>
        <w:tc>
          <w:tcPr>
            <w:tcW w:w="1544" w:type="dxa"/>
          </w:tcPr>
          <w:p w:rsidR="001377D0" w:rsidRPr="009E10AA" w:rsidRDefault="001377D0" w:rsidP="00105FB9">
            <w:pPr>
              <w:spacing w:after="0" w:line="240" w:lineRule="exact"/>
              <w:rPr>
                <w:sz w:val="22"/>
                <w:szCs w:val="22"/>
              </w:rPr>
            </w:pPr>
            <w:r w:rsidRPr="009E10AA">
              <w:rPr>
                <w:sz w:val="22"/>
                <w:szCs w:val="22"/>
              </w:rPr>
              <w:t>2</w:t>
            </w:r>
            <w:r w:rsidR="00C936EC" w:rsidRPr="009E10AA">
              <w:rPr>
                <w:sz w:val="22"/>
                <w:szCs w:val="22"/>
              </w:rPr>
              <w:t>.</w:t>
            </w:r>
            <w:r w:rsidRPr="009E10AA">
              <w:rPr>
                <w:sz w:val="22"/>
                <w:szCs w:val="22"/>
              </w:rPr>
              <w:t>987</w:t>
            </w:r>
          </w:p>
        </w:tc>
      </w:tr>
      <w:tr w:rsidR="001377D0" w:rsidRPr="009E10AA" w:rsidTr="00EA7896">
        <w:tc>
          <w:tcPr>
            <w:tcW w:w="2570" w:type="dxa"/>
            <w:hideMark/>
          </w:tcPr>
          <w:p w:rsidR="001377D0" w:rsidRPr="009E10AA" w:rsidRDefault="00C936EC" w:rsidP="00105FB9">
            <w:pPr>
              <w:spacing w:after="0" w:line="240" w:lineRule="exact"/>
              <w:rPr>
                <w:sz w:val="22"/>
                <w:szCs w:val="22"/>
              </w:rPr>
            </w:pPr>
            <w:r w:rsidRPr="009E10AA">
              <w:rPr>
                <w:sz w:val="22"/>
                <w:szCs w:val="22"/>
              </w:rPr>
              <w:t>Vermogen</w:t>
            </w:r>
            <w:r w:rsidR="001377D0" w:rsidRPr="009E10AA">
              <w:rPr>
                <w:sz w:val="22"/>
                <w:szCs w:val="22"/>
              </w:rPr>
              <w:t xml:space="preserve"> </w:t>
            </w:r>
          </w:p>
          <w:p w:rsidR="001377D0" w:rsidRPr="009E10AA" w:rsidRDefault="001377D0" w:rsidP="00105FB9">
            <w:pPr>
              <w:spacing w:after="0" w:line="240" w:lineRule="exact"/>
              <w:rPr>
                <w:sz w:val="22"/>
                <w:szCs w:val="22"/>
              </w:rPr>
            </w:pPr>
            <w:r w:rsidRPr="009E10AA">
              <w:rPr>
                <w:sz w:val="22"/>
                <w:szCs w:val="22"/>
              </w:rPr>
              <w:t>(kW/</w:t>
            </w:r>
            <w:r w:rsidR="00C936EC" w:rsidRPr="009E10AA">
              <w:rPr>
                <w:sz w:val="22"/>
                <w:szCs w:val="22"/>
              </w:rPr>
              <w:t>pk @</w:t>
            </w:r>
            <w:r w:rsidRPr="009E10AA">
              <w:rPr>
                <w:sz w:val="22"/>
                <w:szCs w:val="22"/>
              </w:rPr>
              <w:t xml:space="preserve"> </w:t>
            </w:r>
            <w:r w:rsidR="00C936EC" w:rsidRPr="009E10AA">
              <w:rPr>
                <w:sz w:val="22"/>
                <w:szCs w:val="22"/>
              </w:rPr>
              <w:t>t</w:t>
            </w:r>
            <w:r w:rsidR="00F241DC" w:rsidRPr="009E10AA">
              <w:rPr>
                <w:sz w:val="22"/>
                <w:szCs w:val="22"/>
              </w:rPr>
              <w:t>/min</w:t>
            </w:r>
            <w:r w:rsidRPr="009E10AA">
              <w:rPr>
                <w:sz w:val="22"/>
                <w:szCs w:val="22"/>
              </w:rPr>
              <w:t>)</w:t>
            </w:r>
          </w:p>
        </w:tc>
        <w:tc>
          <w:tcPr>
            <w:tcW w:w="1543" w:type="dxa"/>
          </w:tcPr>
          <w:p w:rsidR="001377D0" w:rsidRPr="009E10AA" w:rsidRDefault="001377D0" w:rsidP="00105FB9">
            <w:pPr>
              <w:spacing w:after="0" w:line="240" w:lineRule="exact"/>
              <w:rPr>
                <w:sz w:val="22"/>
                <w:szCs w:val="22"/>
              </w:rPr>
            </w:pPr>
            <w:r w:rsidRPr="009E10AA">
              <w:rPr>
                <w:sz w:val="22"/>
                <w:szCs w:val="22"/>
              </w:rPr>
              <w:t xml:space="preserve">110/150 </w:t>
            </w:r>
            <w:r w:rsidR="00C936EC" w:rsidRPr="009E10AA">
              <w:rPr>
                <w:sz w:val="22"/>
                <w:szCs w:val="22"/>
              </w:rPr>
              <w:t>@</w:t>
            </w:r>
            <w:r w:rsidRPr="009E10AA">
              <w:rPr>
                <w:sz w:val="22"/>
                <w:szCs w:val="22"/>
              </w:rPr>
              <w:t xml:space="preserve"> 3</w:t>
            </w:r>
            <w:r w:rsidR="00C936EC" w:rsidRPr="009E10AA">
              <w:rPr>
                <w:sz w:val="22"/>
                <w:szCs w:val="22"/>
              </w:rPr>
              <w:t>.</w:t>
            </w:r>
            <w:r w:rsidRPr="009E10AA">
              <w:rPr>
                <w:sz w:val="22"/>
                <w:szCs w:val="22"/>
              </w:rPr>
              <w:t>800</w:t>
            </w:r>
          </w:p>
        </w:tc>
        <w:tc>
          <w:tcPr>
            <w:tcW w:w="1543" w:type="dxa"/>
          </w:tcPr>
          <w:p w:rsidR="001377D0" w:rsidRPr="009E10AA" w:rsidRDefault="001377D0" w:rsidP="00105FB9">
            <w:pPr>
              <w:spacing w:after="0" w:line="240" w:lineRule="exact"/>
              <w:rPr>
                <w:sz w:val="22"/>
                <w:szCs w:val="22"/>
              </w:rPr>
            </w:pPr>
            <w:r w:rsidRPr="009E10AA">
              <w:rPr>
                <w:sz w:val="22"/>
                <w:szCs w:val="22"/>
              </w:rPr>
              <w:t xml:space="preserve">143/194 </w:t>
            </w:r>
            <w:r w:rsidR="00C936EC" w:rsidRPr="009E10AA">
              <w:rPr>
                <w:sz w:val="22"/>
                <w:szCs w:val="22"/>
              </w:rPr>
              <w:t>@</w:t>
            </w:r>
            <w:r w:rsidRPr="009E10AA">
              <w:rPr>
                <w:sz w:val="22"/>
                <w:szCs w:val="22"/>
              </w:rPr>
              <w:t xml:space="preserve"> 3</w:t>
            </w:r>
            <w:r w:rsidR="00C936EC" w:rsidRPr="009E10AA">
              <w:rPr>
                <w:sz w:val="22"/>
                <w:szCs w:val="22"/>
              </w:rPr>
              <w:t>.</w:t>
            </w:r>
            <w:r w:rsidRPr="009E10AA">
              <w:rPr>
                <w:sz w:val="22"/>
                <w:szCs w:val="22"/>
              </w:rPr>
              <w:t>800</w:t>
            </w:r>
          </w:p>
        </w:tc>
        <w:tc>
          <w:tcPr>
            <w:tcW w:w="1544" w:type="dxa"/>
          </w:tcPr>
          <w:p w:rsidR="001377D0" w:rsidRPr="009E10AA" w:rsidRDefault="001377D0" w:rsidP="00105FB9">
            <w:pPr>
              <w:spacing w:after="0" w:line="240" w:lineRule="exact"/>
              <w:rPr>
                <w:sz w:val="22"/>
                <w:szCs w:val="22"/>
              </w:rPr>
            </w:pPr>
            <w:r w:rsidRPr="009E10AA">
              <w:rPr>
                <w:sz w:val="22"/>
                <w:szCs w:val="22"/>
              </w:rPr>
              <w:t xml:space="preserve">190/258 </w:t>
            </w:r>
            <w:r w:rsidR="00C936EC" w:rsidRPr="009E10AA">
              <w:rPr>
                <w:sz w:val="22"/>
                <w:szCs w:val="22"/>
              </w:rPr>
              <w:t>@ 3.</w:t>
            </w:r>
            <w:r w:rsidRPr="009E10AA">
              <w:rPr>
                <w:sz w:val="22"/>
                <w:szCs w:val="22"/>
              </w:rPr>
              <w:t>400</w:t>
            </w:r>
          </w:p>
        </w:tc>
      </w:tr>
      <w:tr w:rsidR="001377D0" w:rsidRPr="009E10AA" w:rsidTr="00EA7896">
        <w:tc>
          <w:tcPr>
            <w:tcW w:w="2570" w:type="dxa"/>
            <w:hideMark/>
          </w:tcPr>
          <w:p w:rsidR="00C936EC" w:rsidRPr="009E10AA" w:rsidRDefault="00C936EC" w:rsidP="00105FB9">
            <w:pPr>
              <w:spacing w:after="0" w:line="240" w:lineRule="exact"/>
              <w:rPr>
                <w:sz w:val="22"/>
                <w:szCs w:val="22"/>
              </w:rPr>
            </w:pPr>
            <w:r w:rsidRPr="009E10AA">
              <w:rPr>
                <w:sz w:val="22"/>
                <w:szCs w:val="22"/>
              </w:rPr>
              <w:t xml:space="preserve">Koppel </w:t>
            </w:r>
          </w:p>
          <w:p w:rsidR="001377D0" w:rsidRPr="009E10AA" w:rsidRDefault="001377D0" w:rsidP="00105FB9">
            <w:pPr>
              <w:spacing w:after="0" w:line="240" w:lineRule="exact"/>
              <w:rPr>
                <w:sz w:val="22"/>
                <w:szCs w:val="22"/>
              </w:rPr>
            </w:pPr>
            <w:r w:rsidRPr="009E10AA">
              <w:rPr>
                <w:sz w:val="22"/>
                <w:szCs w:val="22"/>
              </w:rPr>
              <w:t xml:space="preserve">(Nm </w:t>
            </w:r>
            <w:r w:rsidR="00C936EC" w:rsidRPr="009E10AA">
              <w:rPr>
                <w:sz w:val="22"/>
                <w:szCs w:val="22"/>
              </w:rPr>
              <w:t>@</w:t>
            </w:r>
            <w:r w:rsidRPr="009E10AA">
              <w:rPr>
                <w:sz w:val="22"/>
                <w:szCs w:val="22"/>
              </w:rPr>
              <w:t xml:space="preserve"> </w:t>
            </w:r>
            <w:r w:rsidR="00F241DC" w:rsidRPr="009E10AA">
              <w:rPr>
                <w:sz w:val="22"/>
                <w:szCs w:val="22"/>
              </w:rPr>
              <w:t>t/min</w:t>
            </w:r>
            <w:r w:rsidRPr="009E10AA">
              <w:rPr>
                <w:sz w:val="22"/>
                <w:szCs w:val="22"/>
              </w:rPr>
              <w:t>)</w:t>
            </w:r>
          </w:p>
        </w:tc>
        <w:tc>
          <w:tcPr>
            <w:tcW w:w="1543" w:type="dxa"/>
          </w:tcPr>
          <w:p w:rsidR="001377D0" w:rsidRPr="009E10AA" w:rsidRDefault="001377D0" w:rsidP="00105FB9">
            <w:pPr>
              <w:spacing w:after="0" w:line="240" w:lineRule="exact"/>
              <w:rPr>
                <w:sz w:val="22"/>
                <w:szCs w:val="22"/>
              </w:rPr>
            </w:pPr>
            <w:r w:rsidRPr="009E10AA">
              <w:rPr>
                <w:sz w:val="22"/>
                <w:szCs w:val="22"/>
              </w:rPr>
              <w:t xml:space="preserve">360 </w:t>
            </w:r>
            <w:r w:rsidR="00C936EC" w:rsidRPr="009E10AA">
              <w:rPr>
                <w:sz w:val="22"/>
                <w:szCs w:val="22"/>
              </w:rPr>
              <w:t>@</w:t>
            </w:r>
            <w:r w:rsidRPr="009E10AA">
              <w:rPr>
                <w:sz w:val="22"/>
                <w:szCs w:val="22"/>
              </w:rPr>
              <w:t xml:space="preserve"> 1</w:t>
            </w:r>
            <w:r w:rsidR="00C936EC" w:rsidRPr="009E10AA">
              <w:rPr>
                <w:sz w:val="22"/>
                <w:szCs w:val="22"/>
              </w:rPr>
              <w:t>.</w:t>
            </w:r>
            <w:r w:rsidRPr="009E10AA">
              <w:rPr>
                <w:sz w:val="22"/>
                <w:szCs w:val="22"/>
              </w:rPr>
              <w:t>600-2</w:t>
            </w:r>
            <w:r w:rsidR="00C936EC" w:rsidRPr="009E10AA">
              <w:rPr>
                <w:sz w:val="22"/>
                <w:szCs w:val="22"/>
              </w:rPr>
              <w:t>.</w:t>
            </w:r>
            <w:r w:rsidRPr="009E10AA">
              <w:rPr>
                <w:sz w:val="22"/>
                <w:szCs w:val="22"/>
              </w:rPr>
              <w:t>800</w:t>
            </w:r>
          </w:p>
        </w:tc>
        <w:tc>
          <w:tcPr>
            <w:tcW w:w="1543" w:type="dxa"/>
          </w:tcPr>
          <w:p w:rsidR="001377D0" w:rsidRPr="009E10AA" w:rsidRDefault="001377D0" w:rsidP="00105FB9">
            <w:pPr>
              <w:spacing w:after="0" w:line="240" w:lineRule="exact"/>
              <w:rPr>
                <w:sz w:val="22"/>
                <w:szCs w:val="22"/>
              </w:rPr>
            </w:pPr>
            <w:r w:rsidRPr="009E10AA">
              <w:rPr>
                <w:sz w:val="22"/>
                <w:szCs w:val="22"/>
              </w:rPr>
              <w:t xml:space="preserve">400 </w:t>
            </w:r>
            <w:r w:rsidR="00C936EC" w:rsidRPr="009E10AA">
              <w:rPr>
                <w:sz w:val="22"/>
                <w:szCs w:val="22"/>
              </w:rPr>
              <w:t>@</w:t>
            </w:r>
            <w:r w:rsidRPr="009E10AA">
              <w:rPr>
                <w:sz w:val="22"/>
                <w:szCs w:val="22"/>
              </w:rPr>
              <w:t xml:space="preserve"> 1</w:t>
            </w:r>
            <w:r w:rsidR="00C936EC" w:rsidRPr="009E10AA">
              <w:rPr>
                <w:sz w:val="22"/>
                <w:szCs w:val="22"/>
              </w:rPr>
              <w:t>.</w:t>
            </w:r>
            <w:r w:rsidRPr="009E10AA">
              <w:rPr>
                <w:sz w:val="22"/>
                <w:szCs w:val="22"/>
              </w:rPr>
              <w:t>600-2</w:t>
            </w:r>
            <w:r w:rsidR="00C936EC" w:rsidRPr="009E10AA">
              <w:rPr>
                <w:sz w:val="22"/>
                <w:szCs w:val="22"/>
              </w:rPr>
              <w:t>.</w:t>
            </w:r>
            <w:r w:rsidRPr="009E10AA">
              <w:rPr>
                <w:sz w:val="22"/>
                <w:szCs w:val="22"/>
              </w:rPr>
              <w:t>800</w:t>
            </w:r>
          </w:p>
        </w:tc>
        <w:tc>
          <w:tcPr>
            <w:tcW w:w="1544" w:type="dxa"/>
          </w:tcPr>
          <w:p w:rsidR="001377D0" w:rsidRPr="009E10AA" w:rsidRDefault="001377D0" w:rsidP="00105FB9">
            <w:pPr>
              <w:spacing w:after="0" w:line="240" w:lineRule="exact"/>
              <w:rPr>
                <w:sz w:val="22"/>
                <w:szCs w:val="22"/>
              </w:rPr>
            </w:pPr>
            <w:r w:rsidRPr="009E10AA">
              <w:rPr>
                <w:sz w:val="22"/>
                <w:szCs w:val="22"/>
              </w:rPr>
              <w:t xml:space="preserve">620 </w:t>
            </w:r>
            <w:r w:rsidR="00C936EC" w:rsidRPr="009E10AA">
              <w:rPr>
                <w:sz w:val="22"/>
                <w:szCs w:val="22"/>
              </w:rPr>
              <w:t>@</w:t>
            </w:r>
            <w:r w:rsidRPr="009E10AA">
              <w:rPr>
                <w:sz w:val="22"/>
                <w:szCs w:val="22"/>
              </w:rPr>
              <w:t xml:space="preserve"> 1</w:t>
            </w:r>
            <w:r w:rsidR="00C936EC" w:rsidRPr="009E10AA">
              <w:rPr>
                <w:sz w:val="22"/>
                <w:szCs w:val="22"/>
              </w:rPr>
              <w:t>.</w:t>
            </w:r>
            <w:r w:rsidRPr="009E10AA">
              <w:rPr>
                <w:sz w:val="22"/>
                <w:szCs w:val="22"/>
              </w:rPr>
              <w:t>600-2</w:t>
            </w:r>
            <w:r w:rsidR="00C936EC" w:rsidRPr="009E10AA">
              <w:rPr>
                <w:sz w:val="22"/>
                <w:szCs w:val="22"/>
              </w:rPr>
              <w:t>.</w:t>
            </w:r>
            <w:r w:rsidRPr="009E10AA">
              <w:rPr>
                <w:sz w:val="22"/>
                <w:szCs w:val="22"/>
              </w:rPr>
              <w:t>400</w:t>
            </w:r>
          </w:p>
        </w:tc>
      </w:tr>
      <w:tr w:rsidR="001377D0" w:rsidRPr="009E10AA" w:rsidTr="00EA7896">
        <w:tc>
          <w:tcPr>
            <w:tcW w:w="2570" w:type="dxa"/>
            <w:hideMark/>
          </w:tcPr>
          <w:p w:rsidR="001377D0" w:rsidRPr="009E10AA" w:rsidRDefault="00C936EC" w:rsidP="00105FB9">
            <w:pPr>
              <w:spacing w:after="0" w:line="240" w:lineRule="exact"/>
              <w:rPr>
                <w:sz w:val="22"/>
                <w:szCs w:val="22"/>
              </w:rPr>
            </w:pPr>
            <w:r w:rsidRPr="009E10AA">
              <w:rPr>
                <w:sz w:val="22"/>
                <w:szCs w:val="22"/>
              </w:rPr>
              <w:t>Gecombineerd NEDC verbruik</w:t>
            </w:r>
            <w:r w:rsidR="001377D0" w:rsidRPr="009E10AA">
              <w:rPr>
                <w:sz w:val="22"/>
                <w:szCs w:val="22"/>
              </w:rPr>
              <w:t xml:space="preserve"> (l/100 km)</w:t>
            </w:r>
          </w:p>
        </w:tc>
        <w:tc>
          <w:tcPr>
            <w:tcW w:w="1543" w:type="dxa"/>
          </w:tcPr>
          <w:p w:rsidR="001377D0" w:rsidRPr="009E10AA" w:rsidRDefault="001377D0" w:rsidP="00105FB9">
            <w:pPr>
              <w:spacing w:after="0" w:line="240" w:lineRule="exact"/>
              <w:rPr>
                <w:sz w:val="22"/>
                <w:szCs w:val="22"/>
              </w:rPr>
            </w:pPr>
            <w:r w:rsidRPr="009E10AA">
              <w:rPr>
                <w:sz w:val="22"/>
                <w:szCs w:val="22"/>
              </w:rPr>
              <w:t>4</w:t>
            </w:r>
            <w:r w:rsidR="00C936EC" w:rsidRPr="009E10AA">
              <w:rPr>
                <w:sz w:val="22"/>
                <w:szCs w:val="22"/>
              </w:rPr>
              <w:t>,</w:t>
            </w:r>
            <w:r w:rsidRPr="009E10AA">
              <w:rPr>
                <w:sz w:val="22"/>
                <w:szCs w:val="22"/>
              </w:rPr>
              <w:t>2</w:t>
            </w:r>
          </w:p>
        </w:tc>
        <w:tc>
          <w:tcPr>
            <w:tcW w:w="1543" w:type="dxa"/>
          </w:tcPr>
          <w:p w:rsidR="001377D0" w:rsidRPr="009E10AA" w:rsidRDefault="001377D0" w:rsidP="00105FB9">
            <w:pPr>
              <w:spacing w:after="0" w:line="240" w:lineRule="exact"/>
              <w:rPr>
                <w:sz w:val="22"/>
                <w:szCs w:val="22"/>
              </w:rPr>
            </w:pPr>
            <w:r w:rsidRPr="009E10AA">
              <w:rPr>
                <w:sz w:val="22"/>
                <w:szCs w:val="22"/>
              </w:rPr>
              <w:t>4</w:t>
            </w:r>
            <w:r w:rsidR="00C936EC" w:rsidRPr="009E10AA">
              <w:rPr>
                <w:sz w:val="22"/>
                <w:szCs w:val="22"/>
              </w:rPr>
              <w:t>,</w:t>
            </w:r>
            <w:r w:rsidRPr="009E10AA">
              <w:rPr>
                <w:sz w:val="22"/>
                <w:szCs w:val="22"/>
              </w:rPr>
              <w:t>2</w:t>
            </w:r>
          </w:p>
        </w:tc>
        <w:tc>
          <w:tcPr>
            <w:tcW w:w="1544" w:type="dxa"/>
            <w:shd w:val="clear" w:color="auto" w:fill="auto"/>
          </w:tcPr>
          <w:p w:rsidR="001377D0" w:rsidRPr="009E10AA" w:rsidRDefault="001377D0" w:rsidP="00105FB9">
            <w:pPr>
              <w:spacing w:after="0" w:line="240" w:lineRule="exact"/>
              <w:rPr>
                <w:sz w:val="22"/>
                <w:szCs w:val="22"/>
              </w:rPr>
            </w:pPr>
            <w:r w:rsidRPr="009E10AA">
              <w:rPr>
                <w:sz w:val="22"/>
                <w:szCs w:val="22"/>
              </w:rPr>
              <w:t>5</w:t>
            </w:r>
            <w:r w:rsidR="00C936EC" w:rsidRPr="009E10AA">
              <w:rPr>
                <w:sz w:val="22"/>
                <w:szCs w:val="22"/>
              </w:rPr>
              <w:t>,</w:t>
            </w:r>
            <w:r w:rsidRPr="009E10AA">
              <w:rPr>
                <w:sz w:val="22"/>
                <w:szCs w:val="22"/>
              </w:rPr>
              <w:t>4</w:t>
            </w:r>
          </w:p>
        </w:tc>
      </w:tr>
      <w:tr w:rsidR="001377D0" w:rsidRPr="009E10AA" w:rsidTr="00EA7896">
        <w:tc>
          <w:tcPr>
            <w:tcW w:w="2570" w:type="dxa"/>
            <w:hideMark/>
          </w:tcPr>
          <w:p w:rsidR="001377D0" w:rsidRPr="009E10AA" w:rsidRDefault="00C936EC" w:rsidP="00105FB9">
            <w:pPr>
              <w:spacing w:after="0" w:line="240" w:lineRule="exact"/>
              <w:rPr>
                <w:sz w:val="22"/>
                <w:szCs w:val="22"/>
              </w:rPr>
            </w:pPr>
            <w:r w:rsidRPr="009E10AA">
              <w:rPr>
                <w:sz w:val="22"/>
                <w:szCs w:val="22"/>
              </w:rPr>
              <w:t>Gecombineerde</w:t>
            </w:r>
            <w:r w:rsidR="001377D0" w:rsidRPr="009E10AA">
              <w:rPr>
                <w:sz w:val="22"/>
                <w:szCs w:val="22"/>
              </w:rPr>
              <w:t xml:space="preserve"> CO</w:t>
            </w:r>
            <w:r w:rsidR="001377D0" w:rsidRPr="009E10AA">
              <w:rPr>
                <w:sz w:val="22"/>
                <w:szCs w:val="22"/>
                <w:vertAlign w:val="subscript"/>
              </w:rPr>
              <w:t>2</w:t>
            </w:r>
            <w:r w:rsidR="001377D0" w:rsidRPr="009E10AA">
              <w:rPr>
                <w:sz w:val="22"/>
                <w:szCs w:val="22"/>
              </w:rPr>
              <w:t xml:space="preserve"> emissi</w:t>
            </w:r>
            <w:r w:rsidRPr="009E10AA">
              <w:rPr>
                <w:sz w:val="22"/>
                <w:szCs w:val="22"/>
              </w:rPr>
              <w:t>e</w:t>
            </w:r>
            <w:r w:rsidR="001377D0" w:rsidRPr="009E10AA">
              <w:rPr>
                <w:sz w:val="22"/>
                <w:szCs w:val="22"/>
              </w:rPr>
              <w:t>s (g/km)</w:t>
            </w:r>
          </w:p>
        </w:tc>
        <w:tc>
          <w:tcPr>
            <w:tcW w:w="1543" w:type="dxa"/>
          </w:tcPr>
          <w:p w:rsidR="001377D0" w:rsidRPr="009E10AA" w:rsidRDefault="001377D0" w:rsidP="00105FB9">
            <w:pPr>
              <w:spacing w:after="0" w:line="240" w:lineRule="exact"/>
              <w:rPr>
                <w:sz w:val="22"/>
                <w:szCs w:val="22"/>
              </w:rPr>
            </w:pPr>
            <w:r w:rsidRPr="009E10AA">
              <w:rPr>
                <w:sz w:val="22"/>
                <w:szCs w:val="22"/>
              </w:rPr>
              <w:t>109</w:t>
            </w:r>
          </w:p>
        </w:tc>
        <w:tc>
          <w:tcPr>
            <w:tcW w:w="1543" w:type="dxa"/>
          </w:tcPr>
          <w:p w:rsidR="001377D0" w:rsidRPr="009E10AA" w:rsidRDefault="001377D0" w:rsidP="00105FB9">
            <w:pPr>
              <w:spacing w:after="0" w:line="240" w:lineRule="exact"/>
              <w:rPr>
                <w:sz w:val="22"/>
                <w:szCs w:val="22"/>
              </w:rPr>
            </w:pPr>
            <w:r w:rsidRPr="009E10AA">
              <w:rPr>
                <w:sz w:val="22"/>
                <w:szCs w:val="22"/>
              </w:rPr>
              <w:t>109</w:t>
            </w:r>
          </w:p>
        </w:tc>
        <w:tc>
          <w:tcPr>
            <w:tcW w:w="1544" w:type="dxa"/>
            <w:shd w:val="clear" w:color="auto" w:fill="auto"/>
          </w:tcPr>
          <w:p w:rsidR="001377D0" w:rsidRPr="009E10AA" w:rsidRDefault="001377D0" w:rsidP="00105FB9">
            <w:pPr>
              <w:spacing w:after="0" w:line="240" w:lineRule="exact"/>
              <w:rPr>
                <w:sz w:val="22"/>
                <w:szCs w:val="22"/>
              </w:rPr>
            </w:pPr>
            <w:r w:rsidRPr="009E10AA">
              <w:rPr>
                <w:sz w:val="22"/>
                <w:szCs w:val="22"/>
              </w:rPr>
              <w:t>140</w:t>
            </w:r>
          </w:p>
        </w:tc>
      </w:tr>
      <w:tr w:rsidR="001377D0" w:rsidRPr="009E10AA" w:rsidTr="00EA7896">
        <w:tc>
          <w:tcPr>
            <w:tcW w:w="2570" w:type="dxa"/>
            <w:hideMark/>
          </w:tcPr>
          <w:p w:rsidR="001377D0" w:rsidRPr="009E10AA" w:rsidRDefault="001377D0" w:rsidP="00105FB9">
            <w:pPr>
              <w:spacing w:after="0" w:line="240" w:lineRule="exact"/>
              <w:rPr>
                <w:sz w:val="22"/>
                <w:szCs w:val="22"/>
              </w:rPr>
            </w:pPr>
            <w:r w:rsidRPr="009E10AA">
              <w:rPr>
                <w:sz w:val="22"/>
                <w:szCs w:val="22"/>
              </w:rPr>
              <w:t>Accelerati</w:t>
            </w:r>
            <w:r w:rsidR="00C936EC" w:rsidRPr="009E10AA">
              <w:rPr>
                <w:sz w:val="22"/>
                <w:szCs w:val="22"/>
              </w:rPr>
              <w:t>e</w:t>
            </w:r>
            <w:r w:rsidRPr="009E10AA">
              <w:rPr>
                <w:sz w:val="22"/>
                <w:szCs w:val="22"/>
              </w:rPr>
              <w:t xml:space="preserve"> 0-100 km/</w:t>
            </w:r>
            <w:r w:rsidR="00F241DC" w:rsidRPr="009E10AA">
              <w:rPr>
                <w:sz w:val="22"/>
                <w:szCs w:val="22"/>
              </w:rPr>
              <w:t>h</w:t>
            </w:r>
            <w:r w:rsidRPr="009E10AA">
              <w:rPr>
                <w:sz w:val="22"/>
                <w:szCs w:val="22"/>
              </w:rPr>
              <w:t xml:space="preserve"> (s)</w:t>
            </w:r>
          </w:p>
        </w:tc>
        <w:tc>
          <w:tcPr>
            <w:tcW w:w="1543" w:type="dxa"/>
          </w:tcPr>
          <w:p w:rsidR="001377D0" w:rsidRPr="009E10AA" w:rsidRDefault="001377D0" w:rsidP="00105FB9">
            <w:pPr>
              <w:spacing w:after="0" w:line="240" w:lineRule="exact"/>
              <w:rPr>
                <w:sz w:val="22"/>
                <w:szCs w:val="22"/>
              </w:rPr>
            </w:pPr>
            <w:r w:rsidRPr="009E10AA">
              <w:rPr>
                <w:sz w:val="22"/>
                <w:szCs w:val="22"/>
              </w:rPr>
              <w:t>n/</w:t>
            </w:r>
            <w:r w:rsidR="00C936EC" w:rsidRPr="009E10AA">
              <w:rPr>
                <w:sz w:val="22"/>
                <w:szCs w:val="22"/>
              </w:rPr>
              <w:t>b</w:t>
            </w:r>
          </w:p>
        </w:tc>
        <w:tc>
          <w:tcPr>
            <w:tcW w:w="1543" w:type="dxa"/>
          </w:tcPr>
          <w:p w:rsidR="001377D0" w:rsidRPr="009E10AA" w:rsidRDefault="001377D0" w:rsidP="00105FB9">
            <w:pPr>
              <w:spacing w:after="0" w:line="240" w:lineRule="exact"/>
              <w:rPr>
                <w:sz w:val="22"/>
                <w:szCs w:val="22"/>
              </w:rPr>
            </w:pPr>
            <w:r w:rsidRPr="009E10AA">
              <w:rPr>
                <w:sz w:val="22"/>
                <w:szCs w:val="22"/>
              </w:rPr>
              <w:t>7</w:t>
            </w:r>
            <w:r w:rsidR="00C936EC" w:rsidRPr="009E10AA">
              <w:rPr>
                <w:sz w:val="22"/>
                <w:szCs w:val="22"/>
              </w:rPr>
              <w:t>,</w:t>
            </w:r>
            <w:r w:rsidRPr="009E10AA">
              <w:rPr>
                <w:sz w:val="22"/>
                <w:szCs w:val="22"/>
              </w:rPr>
              <w:t>7</w:t>
            </w:r>
          </w:p>
        </w:tc>
        <w:tc>
          <w:tcPr>
            <w:tcW w:w="1544" w:type="dxa"/>
          </w:tcPr>
          <w:p w:rsidR="001377D0" w:rsidRPr="009E10AA" w:rsidRDefault="001377D0" w:rsidP="00105FB9">
            <w:pPr>
              <w:spacing w:after="0" w:line="240" w:lineRule="exact"/>
              <w:rPr>
                <w:sz w:val="22"/>
                <w:szCs w:val="22"/>
              </w:rPr>
            </w:pPr>
            <w:r w:rsidRPr="009E10AA">
              <w:rPr>
                <w:sz w:val="22"/>
                <w:szCs w:val="22"/>
              </w:rPr>
              <w:t>6</w:t>
            </w:r>
            <w:r w:rsidR="00C936EC" w:rsidRPr="009E10AA">
              <w:rPr>
                <w:sz w:val="22"/>
                <w:szCs w:val="22"/>
              </w:rPr>
              <w:t>,</w:t>
            </w:r>
            <w:r w:rsidRPr="009E10AA">
              <w:rPr>
                <w:sz w:val="22"/>
                <w:szCs w:val="22"/>
              </w:rPr>
              <w:t>2*</w:t>
            </w:r>
          </w:p>
        </w:tc>
      </w:tr>
      <w:tr w:rsidR="001377D0" w:rsidRPr="009E10AA" w:rsidTr="00EA7896">
        <w:tc>
          <w:tcPr>
            <w:tcW w:w="2570" w:type="dxa"/>
            <w:hideMark/>
          </w:tcPr>
          <w:p w:rsidR="001377D0" w:rsidRPr="009E10AA" w:rsidRDefault="00C936EC" w:rsidP="00105FB9">
            <w:pPr>
              <w:spacing w:after="0" w:line="240" w:lineRule="exact"/>
              <w:rPr>
                <w:sz w:val="22"/>
                <w:szCs w:val="22"/>
              </w:rPr>
            </w:pPr>
            <w:r w:rsidRPr="009E10AA">
              <w:rPr>
                <w:sz w:val="22"/>
                <w:szCs w:val="22"/>
              </w:rPr>
              <w:t>Topsnelheid</w:t>
            </w:r>
            <w:r w:rsidR="001377D0" w:rsidRPr="009E10AA">
              <w:rPr>
                <w:sz w:val="22"/>
                <w:szCs w:val="22"/>
              </w:rPr>
              <w:t xml:space="preserve"> (km/</w:t>
            </w:r>
            <w:r w:rsidR="00F241DC" w:rsidRPr="009E10AA">
              <w:rPr>
                <w:sz w:val="22"/>
                <w:szCs w:val="22"/>
              </w:rPr>
              <w:t>h</w:t>
            </w:r>
            <w:r w:rsidR="001377D0" w:rsidRPr="009E10AA">
              <w:rPr>
                <w:sz w:val="22"/>
                <w:szCs w:val="22"/>
              </w:rPr>
              <w:t>)</w:t>
            </w:r>
          </w:p>
        </w:tc>
        <w:tc>
          <w:tcPr>
            <w:tcW w:w="1543" w:type="dxa"/>
          </w:tcPr>
          <w:p w:rsidR="001377D0" w:rsidRPr="009E10AA" w:rsidRDefault="001377D0" w:rsidP="00105FB9">
            <w:pPr>
              <w:spacing w:after="0" w:line="240" w:lineRule="exact"/>
              <w:rPr>
                <w:sz w:val="22"/>
                <w:szCs w:val="22"/>
              </w:rPr>
            </w:pPr>
            <w:r w:rsidRPr="009E10AA">
              <w:rPr>
                <w:sz w:val="22"/>
                <w:szCs w:val="22"/>
              </w:rPr>
              <w:t>n/</w:t>
            </w:r>
            <w:r w:rsidR="00C936EC" w:rsidRPr="009E10AA">
              <w:rPr>
                <w:sz w:val="22"/>
                <w:szCs w:val="22"/>
              </w:rPr>
              <w:t>b</w:t>
            </w:r>
          </w:p>
        </w:tc>
        <w:tc>
          <w:tcPr>
            <w:tcW w:w="1543" w:type="dxa"/>
          </w:tcPr>
          <w:p w:rsidR="001377D0" w:rsidRPr="009E10AA" w:rsidRDefault="001377D0" w:rsidP="00105FB9">
            <w:pPr>
              <w:spacing w:after="0" w:line="240" w:lineRule="exact"/>
              <w:rPr>
                <w:sz w:val="22"/>
                <w:szCs w:val="22"/>
              </w:rPr>
            </w:pPr>
            <w:r w:rsidRPr="009E10AA">
              <w:rPr>
                <w:sz w:val="22"/>
                <w:szCs w:val="22"/>
              </w:rPr>
              <w:t>235</w:t>
            </w:r>
          </w:p>
        </w:tc>
        <w:tc>
          <w:tcPr>
            <w:tcW w:w="1544" w:type="dxa"/>
          </w:tcPr>
          <w:p w:rsidR="001377D0" w:rsidRPr="009E10AA" w:rsidRDefault="001377D0" w:rsidP="00105FB9">
            <w:pPr>
              <w:spacing w:after="0" w:line="240" w:lineRule="exact"/>
              <w:rPr>
                <w:sz w:val="22"/>
                <w:szCs w:val="22"/>
              </w:rPr>
            </w:pPr>
            <w:r w:rsidRPr="009E10AA">
              <w:rPr>
                <w:sz w:val="22"/>
                <w:szCs w:val="22"/>
              </w:rPr>
              <w:t>250</w:t>
            </w:r>
          </w:p>
        </w:tc>
      </w:tr>
    </w:tbl>
    <w:p w:rsidR="001377D0" w:rsidRDefault="00C936EC" w:rsidP="00105FB9">
      <w:pPr>
        <w:spacing w:line="240" w:lineRule="auto"/>
        <w:rPr>
          <w:sz w:val="22"/>
          <w:szCs w:val="22"/>
        </w:rPr>
      </w:pPr>
      <w:r w:rsidRPr="009E10AA">
        <w:rPr>
          <w:sz w:val="22"/>
          <w:szCs w:val="22"/>
        </w:rPr>
        <w:t>Waarden voor uitvoering met</w:t>
      </w:r>
      <w:r w:rsidR="001377D0" w:rsidRPr="009E10AA">
        <w:rPr>
          <w:sz w:val="22"/>
          <w:szCs w:val="22"/>
        </w:rPr>
        <w:t xml:space="preserve"> 9G-TRONIC, *</w:t>
      </w:r>
      <w:r w:rsidRPr="009E10AA">
        <w:rPr>
          <w:sz w:val="22"/>
          <w:szCs w:val="22"/>
        </w:rPr>
        <w:t>voorlopige waarden</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484"/>
        <w:gridCol w:w="1241"/>
        <w:gridCol w:w="1241"/>
        <w:gridCol w:w="1186"/>
        <w:gridCol w:w="1263"/>
      </w:tblGrid>
      <w:tr w:rsidR="001377D0" w:rsidRPr="009E10AA" w:rsidTr="00EA7896">
        <w:trPr>
          <w:trHeight w:val="512"/>
        </w:trPr>
        <w:tc>
          <w:tcPr>
            <w:tcW w:w="0" w:type="auto"/>
            <w:hideMark/>
          </w:tcPr>
          <w:p w:rsidR="001377D0" w:rsidRPr="009E10AA" w:rsidRDefault="001377D0" w:rsidP="00105FB9">
            <w:pPr>
              <w:spacing w:after="0" w:line="340" w:lineRule="exact"/>
              <w:rPr>
                <w:b/>
                <w:sz w:val="22"/>
                <w:szCs w:val="22"/>
              </w:rPr>
            </w:pPr>
          </w:p>
        </w:tc>
        <w:tc>
          <w:tcPr>
            <w:tcW w:w="0" w:type="auto"/>
            <w:hideMark/>
          </w:tcPr>
          <w:p w:rsidR="001377D0" w:rsidRPr="009E10AA" w:rsidRDefault="001377D0" w:rsidP="00105FB9">
            <w:pPr>
              <w:spacing w:after="0" w:line="340" w:lineRule="exact"/>
              <w:rPr>
                <w:b/>
                <w:sz w:val="22"/>
                <w:szCs w:val="22"/>
              </w:rPr>
            </w:pPr>
            <w:r w:rsidRPr="009E10AA">
              <w:rPr>
                <w:b/>
                <w:sz w:val="22"/>
                <w:szCs w:val="22"/>
              </w:rPr>
              <w:t>E 200</w:t>
            </w:r>
          </w:p>
        </w:tc>
        <w:tc>
          <w:tcPr>
            <w:tcW w:w="0" w:type="auto"/>
            <w:hideMark/>
          </w:tcPr>
          <w:p w:rsidR="001377D0" w:rsidRPr="009E10AA" w:rsidRDefault="001377D0" w:rsidP="00105FB9">
            <w:pPr>
              <w:spacing w:after="0" w:line="340" w:lineRule="exact"/>
              <w:rPr>
                <w:b/>
                <w:sz w:val="22"/>
                <w:szCs w:val="22"/>
              </w:rPr>
            </w:pPr>
            <w:r w:rsidRPr="009E10AA">
              <w:rPr>
                <w:b/>
                <w:sz w:val="22"/>
                <w:szCs w:val="22"/>
              </w:rPr>
              <w:t>E 250</w:t>
            </w:r>
          </w:p>
        </w:tc>
        <w:tc>
          <w:tcPr>
            <w:tcW w:w="0" w:type="auto"/>
            <w:hideMark/>
          </w:tcPr>
          <w:p w:rsidR="001377D0" w:rsidRPr="009E10AA" w:rsidRDefault="001377D0" w:rsidP="00105FB9">
            <w:pPr>
              <w:spacing w:after="0" w:line="340" w:lineRule="exact"/>
              <w:rPr>
                <w:b/>
                <w:sz w:val="22"/>
                <w:szCs w:val="22"/>
              </w:rPr>
            </w:pPr>
            <w:r w:rsidRPr="009E10AA">
              <w:rPr>
                <w:b/>
                <w:sz w:val="22"/>
                <w:szCs w:val="22"/>
              </w:rPr>
              <w:t>E 400 4MATIC</w:t>
            </w:r>
          </w:p>
        </w:tc>
        <w:tc>
          <w:tcPr>
            <w:tcW w:w="0" w:type="auto"/>
          </w:tcPr>
          <w:p w:rsidR="001377D0" w:rsidRPr="009E10AA" w:rsidRDefault="001377D0" w:rsidP="00105FB9">
            <w:pPr>
              <w:spacing w:after="0" w:line="340" w:lineRule="exact"/>
              <w:rPr>
                <w:b/>
                <w:sz w:val="22"/>
                <w:szCs w:val="22"/>
              </w:rPr>
            </w:pPr>
            <w:r w:rsidRPr="009E10AA">
              <w:rPr>
                <w:b/>
                <w:sz w:val="22"/>
                <w:szCs w:val="22"/>
              </w:rPr>
              <w:t>E 43 4MATIC</w:t>
            </w:r>
          </w:p>
        </w:tc>
      </w:tr>
      <w:tr w:rsidR="00C936EC" w:rsidRPr="009E10AA" w:rsidTr="00EA7896">
        <w:tc>
          <w:tcPr>
            <w:tcW w:w="0" w:type="auto"/>
            <w:hideMark/>
          </w:tcPr>
          <w:p w:rsidR="00C936EC" w:rsidRPr="009E10AA" w:rsidRDefault="00C936EC" w:rsidP="00105FB9">
            <w:pPr>
              <w:spacing w:after="0" w:line="240" w:lineRule="exact"/>
              <w:rPr>
                <w:sz w:val="22"/>
                <w:szCs w:val="22"/>
              </w:rPr>
            </w:pPr>
            <w:r w:rsidRPr="009E10AA">
              <w:rPr>
                <w:sz w:val="22"/>
                <w:szCs w:val="22"/>
              </w:rPr>
              <w:t>Aantal cilinders/plaatsing</w:t>
            </w:r>
          </w:p>
        </w:tc>
        <w:tc>
          <w:tcPr>
            <w:tcW w:w="0" w:type="auto"/>
          </w:tcPr>
          <w:p w:rsidR="00C936EC" w:rsidRPr="009E10AA" w:rsidRDefault="00C936EC" w:rsidP="00105FB9">
            <w:pPr>
              <w:spacing w:after="0" w:line="240" w:lineRule="exact"/>
              <w:rPr>
                <w:sz w:val="22"/>
                <w:szCs w:val="22"/>
              </w:rPr>
            </w:pPr>
            <w:r w:rsidRPr="009E10AA">
              <w:rPr>
                <w:sz w:val="22"/>
                <w:szCs w:val="22"/>
              </w:rPr>
              <w:t>4/in lijn</w:t>
            </w:r>
          </w:p>
        </w:tc>
        <w:tc>
          <w:tcPr>
            <w:tcW w:w="0" w:type="auto"/>
          </w:tcPr>
          <w:p w:rsidR="00C936EC" w:rsidRPr="009E10AA" w:rsidRDefault="00C936EC" w:rsidP="00105FB9">
            <w:pPr>
              <w:spacing w:after="0" w:line="240" w:lineRule="exact"/>
              <w:rPr>
                <w:sz w:val="22"/>
                <w:szCs w:val="22"/>
              </w:rPr>
            </w:pPr>
            <w:r w:rsidRPr="009E10AA">
              <w:rPr>
                <w:sz w:val="22"/>
                <w:szCs w:val="22"/>
              </w:rPr>
              <w:t>4/in lijn</w:t>
            </w:r>
          </w:p>
        </w:tc>
        <w:tc>
          <w:tcPr>
            <w:tcW w:w="0" w:type="auto"/>
          </w:tcPr>
          <w:p w:rsidR="00C936EC" w:rsidRPr="009E10AA" w:rsidRDefault="00C936EC" w:rsidP="00105FB9">
            <w:pPr>
              <w:spacing w:after="0" w:line="240" w:lineRule="exact"/>
              <w:rPr>
                <w:sz w:val="22"/>
                <w:szCs w:val="22"/>
              </w:rPr>
            </w:pPr>
            <w:r w:rsidRPr="009E10AA">
              <w:rPr>
                <w:sz w:val="22"/>
                <w:szCs w:val="22"/>
              </w:rPr>
              <w:t>6/V</w:t>
            </w:r>
          </w:p>
        </w:tc>
        <w:tc>
          <w:tcPr>
            <w:tcW w:w="0" w:type="auto"/>
          </w:tcPr>
          <w:p w:rsidR="00C936EC" w:rsidRPr="009E10AA" w:rsidRDefault="00C936EC" w:rsidP="00105FB9">
            <w:pPr>
              <w:spacing w:after="0" w:line="240" w:lineRule="exact"/>
              <w:rPr>
                <w:sz w:val="22"/>
                <w:szCs w:val="22"/>
              </w:rPr>
            </w:pPr>
            <w:r w:rsidRPr="009E10AA">
              <w:rPr>
                <w:sz w:val="22"/>
                <w:szCs w:val="22"/>
              </w:rPr>
              <w:t>6/V</w:t>
            </w:r>
          </w:p>
        </w:tc>
      </w:tr>
      <w:tr w:rsidR="00C936EC" w:rsidRPr="009E10AA" w:rsidTr="00EA7896">
        <w:tc>
          <w:tcPr>
            <w:tcW w:w="0" w:type="auto"/>
            <w:hideMark/>
          </w:tcPr>
          <w:p w:rsidR="00C936EC" w:rsidRPr="009E10AA" w:rsidRDefault="00C936EC" w:rsidP="00105FB9">
            <w:pPr>
              <w:spacing w:after="0" w:line="240" w:lineRule="exact"/>
              <w:rPr>
                <w:sz w:val="22"/>
                <w:szCs w:val="22"/>
              </w:rPr>
            </w:pPr>
            <w:r w:rsidRPr="009E10AA">
              <w:rPr>
                <w:sz w:val="22"/>
                <w:szCs w:val="22"/>
              </w:rPr>
              <w:t>Cilinderinhoud (cc)</w:t>
            </w:r>
          </w:p>
        </w:tc>
        <w:tc>
          <w:tcPr>
            <w:tcW w:w="0" w:type="auto"/>
          </w:tcPr>
          <w:p w:rsidR="00C936EC" w:rsidRPr="009E10AA" w:rsidRDefault="00C936EC" w:rsidP="00105FB9">
            <w:pPr>
              <w:spacing w:after="0" w:line="240" w:lineRule="exact"/>
              <w:rPr>
                <w:sz w:val="22"/>
                <w:szCs w:val="22"/>
              </w:rPr>
            </w:pPr>
            <w:r w:rsidRPr="009E10AA">
              <w:rPr>
                <w:sz w:val="22"/>
                <w:szCs w:val="22"/>
              </w:rPr>
              <w:t>1.991</w:t>
            </w:r>
          </w:p>
        </w:tc>
        <w:tc>
          <w:tcPr>
            <w:tcW w:w="0" w:type="auto"/>
          </w:tcPr>
          <w:p w:rsidR="00C936EC" w:rsidRPr="009E10AA" w:rsidRDefault="00C936EC" w:rsidP="00105FB9">
            <w:pPr>
              <w:spacing w:after="0" w:line="240" w:lineRule="exact"/>
              <w:rPr>
                <w:sz w:val="22"/>
                <w:szCs w:val="22"/>
              </w:rPr>
            </w:pPr>
            <w:r w:rsidRPr="009E10AA">
              <w:rPr>
                <w:sz w:val="22"/>
                <w:szCs w:val="22"/>
              </w:rPr>
              <w:t>1.991</w:t>
            </w:r>
          </w:p>
        </w:tc>
        <w:tc>
          <w:tcPr>
            <w:tcW w:w="0" w:type="auto"/>
          </w:tcPr>
          <w:p w:rsidR="00C936EC" w:rsidRPr="009E10AA" w:rsidRDefault="00C936EC" w:rsidP="00105FB9">
            <w:pPr>
              <w:spacing w:after="0" w:line="240" w:lineRule="exact"/>
              <w:rPr>
                <w:sz w:val="22"/>
                <w:szCs w:val="22"/>
              </w:rPr>
            </w:pPr>
            <w:r w:rsidRPr="009E10AA">
              <w:rPr>
                <w:sz w:val="22"/>
                <w:szCs w:val="22"/>
              </w:rPr>
              <w:t>3.498</w:t>
            </w:r>
          </w:p>
        </w:tc>
        <w:tc>
          <w:tcPr>
            <w:tcW w:w="0" w:type="auto"/>
          </w:tcPr>
          <w:p w:rsidR="00C936EC" w:rsidRPr="009E10AA" w:rsidRDefault="00C936EC" w:rsidP="00105FB9">
            <w:pPr>
              <w:spacing w:after="0" w:line="240" w:lineRule="exact"/>
              <w:rPr>
                <w:sz w:val="22"/>
                <w:szCs w:val="22"/>
              </w:rPr>
            </w:pPr>
            <w:r w:rsidRPr="009E10AA">
              <w:rPr>
                <w:sz w:val="22"/>
                <w:szCs w:val="22"/>
              </w:rPr>
              <w:t>2.996</w:t>
            </w:r>
          </w:p>
        </w:tc>
      </w:tr>
      <w:tr w:rsidR="00C936EC" w:rsidRPr="009E10AA" w:rsidTr="00EA7896">
        <w:tc>
          <w:tcPr>
            <w:tcW w:w="0" w:type="auto"/>
            <w:hideMark/>
          </w:tcPr>
          <w:p w:rsidR="00C936EC" w:rsidRPr="009E10AA" w:rsidRDefault="00C936EC" w:rsidP="00105FB9">
            <w:pPr>
              <w:spacing w:after="0" w:line="240" w:lineRule="exact"/>
              <w:rPr>
                <w:sz w:val="22"/>
                <w:szCs w:val="22"/>
              </w:rPr>
            </w:pPr>
            <w:r w:rsidRPr="009E10AA">
              <w:rPr>
                <w:sz w:val="22"/>
                <w:szCs w:val="22"/>
              </w:rPr>
              <w:t xml:space="preserve">Vermogen </w:t>
            </w:r>
          </w:p>
          <w:p w:rsidR="00C936EC" w:rsidRPr="009E10AA" w:rsidRDefault="00C936EC" w:rsidP="00105FB9">
            <w:pPr>
              <w:spacing w:after="0" w:line="240" w:lineRule="exact"/>
              <w:rPr>
                <w:sz w:val="22"/>
                <w:szCs w:val="22"/>
              </w:rPr>
            </w:pPr>
            <w:r w:rsidRPr="009E10AA">
              <w:rPr>
                <w:sz w:val="22"/>
                <w:szCs w:val="22"/>
              </w:rPr>
              <w:t xml:space="preserve">(kW/pk @ </w:t>
            </w:r>
            <w:r w:rsidR="00F241DC" w:rsidRPr="009E10AA">
              <w:rPr>
                <w:sz w:val="22"/>
                <w:szCs w:val="22"/>
              </w:rPr>
              <w:t>t/min</w:t>
            </w:r>
            <w:r w:rsidRPr="009E10AA">
              <w:rPr>
                <w:sz w:val="22"/>
                <w:szCs w:val="22"/>
              </w:rPr>
              <w:t>)</w:t>
            </w:r>
          </w:p>
        </w:tc>
        <w:tc>
          <w:tcPr>
            <w:tcW w:w="0" w:type="auto"/>
          </w:tcPr>
          <w:p w:rsidR="00C936EC" w:rsidRPr="009E10AA" w:rsidRDefault="00C936EC" w:rsidP="00105FB9">
            <w:pPr>
              <w:spacing w:after="0" w:line="240" w:lineRule="exact"/>
              <w:rPr>
                <w:sz w:val="22"/>
                <w:szCs w:val="22"/>
              </w:rPr>
            </w:pPr>
            <w:r w:rsidRPr="009E10AA">
              <w:rPr>
                <w:sz w:val="22"/>
                <w:szCs w:val="22"/>
              </w:rPr>
              <w:t>135/184 @ 5.500</w:t>
            </w:r>
          </w:p>
        </w:tc>
        <w:tc>
          <w:tcPr>
            <w:tcW w:w="0" w:type="auto"/>
          </w:tcPr>
          <w:p w:rsidR="00C936EC" w:rsidRPr="009E10AA" w:rsidRDefault="00C936EC" w:rsidP="00105FB9">
            <w:pPr>
              <w:spacing w:after="0" w:line="240" w:lineRule="exact"/>
              <w:rPr>
                <w:sz w:val="22"/>
                <w:szCs w:val="22"/>
              </w:rPr>
            </w:pPr>
            <w:r w:rsidRPr="009E10AA">
              <w:rPr>
                <w:sz w:val="22"/>
                <w:szCs w:val="22"/>
              </w:rPr>
              <w:t>155/211 @ 5.500</w:t>
            </w:r>
          </w:p>
        </w:tc>
        <w:tc>
          <w:tcPr>
            <w:tcW w:w="0" w:type="auto"/>
            <w:vAlign w:val="center"/>
          </w:tcPr>
          <w:p w:rsidR="00C936EC" w:rsidRPr="009E10AA" w:rsidRDefault="00C936EC" w:rsidP="00105FB9">
            <w:pPr>
              <w:spacing w:after="0" w:line="240" w:lineRule="exact"/>
              <w:rPr>
                <w:sz w:val="22"/>
                <w:szCs w:val="22"/>
              </w:rPr>
            </w:pPr>
            <w:r w:rsidRPr="009E10AA">
              <w:rPr>
                <w:sz w:val="22"/>
                <w:szCs w:val="22"/>
              </w:rPr>
              <w:t xml:space="preserve">245/333 </w:t>
            </w:r>
          </w:p>
        </w:tc>
        <w:tc>
          <w:tcPr>
            <w:tcW w:w="0" w:type="auto"/>
          </w:tcPr>
          <w:p w:rsidR="00C936EC" w:rsidRPr="009E10AA" w:rsidRDefault="00C936EC" w:rsidP="00105FB9">
            <w:pPr>
              <w:spacing w:after="0" w:line="240" w:lineRule="exact"/>
              <w:rPr>
                <w:sz w:val="22"/>
                <w:szCs w:val="22"/>
              </w:rPr>
            </w:pPr>
            <w:r w:rsidRPr="009E10AA">
              <w:rPr>
                <w:sz w:val="22"/>
                <w:szCs w:val="22"/>
              </w:rPr>
              <w:t>295/401 @ 6.100</w:t>
            </w:r>
          </w:p>
        </w:tc>
      </w:tr>
      <w:tr w:rsidR="00C936EC" w:rsidRPr="009E10AA" w:rsidTr="00EA7896">
        <w:tc>
          <w:tcPr>
            <w:tcW w:w="0" w:type="auto"/>
            <w:hideMark/>
          </w:tcPr>
          <w:p w:rsidR="00C936EC" w:rsidRPr="009E10AA" w:rsidRDefault="00C936EC" w:rsidP="00105FB9">
            <w:pPr>
              <w:spacing w:after="0" w:line="240" w:lineRule="exact"/>
              <w:rPr>
                <w:sz w:val="22"/>
                <w:szCs w:val="22"/>
              </w:rPr>
            </w:pPr>
            <w:r w:rsidRPr="009E10AA">
              <w:rPr>
                <w:sz w:val="22"/>
                <w:szCs w:val="22"/>
              </w:rPr>
              <w:t xml:space="preserve">Koppel </w:t>
            </w:r>
          </w:p>
          <w:p w:rsidR="00C936EC" w:rsidRPr="009E10AA" w:rsidRDefault="00C936EC" w:rsidP="00105FB9">
            <w:pPr>
              <w:spacing w:after="0" w:line="240" w:lineRule="exact"/>
              <w:rPr>
                <w:sz w:val="22"/>
                <w:szCs w:val="22"/>
              </w:rPr>
            </w:pPr>
            <w:r w:rsidRPr="009E10AA">
              <w:rPr>
                <w:sz w:val="22"/>
                <w:szCs w:val="22"/>
              </w:rPr>
              <w:t xml:space="preserve">(Nm @ </w:t>
            </w:r>
            <w:r w:rsidR="00F241DC" w:rsidRPr="009E10AA">
              <w:rPr>
                <w:sz w:val="22"/>
                <w:szCs w:val="22"/>
              </w:rPr>
              <w:t>t/min</w:t>
            </w:r>
            <w:r w:rsidRPr="009E10AA">
              <w:rPr>
                <w:sz w:val="22"/>
                <w:szCs w:val="22"/>
              </w:rPr>
              <w:t>)</w:t>
            </w:r>
          </w:p>
        </w:tc>
        <w:tc>
          <w:tcPr>
            <w:tcW w:w="0" w:type="auto"/>
          </w:tcPr>
          <w:p w:rsidR="00C936EC" w:rsidRPr="009E10AA" w:rsidRDefault="00C936EC" w:rsidP="00105FB9">
            <w:pPr>
              <w:spacing w:after="0" w:line="240" w:lineRule="exact"/>
              <w:rPr>
                <w:sz w:val="22"/>
                <w:szCs w:val="22"/>
              </w:rPr>
            </w:pPr>
            <w:r w:rsidRPr="009E10AA">
              <w:rPr>
                <w:sz w:val="22"/>
                <w:szCs w:val="22"/>
              </w:rPr>
              <w:t>300 @ 1.200-4.000</w:t>
            </w:r>
          </w:p>
        </w:tc>
        <w:tc>
          <w:tcPr>
            <w:tcW w:w="0" w:type="auto"/>
          </w:tcPr>
          <w:p w:rsidR="00C936EC" w:rsidRPr="009E10AA" w:rsidRDefault="00C936EC" w:rsidP="00105FB9">
            <w:pPr>
              <w:spacing w:after="0" w:line="240" w:lineRule="exact"/>
              <w:rPr>
                <w:sz w:val="22"/>
                <w:szCs w:val="22"/>
              </w:rPr>
            </w:pPr>
            <w:r w:rsidRPr="009E10AA">
              <w:rPr>
                <w:sz w:val="22"/>
                <w:szCs w:val="22"/>
              </w:rPr>
              <w:t>350 @ 1.200-4.000</w:t>
            </w:r>
          </w:p>
        </w:tc>
        <w:tc>
          <w:tcPr>
            <w:tcW w:w="0" w:type="auto"/>
            <w:vAlign w:val="center"/>
          </w:tcPr>
          <w:p w:rsidR="00C936EC" w:rsidRPr="009E10AA" w:rsidRDefault="00C936EC" w:rsidP="00105FB9">
            <w:pPr>
              <w:spacing w:after="0" w:line="240" w:lineRule="exact"/>
              <w:rPr>
                <w:sz w:val="22"/>
                <w:szCs w:val="22"/>
              </w:rPr>
            </w:pPr>
            <w:r w:rsidRPr="009E10AA">
              <w:rPr>
                <w:sz w:val="22"/>
                <w:szCs w:val="22"/>
              </w:rPr>
              <w:t>480</w:t>
            </w:r>
          </w:p>
        </w:tc>
        <w:tc>
          <w:tcPr>
            <w:tcW w:w="0" w:type="auto"/>
          </w:tcPr>
          <w:p w:rsidR="00C936EC" w:rsidRPr="009E10AA" w:rsidRDefault="00C936EC" w:rsidP="00105FB9">
            <w:pPr>
              <w:spacing w:after="0" w:line="240" w:lineRule="exact"/>
              <w:rPr>
                <w:sz w:val="22"/>
                <w:szCs w:val="22"/>
              </w:rPr>
            </w:pPr>
            <w:r w:rsidRPr="009E10AA">
              <w:rPr>
                <w:sz w:val="22"/>
                <w:szCs w:val="22"/>
              </w:rPr>
              <w:t>520 @ 2.500-5.000</w:t>
            </w:r>
          </w:p>
        </w:tc>
      </w:tr>
      <w:tr w:rsidR="00C936EC" w:rsidRPr="009E10AA" w:rsidTr="00EA7896">
        <w:tc>
          <w:tcPr>
            <w:tcW w:w="0" w:type="auto"/>
            <w:hideMark/>
          </w:tcPr>
          <w:p w:rsidR="00C936EC" w:rsidRPr="009E10AA" w:rsidRDefault="00C936EC" w:rsidP="00105FB9">
            <w:pPr>
              <w:spacing w:after="0" w:line="240" w:lineRule="exact"/>
              <w:rPr>
                <w:sz w:val="22"/>
                <w:szCs w:val="22"/>
              </w:rPr>
            </w:pPr>
            <w:r w:rsidRPr="009E10AA">
              <w:rPr>
                <w:sz w:val="22"/>
                <w:szCs w:val="22"/>
              </w:rPr>
              <w:t>Gecombineerd NEDC verbruik (l/100 km)</w:t>
            </w:r>
          </w:p>
        </w:tc>
        <w:tc>
          <w:tcPr>
            <w:tcW w:w="0" w:type="auto"/>
          </w:tcPr>
          <w:p w:rsidR="00C936EC" w:rsidRPr="009E10AA" w:rsidRDefault="00C936EC" w:rsidP="00105FB9">
            <w:pPr>
              <w:spacing w:after="0" w:line="240" w:lineRule="exact"/>
              <w:rPr>
                <w:sz w:val="22"/>
                <w:szCs w:val="22"/>
              </w:rPr>
            </w:pPr>
            <w:r w:rsidRPr="009E10AA">
              <w:rPr>
                <w:sz w:val="22"/>
                <w:szCs w:val="22"/>
              </w:rPr>
              <w:t>6,2</w:t>
            </w:r>
          </w:p>
        </w:tc>
        <w:tc>
          <w:tcPr>
            <w:tcW w:w="0" w:type="auto"/>
          </w:tcPr>
          <w:p w:rsidR="00C936EC" w:rsidRPr="009E10AA" w:rsidRDefault="00C936EC" w:rsidP="00105FB9">
            <w:pPr>
              <w:spacing w:after="0" w:line="240" w:lineRule="exact"/>
              <w:rPr>
                <w:sz w:val="22"/>
                <w:szCs w:val="22"/>
              </w:rPr>
            </w:pPr>
            <w:r w:rsidRPr="009E10AA">
              <w:rPr>
                <w:sz w:val="22"/>
                <w:szCs w:val="22"/>
              </w:rPr>
              <w:t>6,2</w:t>
            </w:r>
          </w:p>
        </w:tc>
        <w:tc>
          <w:tcPr>
            <w:tcW w:w="0" w:type="auto"/>
          </w:tcPr>
          <w:p w:rsidR="00C936EC" w:rsidRPr="009E10AA" w:rsidRDefault="00C936EC" w:rsidP="00105FB9">
            <w:pPr>
              <w:spacing w:after="0" w:line="240" w:lineRule="exact"/>
              <w:rPr>
                <w:sz w:val="22"/>
                <w:szCs w:val="22"/>
              </w:rPr>
            </w:pPr>
            <w:r w:rsidRPr="009E10AA">
              <w:rPr>
                <w:sz w:val="22"/>
                <w:szCs w:val="22"/>
              </w:rPr>
              <w:t>7,9</w:t>
            </w:r>
          </w:p>
        </w:tc>
        <w:tc>
          <w:tcPr>
            <w:tcW w:w="0" w:type="auto"/>
          </w:tcPr>
          <w:p w:rsidR="00C936EC" w:rsidRPr="009E10AA" w:rsidRDefault="00C936EC" w:rsidP="00105FB9">
            <w:pPr>
              <w:spacing w:after="0" w:line="240" w:lineRule="exact"/>
              <w:rPr>
                <w:sz w:val="22"/>
                <w:szCs w:val="22"/>
              </w:rPr>
            </w:pPr>
            <w:r w:rsidRPr="009E10AA">
              <w:rPr>
                <w:sz w:val="22"/>
                <w:szCs w:val="22"/>
              </w:rPr>
              <w:t>8,4</w:t>
            </w:r>
          </w:p>
        </w:tc>
      </w:tr>
      <w:tr w:rsidR="00C936EC" w:rsidRPr="00105FB9" w:rsidTr="00EA7896">
        <w:tc>
          <w:tcPr>
            <w:tcW w:w="0" w:type="auto"/>
            <w:hideMark/>
          </w:tcPr>
          <w:p w:rsidR="00C936EC" w:rsidRPr="009E10AA" w:rsidRDefault="00C936EC" w:rsidP="00105FB9">
            <w:pPr>
              <w:spacing w:after="0" w:line="240" w:lineRule="exact"/>
              <w:rPr>
                <w:sz w:val="22"/>
                <w:szCs w:val="22"/>
              </w:rPr>
            </w:pPr>
            <w:r w:rsidRPr="009E10AA">
              <w:rPr>
                <w:sz w:val="22"/>
                <w:szCs w:val="22"/>
              </w:rPr>
              <w:lastRenderedPageBreak/>
              <w:t>Gecombineerde CO</w:t>
            </w:r>
            <w:r w:rsidRPr="009E10AA">
              <w:rPr>
                <w:sz w:val="22"/>
                <w:szCs w:val="22"/>
                <w:vertAlign w:val="subscript"/>
              </w:rPr>
              <w:t>2</w:t>
            </w:r>
            <w:r w:rsidRPr="009E10AA">
              <w:rPr>
                <w:sz w:val="22"/>
                <w:szCs w:val="22"/>
              </w:rPr>
              <w:t xml:space="preserve"> emissies (g/km)</w:t>
            </w:r>
          </w:p>
        </w:tc>
        <w:tc>
          <w:tcPr>
            <w:tcW w:w="0" w:type="auto"/>
          </w:tcPr>
          <w:p w:rsidR="00C936EC" w:rsidRPr="009E10AA" w:rsidRDefault="00C936EC" w:rsidP="00105FB9">
            <w:pPr>
              <w:spacing w:after="0" w:line="240" w:lineRule="exact"/>
              <w:rPr>
                <w:sz w:val="22"/>
                <w:szCs w:val="22"/>
              </w:rPr>
            </w:pPr>
            <w:r w:rsidRPr="009E10AA">
              <w:rPr>
                <w:sz w:val="22"/>
                <w:szCs w:val="22"/>
              </w:rPr>
              <w:t>138</w:t>
            </w:r>
          </w:p>
        </w:tc>
        <w:tc>
          <w:tcPr>
            <w:tcW w:w="0" w:type="auto"/>
          </w:tcPr>
          <w:p w:rsidR="00C936EC" w:rsidRPr="009E10AA" w:rsidRDefault="00C936EC" w:rsidP="00105FB9">
            <w:pPr>
              <w:spacing w:after="0" w:line="240" w:lineRule="exact"/>
              <w:rPr>
                <w:sz w:val="22"/>
                <w:szCs w:val="22"/>
              </w:rPr>
            </w:pPr>
            <w:r w:rsidRPr="009E10AA">
              <w:rPr>
                <w:sz w:val="22"/>
                <w:szCs w:val="22"/>
              </w:rPr>
              <w:t>138</w:t>
            </w:r>
          </w:p>
        </w:tc>
        <w:tc>
          <w:tcPr>
            <w:tcW w:w="0" w:type="auto"/>
          </w:tcPr>
          <w:p w:rsidR="00C936EC" w:rsidRPr="009E10AA" w:rsidRDefault="00C936EC" w:rsidP="00105FB9">
            <w:pPr>
              <w:spacing w:after="0" w:line="240" w:lineRule="exact"/>
              <w:rPr>
                <w:sz w:val="22"/>
                <w:szCs w:val="22"/>
              </w:rPr>
            </w:pPr>
            <w:r w:rsidRPr="009E10AA">
              <w:rPr>
                <w:sz w:val="22"/>
                <w:szCs w:val="22"/>
              </w:rPr>
              <w:t>180</w:t>
            </w:r>
          </w:p>
        </w:tc>
        <w:tc>
          <w:tcPr>
            <w:tcW w:w="0" w:type="auto"/>
          </w:tcPr>
          <w:p w:rsidR="00C936EC" w:rsidRPr="009E10AA" w:rsidRDefault="00C936EC" w:rsidP="00105FB9">
            <w:pPr>
              <w:spacing w:after="0" w:line="240" w:lineRule="exact"/>
              <w:rPr>
                <w:sz w:val="22"/>
                <w:szCs w:val="22"/>
              </w:rPr>
            </w:pPr>
            <w:r w:rsidRPr="009E10AA">
              <w:rPr>
                <w:sz w:val="22"/>
                <w:szCs w:val="22"/>
              </w:rPr>
              <w:t>192</w:t>
            </w:r>
          </w:p>
        </w:tc>
      </w:tr>
      <w:tr w:rsidR="00C936EC" w:rsidRPr="00105FB9" w:rsidTr="00EA7896">
        <w:tc>
          <w:tcPr>
            <w:tcW w:w="0" w:type="auto"/>
            <w:hideMark/>
          </w:tcPr>
          <w:p w:rsidR="00C936EC" w:rsidRPr="009E10AA" w:rsidRDefault="00F241DC" w:rsidP="00105FB9">
            <w:pPr>
              <w:spacing w:after="0" w:line="240" w:lineRule="exact"/>
              <w:rPr>
                <w:sz w:val="22"/>
                <w:szCs w:val="22"/>
              </w:rPr>
            </w:pPr>
            <w:r w:rsidRPr="009E10AA">
              <w:rPr>
                <w:sz w:val="22"/>
                <w:szCs w:val="22"/>
              </w:rPr>
              <w:t>Acceleratie 0-100 km/h</w:t>
            </w:r>
            <w:r w:rsidR="00C936EC" w:rsidRPr="009E10AA">
              <w:rPr>
                <w:sz w:val="22"/>
                <w:szCs w:val="22"/>
              </w:rPr>
              <w:t xml:space="preserve"> (s)</w:t>
            </w:r>
          </w:p>
        </w:tc>
        <w:tc>
          <w:tcPr>
            <w:tcW w:w="0" w:type="auto"/>
          </w:tcPr>
          <w:p w:rsidR="00C936EC" w:rsidRPr="009E10AA" w:rsidRDefault="00C936EC" w:rsidP="00105FB9">
            <w:pPr>
              <w:spacing w:after="0" w:line="240" w:lineRule="exact"/>
              <w:rPr>
                <w:sz w:val="22"/>
                <w:szCs w:val="22"/>
              </w:rPr>
            </w:pPr>
            <w:r w:rsidRPr="009E10AA">
              <w:rPr>
                <w:sz w:val="22"/>
                <w:szCs w:val="22"/>
              </w:rPr>
              <w:t>8,1</w:t>
            </w:r>
          </w:p>
        </w:tc>
        <w:tc>
          <w:tcPr>
            <w:tcW w:w="0" w:type="auto"/>
          </w:tcPr>
          <w:p w:rsidR="00C936EC" w:rsidRPr="009E10AA" w:rsidRDefault="00C936EC" w:rsidP="00105FB9">
            <w:pPr>
              <w:spacing w:after="0" w:line="240" w:lineRule="exact"/>
              <w:rPr>
                <w:sz w:val="22"/>
                <w:szCs w:val="22"/>
              </w:rPr>
            </w:pPr>
            <w:r w:rsidRPr="009E10AA">
              <w:rPr>
                <w:sz w:val="22"/>
                <w:szCs w:val="22"/>
              </w:rPr>
              <w:t>7,2</w:t>
            </w:r>
          </w:p>
        </w:tc>
        <w:tc>
          <w:tcPr>
            <w:tcW w:w="0" w:type="auto"/>
          </w:tcPr>
          <w:p w:rsidR="00C936EC" w:rsidRPr="009E10AA" w:rsidRDefault="00C936EC" w:rsidP="00105FB9">
            <w:pPr>
              <w:spacing w:after="0" w:line="240" w:lineRule="exact"/>
              <w:rPr>
                <w:sz w:val="22"/>
                <w:szCs w:val="22"/>
              </w:rPr>
            </w:pPr>
            <w:r w:rsidRPr="009E10AA">
              <w:rPr>
                <w:sz w:val="22"/>
                <w:szCs w:val="22"/>
              </w:rPr>
              <w:t>n/a</w:t>
            </w:r>
          </w:p>
        </w:tc>
        <w:tc>
          <w:tcPr>
            <w:tcW w:w="0" w:type="auto"/>
          </w:tcPr>
          <w:p w:rsidR="00C936EC" w:rsidRPr="009E10AA" w:rsidRDefault="00C936EC" w:rsidP="00105FB9">
            <w:pPr>
              <w:spacing w:after="0" w:line="240" w:lineRule="exact"/>
              <w:rPr>
                <w:sz w:val="22"/>
                <w:szCs w:val="22"/>
              </w:rPr>
            </w:pPr>
            <w:r w:rsidRPr="009E10AA">
              <w:rPr>
                <w:sz w:val="22"/>
                <w:szCs w:val="22"/>
              </w:rPr>
              <w:t>4,7</w:t>
            </w:r>
          </w:p>
        </w:tc>
      </w:tr>
      <w:tr w:rsidR="00C936EC" w:rsidRPr="00105FB9" w:rsidTr="00EA7896">
        <w:tc>
          <w:tcPr>
            <w:tcW w:w="0" w:type="auto"/>
            <w:hideMark/>
          </w:tcPr>
          <w:p w:rsidR="00C936EC" w:rsidRPr="009E10AA" w:rsidRDefault="00F241DC" w:rsidP="00105FB9">
            <w:pPr>
              <w:spacing w:after="0" w:line="240" w:lineRule="exact"/>
              <w:rPr>
                <w:sz w:val="22"/>
                <w:szCs w:val="22"/>
              </w:rPr>
            </w:pPr>
            <w:r w:rsidRPr="009E10AA">
              <w:rPr>
                <w:sz w:val="22"/>
                <w:szCs w:val="22"/>
              </w:rPr>
              <w:t>Topsnelheid (km/ h</w:t>
            </w:r>
            <w:r w:rsidR="00C936EC" w:rsidRPr="009E10AA">
              <w:rPr>
                <w:sz w:val="22"/>
                <w:szCs w:val="22"/>
              </w:rPr>
              <w:t>)</w:t>
            </w:r>
          </w:p>
        </w:tc>
        <w:tc>
          <w:tcPr>
            <w:tcW w:w="0" w:type="auto"/>
          </w:tcPr>
          <w:p w:rsidR="00C936EC" w:rsidRPr="009E10AA" w:rsidRDefault="00C936EC" w:rsidP="00105FB9">
            <w:pPr>
              <w:spacing w:after="0" w:line="240" w:lineRule="exact"/>
              <w:rPr>
                <w:sz w:val="22"/>
                <w:szCs w:val="22"/>
              </w:rPr>
            </w:pPr>
            <w:r w:rsidRPr="009E10AA">
              <w:rPr>
                <w:sz w:val="22"/>
                <w:szCs w:val="22"/>
              </w:rPr>
              <w:t>231</w:t>
            </w:r>
          </w:p>
        </w:tc>
        <w:tc>
          <w:tcPr>
            <w:tcW w:w="0" w:type="auto"/>
          </w:tcPr>
          <w:p w:rsidR="00C936EC" w:rsidRPr="009E10AA" w:rsidRDefault="00C936EC" w:rsidP="00105FB9">
            <w:pPr>
              <w:spacing w:after="0" w:line="240" w:lineRule="exact"/>
              <w:rPr>
                <w:sz w:val="22"/>
                <w:szCs w:val="22"/>
              </w:rPr>
            </w:pPr>
            <w:r w:rsidRPr="009E10AA">
              <w:rPr>
                <w:sz w:val="22"/>
                <w:szCs w:val="22"/>
              </w:rPr>
              <w:t>243</w:t>
            </w:r>
          </w:p>
        </w:tc>
        <w:tc>
          <w:tcPr>
            <w:tcW w:w="0" w:type="auto"/>
          </w:tcPr>
          <w:p w:rsidR="00C936EC" w:rsidRPr="009E10AA" w:rsidRDefault="00C936EC" w:rsidP="00105FB9">
            <w:pPr>
              <w:spacing w:after="0" w:line="240" w:lineRule="exact"/>
              <w:rPr>
                <w:sz w:val="22"/>
                <w:szCs w:val="22"/>
              </w:rPr>
            </w:pPr>
            <w:r w:rsidRPr="009E10AA">
              <w:rPr>
                <w:sz w:val="22"/>
                <w:szCs w:val="22"/>
              </w:rPr>
              <w:t>250</w:t>
            </w:r>
          </w:p>
        </w:tc>
        <w:tc>
          <w:tcPr>
            <w:tcW w:w="0" w:type="auto"/>
          </w:tcPr>
          <w:p w:rsidR="00C936EC" w:rsidRPr="009E10AA" w:rsidRDefault="00C936EC" w:rsidP="00105FB9">
            <w:pPr>
              <w:spacing w:after="0" w:line="240" w:lineRule="exact"/>
              <w:rPr>
                <w:sz w:val="22"/>
                <w:szCs w:val="22"/>
              </w:rPr>
            </w:pPr>
            <w:r w:rsidRPr="009E10AA">
              <w:rPr>
                <w:sz w:val="22"/>
                <w:szCs w:val="22"/>
              </w:rPr>
              <w:t>250*</w:t>
            </w:r>
          </w:p>
        </w:tc>
      </w:tr>
    </w:tbl>
    <w:p w:rsidR="00C936EC" w:rsidRPr="00105FB9" w:rsidRDefault="00C936EC" w:rsidP="00105FB9">
      <w:pPr>
        <w:spacing w:line="240" w:lineRule="auto"/>
        <w:rPr>
          <w:sz w:val="22"/>
          <w:szCs w:val="22"/>
        </w:rPr>
      </w:pPr>
      <w:r w:rsidRPr="00105FB9">
        <w:rPr>
          <w:sz w:val="22"/>
          <w:szCs w:val="22"/>
        </w:rPr>
        <w:t>Waarden voor uitvoering met 9G-TRONIC, *elektronisch begrensd</w:t>
      </w:r>
    </w:p>
    <w:p w:rsidR="001377D0" w:rsidRPr="009E10AA" w:rsidRDefault="00C936EC" w:rsidP="00105FB9">
      <w:pPr>
        <w:pStyle w:val="40Continoustext11pt"/>
        <w:keepNext/>
        <w:spacing w:line="360" w:lineRule="auto"/>
        <w:rPr>
          <w:rStyle w:val="41Continoustext11ptboldZchn"/>
          <w:szCs w:val="22"/>
          <w:lang w:val="nl-NL"/>
        </w:rPr>
      </w:pPr>
      <w:r w:rsidRPr="009E10AA">
        <w:rPr>
          <w:rStyle w:val="41Continoustext11ptboldZchn"/>
          <w:szCs w:val="22"/>
          <w:lang w:val="nl-NL"/>
        </w:rPr>
        <w:t>Slimme laadruimte</w:t>
      </w:r>
      <w:r w:rsidR="001377D0" w:rsidRPr="009E10AA">
        <w:rPr>
          <w:rStyle w:val="41Continoustext11ptboldZchn"/>
          <w:szCs w:val="22"/>
          <w:lang w:val="nl-NL"/>
        </w:rPr>
        <w:t>:</w:t>
      </w:r>
      <w:r w:rsidRPr="009E10AA">
        <w:rPr>
          <w:rStyle w:val="41Continoustext11ptboldZchn"/>
          <w:szCs w:val="22"/>
          <w:lang w:val="nl-NL"/>
        </w:rPr>
        <w:t xml:space="preserve"> groot, veelzijdig en </w:t>
      </w:r>
      <w:r w:rsidR="00F241DC" w:rsidRPr="009E10AA">
        <w:rPr>
          <w:rStyle w:val="41Continoustext11ptboldZchn"/>
          <w:szCs w:val="22"/>
          <w:lang w:val="nl-NL"/>
        </w:rPr>
        <w:t>goed</w:t>
      </w:r>
      <w:r w:rsidRPr="009E10AA">
        <w:rPr>
          <w:rStyle w:val="41Continoustext11ptboldZchn"/>
          <w:szCs w:val="22"/>
          <w:lang w:val="nl-NL"/>
        </w:rPr>
        <w:t xml:space="preserve"> toegankelijk</w:t>
      </w:r>
    </w:p>
    <w:p w:rsidR="00C936EC" w:rsidRPr="00105FB9" w:rsidRDefault="00C936EC" w:rsidP="00105FB9">
      <w:pPr>
        <w:pStyle w:val="40Continoustext11pt"/>
        <w:spacing w:line="360" w:lineRule="auto"/>
        <w:rPr>
          <w:rStyle w:val="40Continoustext11ptZchn"/>
          <w:szCs w:val="22"/>
          <w:lang w:val="nl-NL"/>
        </w:rPr>
      </w:pPr>
      <w:r w:rsidRPr="009E10AA">
        <w:rPr>
          <w:rStyle w:val="40Continoustext11ptZchn"/>
          <w:szCs w:val="22"/>
          <w:lang w:val="nl-NL"/>
        </w:rPr>
        <w:t>Met een inhoud van 670 t</w:t>
      </w:r>
      <w:r w:rsidR="00F241DC" w:rsidRPr="009E10AA">
        <w:rPr>
          <w:rStyle w:val="40Continoustext11ptZchn"/>
          <w:szCs w:val="22"/>
          <w:lang w:val="nl-NL"/>
        </w:rPr>
        <w:t>ot 1.820 liter behoort de laad</w:t>
      </w:r>
      <w:r w:rsidRPr="009E10AA">
        <w:rPr>
          <w:rStyle w:val="40Continoustext11ptZchn"/>
          <w:szCs w:val="22"/>
          <w:lang w:val="nl-NL"/>
        </w:rPr>
        <w:t>ruimte van de E-klasse Estate tot de grootste in dit segment.</w:t>
      </w:r>
      <w:r w:rsidR="00B2414A" w:rsidRPr="009E10AA">
        <w:rPr>
          <w:rStyle w:val="40Continoustext11ptZchn"/>
          <w:szCs w:val="22"/>
          <w:lang w:val="nl-NL"/>
        </w:rPr>
        <w:t xml:space="preserve"> De achterbank krijgt nu standaard een nieuwe, handige functie. Hij biedt de mogelijkh</w:t>
      </w:r>
      <w:r w:rsidR="00F241DC" w:rsidRPr="009E10AA">
        <w:rPr>
          <w:rStyle w:val="40Continoustext11ptZchn"/>
          <w:szCs w:val="22"/>
          <w:lang w:val="nl-NL"/>
        </w:rPr>
        <w:t>eid om de rugleuning</w:t>
      </w:r>
      <w:r w:rsidR="00B2414A" w:rsidRPr="009E10AA">
        <w:rPr>
          <w:rStyle w:val="40Continoustext11ptZchn"/>
          <w:szCs w:val="22"/>
          <w:lang w:val="nl-NL"/>
        </w:rPr>
        <w:t xml:space="preserve"> 10 graden </w:t>
      </w:r>
      <w:r w:rsidR="00F241DC" w:rsidRPr="009E10AA">
        <w:rPr>
          <w:rStyle w:val="40Continoustext11ptZchn"/>
          <w:szCs w:val="22"/>
          <w:lang w:val="nl-NL"/>
        </w:rPr>
        <w:t>rechter op</w:t>
      </w:r>
      <w:r w:rsidR="00B2414A" w:rsidRPr="009E10AA">
        <w:rPr>
          <w:rStyle w:val="40Continoustext11ptZchn"/>
          <w:szCs w:val="22"/>
          <w:lang w:val="nl-NL"/>
        </w:rPr>
        <w:t xml:space="preserve"> te positioneren. Daardoor ontstaat 30 liter aan extra bagageruimte, terwijl de vijf zitplaatsen nog steeds volledig te </w:t>
      </w:r>
      <w:r w:rsidR="00F241DC" w:rsidRPr="009E10AA">
        <w:rPr>
          <w:rStyle w:val="40Continoustext11ptZchn"/>
          <w:szCs w:val="22"/>
          <w:lang w:val="nl-NL"/>
        </w:rPr>
        <w:t>gebruiken zijn. Verder is de achterbank</w:t>
      </w:r>
      <w:r w:rsidR="00B2414A" w:rsidRPr="009E10AA">
        <w:rPr>
          <w:rStyle w:val="40Continoustext11ptZchn"/>
          <w:szCs w:val="22"/>
          <w:lang w:val="nl-NL"/>
        </w:rPr>
        <w:t>leuning standaard in een 40:20:40 verhouding neer te klappen, met tal</w:t>
      </w:r>
      <w:r w:rsidR="00F241DC" w:rsidRPr="009E10AA">
        <w:rPr>
          <w:rStyle w:val="40Continoustext11ptZchn"/>
          <w:szCs w:val="22"/>
          <w:lang w:val="nl-NL"/>
        </w:rPr>
        <w:t xml:space="preserve"> van indelingsopties </w:t>
      </w:r>
      <w:r w:rsidR="00B2414A" w:rsidRPr="009E10AA">
        <w:rPr>
          <w:rStyle w:val="40Continoustext11ptZchn"/>
          <w:szCs w:val="22"/>
          <w:lang w:val="nl-NL"/>
        </w:rPr>
        <w:t>v</w:t>
      </w:r>
      <w:r w:rsidR="00F241DC" w:rsidRPr="009E10AA">
        <w:rPr>
          <w:rStyle w:val="40Continoustext11ptZchn"/>
          <w:szCs w:val="22"/>
          <w:lang w:val="nl-NL"/>
        </w:rPr>
        <w:t>oor het vervoer</w:t>
      </w:r>
      <w:r w:rsidR="00B2414A" w:rsidRPr="009E10AA">
        <w:rPr>
          <w:rStyle w:val="40Continoustext11ptZchn"/>
          <w:szCs w:val="22"/>
          <w:lang w:val="nl-NL"/>
        </w:rPr>
        <w:t xml:space="preserve"> van lading en passagiers. De rugleuning</w:t>
      </w:r>
      <w:r w:rsidR="0060787E" w:rsidRPr="009E10AA">
        <w:rPr>
          <w:rStyle w:val="40Continoustext11ptZchn"/>
          <w:szCs w:val="22"/>
          <w:lang w:val="nl-NL"/>
        </w:rPr>
        <w:t>elementen</w:t>
      </w:r>
      <w:r w:rsidR="00B2414A" w:rsidRPr="009E10AA">
        <w:rPr>
          <w:rStyle w:val="40Continoustext11ptZchn"/>
          <w:szCs w:val="22"/>
          <w:lang w:val="nl-NL"/>
        </w:rPr>
        <w:t xml:space="preserve"> zijn elektrisch neer te klappen via schakelaars in de bagageruimte en rechts en links naast de rugleuning.</w:t>
      </w:r>
    </w:p>
    <w:p w:rsidR="00B2414A" w:rsidRPr="00105FB9" w:rsidRDefault="00B2414A" w:rsidP="00105FB9">
      <w:pPr>
        <w:pStyle w:val="40Continoustext11pt"/>
        <w:spacing w:line="360" w:lineRule="auto"/>
        <w:rPr>
          <w:rStyle w:val="40Continoustext11ptZchn"/>
          <w:szCs w:val="22"/>
          <w:lang w:val="nl-NL"/>
        </w:rPr>
      </w:pPr>
      <w:r w:rsidRPr="009E10AA">
        <w:rPr>
          <w:rStyle w:val="40Continoustext11ptZchn"/>
          <w:szCs w:val="22"/>
          <w:lang w:val="nl-NL"/>
        </w:rPr>
        <w:t>Speciale aandacht van de ontwikkelaars ging uit naar praktische afmetingen en een innovatief gebruik van de laadruimte. Zo kan de nieuwe E-K</w:t>
      </w:r>
      <w:r w:rsidR="00F241DC" w:rsidRPr="009E10AA">
        <w:rPr>
          <w:rStyle w:val="40Continoustext11ptZchn"/>
          <w:szCs w:val="22"/>
          <w:lang w:val="nl-NL"/>
        </w:rPr>
        <w:t>lasse Estate bijvoorbeeld als ee</w:t>
      </w:r>
      <w:r w:rsidRPr="009E10AA">
        <w:rPr>
          <w:rStyle w:val="40Continoustext11ptZchn"/>
          <w:szCs w:val="22"/>
          <w:lang w:val="nl-NL"/>
        </w:rPr>
        <w:t xml:space="preserve">n van de weinige auto’s een Europallet herbergen. Dankzij een minimale breedte tussen de achterste wielkasten van 1.100 millimeter was het mogelijk om de </w:t>
      </w:r>
      <w:r w:rsidR="00F241DC" w:rsidRPr="009E10AA">
        <w:rPr>
          <w:rStyle w:val="40Continoustext11ptZchn"/>
          <w:szCs w:val="22"/>
          <w:lang w:val="nl-NL"/>
        </w:rPr>
        <w:t>gunstige</w:t>
      </w:r>
      <w:r w:rsidRPr="009E10AA">
        <w:rPr>
          <w:rStyle w:val="40Continoustext11ptZchn"/>
          <w:szCs w:val="22"/>
          <w:lang w:val="nl-NL"/>
        </w:rPr>
        <w:t xml:space="preserve"> afmetingen van het voorgaande model te handhaven. Het bewezen concept van de combinatie </w:t>
      </w:r>
      <w:r w:rsidR="00F241DC" w:rsidRPr="009E10AA">
        <w:rPr>
          <w:rStyle w:val="40Continoustext11ptZchn"/>
          <w:szCs w:val="22"/>
          <w:lang w:val="nl-NL"/>
        </w:rPr>
        <w:t>bagageafdekking</w:t>
      </w:r>
      <w:r w:rsidRPr="009E10AA">
        <w:rPr>
          <w:rStyle w:val="40Continoustext11ptZchn"/>
          <w:szCs w:val="22"/>
          <w:lang w:val="nl-NL"/>
        </w:rPr>
        <w:t xml:space="preserve"> en </w:t>
      </w:r>
      <w:r w:rsidR="00F241DC" w:rsidRPr="009E10AA">
        <w:rPr>
          <w:rStyle w:val="40Continoustext11ptZchn"/>
          <w:szCs w:val="22"/>
          <w:lang w:val="nl-NL"/>
        </w:rPr>
        <w:t>veiligheids</w:t>
      </w:r>
      <w:r w:rsidRPr="009E10AA">
        <w:rPr>
          <w:rStyle w:val="40Continoustext11ptZchn"/>
          <w:szCs w:val="22"/>
          <w:lang w:val="nl-NL"/>
        </w:rPr>
        <w:t xml:space="preserve">net is terug, zowel </w:t>
      </w:r>
      <w:r w:rsidR="00A47B3C" w:rsidRPr="009E10AA">
        <w:rPr>
          <w:rStyle w:val="40Continoustext11ptZchn"/>
          <w:szCs w:val="22"/>
          <w:lang w:val="nl-NL"/>
        </w:rPr>
        <w:t>voor de</w:t>
      </w:r>
      <w:r w:rsidRPr="009E10AA">
        <w:rPr>
          <w:rStyle w:val="40Continoustext11ptZchn"/>
          <w:szCs w:val="22"/>
          <w:lang w:val="nl-NL"/>
        </w:rPr>
        <w:t xml:space="preserve"> veiligheid</w:t>
      </w:r>
      <w:r w:rsidR="00A47B3C" w:rsidRPr="009E10AA">
        <w:rPr>
          <w:rStyle w:val="40Continoustext11ptZchn"/>
          <w:szCs w:val="22"/>
          <w:lang w:val="nl-NL"/>
        </w:rPr>
        <w:t xml:space="preserve"> van de passagiers als om de bagage aan het zicht te onttrekken</w:t>
      </w:r>
      <w:r w:rsidRPr="009E10AA">
        <w:rPr>
          <w:rStyle w:val="40Continoustext11ptZchn"/>
          <w:szCs w:val="22"/>
          <w:lang w:val="nl-NL"/>
        </w:rPr>
        <w:t>. Dankzij de</w:t>
      </w:r>
      <w:r w:rsidR="00F241DC" w:rsidRPr="009E10AA">
        <w:rPr>
          <w:rStyle w:val="40Continoustext11ptZchn"/>
          <w:szCs w:val="22"/>
          <w:lang w:val="nl-NL"/>
        </w:rPr>
        <w:t xml:space="preserve"> elektrische bediening rolt de bagageafdekking </w:t>
      </w:r>
      <w:r w:rsidRPr="009E10AA">
        <w:rPr>
          <w:rStyle w:val="40Continoustext11ptZchn"/>
          <w:szCs w:val="22"/>
          <w:lang w:val="nl-NL"/>
        </w:rPr>
        <w:t>automatisch op wanneer de achterklep wordt geopend.</w:t>
      </w:r>
    </w:p>
    <w:p w:rsidR="00B2414A" w:rsidRPr="00105FB9" w:rsidRDefault="00B2414A" w:rsidP="00105FB9">
      <w:pPr>
        <w:pStyle w:val="40Continoustext11pt"/>
        <w:spacing w:line="360" w:lineRule="auto"/>
        <w:rPr>
          <w:rStyle w:val="40Continoustext11ptZchn"/>
          <w:szCs w:val="22"/>
          <w:lang w:val="nl-NL"/>
        </w:rPr>
      </w:pPr>
      <w:r w:rsidRPr="009E10AA">
        <w:rPr>
          <w:rStyle w:val="40Continoustext11ptZchn"/>
          <w:szCs w:val="22"/>
          <w:lang w:val="nl-NL"/>
        </w:rPr>
        <w:t>D</w:t>
      </w:r>
      <w:r w:rsidR="00A47B3C" w:rsidRPr="009E10AA">
        <w:rPr>
          <w:rStyle w:val="40Continoustext11ptZchn"/>
          <w:szCs w:val="22"/>
          <w:lang w:val="nl-NL"/>
        </w:rPr>
        <w:t>e EASY PACK-</w:t>
      </w:r>
      <w:r w:rsidRPr="009E10AA">
        <w:rPr>
          <w:rStyle w:val="40Continoustext11ptZchn"/>
          <w:szCs w:val="22"/>
          <w:lang w:val="nl-NL"/>
        </w:rPr>
        <w:t>achterklep maakt deel uit va</w:t>
      </w:r>
      <w:r w:rsidR="0060787E" w:rsidRPr="009E10AA">
        <w:rPr>
          <w:rStyle w:val="40Continoustext11ptZchn"/>
          <w:szCs w:val="22"/>
          <w:lang w:val="nl-NL"/>
        </w:rPr>
        <w:t>n de standaarduitrusting en kan</w:t>
      </w:r>
      <w:r w:rsidRPr="009E10AA">
        <w:rPr>
          <w:rStyle w:val="40Continoustext11ptZchn"/>
          <w:szCs w:val="22"/>
          <w:lang w:val="nl-NL"/>
        </w:rPr>
        <w:t xml:space="preserve"> </w:t>
      </w:r>
      <w:r w:rsidR="00A47B3C" w:rsidRPr="009E10AA">
        <w:rPr>
          <w:rStyle w:val="40Continoustext11ptZchn"/>
          <w:szCs w:val="22"/>
          <w:lang w:val="nl-NL"/>
        </w:rPr>
        <w:t>met</w:t>
      </w:r>
      <w:r w:rsidRPr="009E10AA">
        <w:rPr>
          <w:rStyle w:val="40Continoustext11ptZchn"/>
          <w:szCs w:val="22"/>
          <w:lang w:val="nl-NL"/>
        </w:rPr>
        <w:t xml:space="preserve"> een druk op een knop eenvoudig worden geopend en gesloten, voor comfortabel in- en uitladen. De bediening geschiedt elektromechanisch. Om te voorkomen dat de achterklep in contact komt met bijvoorbeeld het plafond van de garage, kan hij in elke positie worden </w:t>
      </w:r>
      <w:r w:rsidR="0060787E" w:rsidRPr="009E10AA">
        <w:rPr>
          <w:rStyle w:val="40Continoustext11ptZchn"/>
          <w:szCs w:val="22"/>
          <w:lang w:val="nl-NL"/>
        </w:rPr>
        <w:t>gestopt</w:t>
      </w:r>
      <w:r w:rsidR="00DA6820" w:rsidRPr="009E10AA">
        <w:rPr>
          <w:rStyle w:val="40Continoustext11ptZchn"/>
          <w:szCs w:val="22"/>
          <w:lang w:val="nl-NL"/>
        </w:rPr>
        <w:t xml:space="preserve"> waarbij de openingshoek beperkt wordt.</w:t>
      </w:r>
    </w:p>
    <w:p w:rsidR="00DA6820" w:rsidRPr="00105FB9" w:rsidRDefault="00DA6820" w:rsidP="00105FB9">
      <w:pPr>
        <w:pStyle w:val="40Continoustext11pt"/>
        <w:spacing w:line="360" w:lineRule="auto"/>
        <w:rPr>
          <w:rStyle w:val="40Continoustext11ptZchn"/>
          <w:szCs w:val="22"/>
          <w:lang w:val="nl-NL"/>
        </w:rPr>
      </w:pPr>
      <w:r w:rsidRPr="009E10AA">
        <w:rPr>
          <w:rStyle w:val="40Continoustext11ptZchn"/>
          <w:szCs w:val="22"/>
          <w:lang w:val="nl-NL"/>
        </w:rPr>
        <w:t>De optionele</w:t>
      </w:r>
      <w:r w:rsidR="001377D0" w:rsidRPr="009E10AA">
        <w:rPr>
          <w:rStyle w:val="40Continoustext11ptZchn"/>
          <w:szCs w:val="22"/>
          <w:lang w:val="nl-NL"/>
        </w:rPr>
        <w:t xml:space="preserve"> KEYLESS-GO </w:t>
      </w:r>
      <w:r w:rsidRPr="009E10AA">
        <w:rPr>
          <w:rStyle w:val="40Continoustext11ptZchn"/>
          <w:szCs w:val="22"/>
          <w:lang w:val="nl-NL"/>
        </w:rPr>
        <w:t>met</w:t>
      </w:r>
      <w:r w:rsidR="001377D0" w:rsidRPr="009E10AA">
        <w:rPr>
          <w:rStyle w:val="40Continoustext11ptZchn"/>
          <w:szCs w:val="22"/>
          <w:lang w:val="nl-NL"/>
        </w:rPr>
        <w:t xml:space="preserve"> HANDS-FREE ACCESS </w:t>
      </w:r>
      <w:r w:rsidRPr="009E10AA">
        <w:rPr>
          <w:rStyle w:val="40Continoustext11ptZchn"/>
          <w:szCs w:val="22"/>
          <w:lang w:val="nl-NL"/>
        </w:rPr>
        <w:t xml:space="preserve">maakt in- en uitladen nog gemakkelijker. </w:t>
      </w:r>
      <w:r w:rsidR="00A47B3C" w:rsidRPr="009E10AA">
        <w:rPr>
          <w:rStyle w:val="40Continoustext11ptZchn"/>
          <w:szCs w:val="22"/>
          <w:lang w:val="nl-NL"/>
        </w:rPr>
        <w:t>E</w:t>
      </w:r>
      <w:r w:rsidRPr="009E10AA">
        <w:rPr>
          <w:rStyle w:val="40Continoustext11ptZchn"/>
          <w:szCs w:val="22"/>
          <w:lang w:val="nl-NL"/>
        </w:rPr>
        <w:t xml:space="preserve">en voetbeweging onder de achterbumper </w:t>
      </w:r>
      <w:r w:rsidR="00A47B3C" w:rsidRPr="009E10AA">
        <w:rPr>
          <w:rStyle w:val="40Continoustext11ptZchn"/>
          <w:szCs w:val="22"/>
          <w:lang w:val="nl-NL"/>
        </w:rPr>
        <w:t>volstaat om</w:t>
      </w:r>
      <w:r w:rsidRPr="009E10AA">
        <w:rPr>
          <w:rStyle w:val="40Continoustext11ptZchn"/>
          <w:szCs w:val="22"/>
          <w:lang w:val="nl-NL"/>
        </w:rPr>
        <w:t xml:space="preserve"> de </w:t>
      </w:r>
      <w:r w:rsidRPr="009E10AA">
        <w:rPr>
          <w:rStyle w:val="40Continoustext11ptZchn"/>
          <w:szCs w:val="22"/>
          <w:lang w:val="nl-NL"/>
        </w:rPr>
        <w:lastRenderedPageBreak/>
        <w:t>achterklep volledig automatisch</w:t>
      </w:r>
      <w:r w:rsidR="00A47B3C" w:rsidRPr="009E10AA">
        <w:rPr>
          <w:rStyle w:val="40Continoustext11ptZchn"/>
          <w:szCs w:val="22"/>
          <w:lang w:val="nl-NL"/>
        </w:rPr>
        <w:t xml:space="preserve"> te openen en sluiten</w:t>
      </w:r>
      <w:r w:rsidRPr="009E10AA">
        <w:rPr>
          <w:rStyle w:val="40Continoustext11ptZchn"/>
          <w:szCs w:val="22"/>
          <w:lang w:val="nl-NL"/>
        </w:rPr>
        <w:t>. Deze feature is nu ook te combineren met</w:t>
      </w:r>
      <w:r w:rsidR="0060787E" w:rsidRPr="009E10AA">
        <w:rPr>
          <w:rStyle w:val="40Continoustext11ptZchn"/>
          <w:szCs w:val="22"/>
          <w:lang w:val="nl-NL"/>
        </w:rPr>
        <w:t xml:space="preserve"> de</w:t>
      </w:r>
      <w:r w:rsidR="00A47B3C" w:rsidRPr="009E10AA">
        <w:rPr>
          <w:rStyle w:val="40Continoustext11ptZchn"/>
          <w:szCs w:val="22"/>
          <w:lang w:val="nl-NL"/>
        </w:rPr>
        <w:t xml:space="preserve"> optionele</w:t>
      </w:r>
      <w:r w:rsidRPr="009E10AA">
        <w:rPr>
          <w:rStyle w:val="40Continoustext11ptZchn"/>
          <w:szCs w:val="22"/>
          <w:lang w:val="nl-NL"/>
        </w:rPr>
        <w:t xml:space="preserve"> trekhaak.</w:t>
      </w:r>
    </w:p>
    <w:p w:rsidR="00DA6820" w:rsidRPr="00105FB9" w:rsidRDefault="00A47B3C" w:rsidP="00105FB9">
      <w:pPr>
        <w:pStyle w:val="40Continoustext11pt"/>
        <w:spacing w:line="360" w:lineRule="auto"/>
        <w:rPr>
          <w:rStyle w:val="40Continoustext11ptZchn"/>
          <w:szCs w:val="22"/>
          <w:lang w:val="nl-NL"/>
        </w:rPr>
      </w:pPr>
      <w:r w:rsidRPr="009E10AA">
        <w:rPr>
          <w:rStyle w:val="40Continoustext11ptZchn"/>
          <w:szCs w:val="22"/>
          <w:lang w:val="nl-NL"/>
        </w:rPr>
        <w:t>De EASY PACK-f</w:t>
      </w:r>
      <w:r w:rsidR="00DA6820" w:rsidRPr="009E10AA">
        <w:rPr>
          <w:rStyle w:val="40Continoustext11ptZchn"/>
          <w:szCs w:val="22"/>
          <w:lang w:val="nl-NL"/>
        </w:rPr>
        <w:t>ixkit (optie) voorziet</w:t>
      </w:r>
      <w:r w:rsidRPr="009E10AA">
        <w:rPr>
          <w:rStyle w:val="40Continoustext11ptZchn"/>
          <w:szCs w:val="22"/>
          <w:lang w:val="nl-NL"/>
        </w:rPr>
        <w:t xml:space="preserve"> in de mogelijkheid om de laad</w:t>
      </w:r>
      <w:r w:rsidR="00DA6820" w:rsidRPr="009E10AA">
        <w:rPr>
          <w:rStyle w:val="40Continoustext11ptZchn"/>
          <w:szCs w:val="22"/>
          <w:lang w:val="nl-NL"/>
        </w:rPr>
        <w:t>ruimte</w:t>
      </w:r>
      <w:r w:rsidRPr="009E10AA">
        <w:rPr>
          <w:rStyle w:val="40Continoustext11ptZchn"/>
          <w:szCs w:val="22"/>
          <w:lang w:val="nl-NL"/>
        </w:rPr>
        <w:t xml:space="preserve"> </w:t>
      </w:r>
      <w:r w:rsidR="00DA6820" w:rsidRPr="009E10AA">
        <w:rPr>
          <w:rStyle w:val="40Continoustext11ptZchn"/>
          <w:szCs w:val="22"/>
          <w:lang w:val="nl-NL"/>
        </w:rPr>
        <w:t xml:space="preserve">veelzijdig te gebruiken. Dit slimme systeem bestaat uit rails in de </w:t>
      </w:r>
      <w:r w:rsidRPr="009E10AA">
        <w:rPr>
          <w:rStyle w:val="40Continoustext11ptZchn"/>
          <w:szCs w:val="22"/>
          <w:lang w:val="nl-NL"/>
        </w:rPr>
        <w:t>laad</w:t>
      </w:r>
      <w:r w:rsidR="00DA6820" w:rsidRPr="009E10AA">
        <w:rPr>
          <w:rStyle w:val="40Continoustext11ptZchn"/>
          <w:szCs w:val="22"/>
          <w:lang w:val="nl-NL"/>
        </w:rPr>
        <w:t>vloer</w:t>
      </w:r>
      <w:r w:rsidRPr="009E10AA">
        <w:rPr>
          <w:rStyle w:val="40Continoustext11ptZchn"/>
          <w:szCs w:val="22"/>
          <w:lang w:val="nl-NL"/>
        </w:rPr>
        <w:t>, bevestigingselementen, een telescoop</w:t>
      </w:r>
      <w:r w:rsidR="00DA6820" w:rsidRPr="009E10AA">
        <w:rPr>
          <w:rStyle w:val="40Continoustext11ptZchn"/>
          <w:szCs w:val="22"/>
          <w:lang w:val="nl-NL"/>
        </w:rPr>
        <w:t>stang en bagagenetten.</w:t>
      </w:r>
    </w:p>
    <w:p w:rsidR="00DA6820" w:rsidRPr="00105FB9" w:rsidRDefault="00DA6820" w:rsidP="00105FB9">
      <w:pPr>
        <w:pStyle w:val="40Continoustext11pt"/>
        <w:spacing w:line="360" w:lineRule="auto"/>
        <w:rPr>
          <w:rStyle w:val="40Continoustext11ptZchn"/>
          <w:szCs w:val="22"/>
          <w:lang w:val="nl-NL"/>
        </w:rPr>
      </w:pPr>
      <w:r w:rsidRPr="00105FB9">
        <w:rPr>
          <w:rStyle w:val="40Continoustext11ptZchn"/>
          <w:szCs w:val="22"/>
          <w:lang w:val="nl-NL"/>
        </w:rPr>
        <w:t>Luchtvering achter met niveauregeling blijft standaard deel uitmaken van de Estate-uitrusting. Daarmee blijft de Estate altijd horizontaal, zelfs bij volle belading (tot 745 kg, afhankelijk van de uitvoering) of bij het maximale aanhangvermogen (tot 2.100 kg). Met AIR BODY CONTROL is luchtvering rondom tegen meerprijs leverbaar.</w:t>
      </w:r>
    </w:p>
    <w:p w:rsidR="00DA6820" w:rsidRPr="00105FB9" w:rsidRDefault="00DA6820" w:rsidP="00105FB9">
      <w:pPr>
        <w:pStyle w:val="40Continoustext11pt"/>
        <w:spacing w:line="360" w:lineRule="auto"/>
        <w:rPr>
          <w:rStyle w:val="40Continoustext11ptZchn"/>
          <w:szCs w:val="22"/>
          <w:lang w:val="nl-NL"/>
        </w:rPr>
      </w:pPr>
      <w:r w:rsidRPr="009E10AA">
        <w:rPr>
          <w:rStyle w:val="40Continoustext11ptZchn"/>
          <w:szCs w:val="22"/>
          <w:lang w:val="nl-NL"/>
        </w:rPr>
        <w:t xml:space="preserve">De nu volledig elektrisch in- en uitklapbare trekhaak met </w:t>
      </w:r>
      <w:r w:rsidR="001377D0" w:rsidRPr="009E10AA">
        <w:rPr>
          <w:rStyle w:val="40Continoustext11ptZchn"/>
          <w:szCs w:val="22"/>
          <w:lang w:val="nl-NL"/>
        </w:rPr>
        <w:t>ESP</w:t>
      </w:r>
      <w:r w:rsidR="001377D0" w:rsidRPr="009E10AA">
        <w:rPr>
          <w:rStyle w:val="40Continoustext11ptZchn"/>
          <w:szCs w:val="22"/>
          <w:vertAlign w:val="superscript"/>
          <w:lang w:val="nl-NL"/>
        </w:rPr>
        <w:t>®</w:t>
      </w:r>
      <w:r w:rsidR="001377D0" w:rsidRPr="009E10AA">
        <w:rPr>
          <w:rStyle w:val="40Continoustext11ptZchn"/>
          <w:szCs w:val="22"/>
          <w:lang w:val="nl-NL"/>
        </w:rPr>
        <w:t xml:space="preserve"> </w:t>
      </w:r>
      <w:r w:rsidR="00A47B3C" w:rsidRPr="009E10AA">
        <w:rPr>
          <w:rStyle w:val="40Continoustext11ptZchn"/>
          <w:szCs w:val="22"/>
          <w:lang w:val="nl-NL"/>
        </w:rPr>
        <w:t>aanhangwagen</w:t>
      </w:r>
      <w:r w:rsidRPr="009E10AA">
        <w:rPr>
          <w:rStyle w:val="40Continoustext11ptZchn"/>
          <w:szCs w:val="22"/>
          <w:lang w:val="nl-NL"/>
        </w:rPr>
        <w:t>stabilisatie</w:t>
      </w:r>
      <w:r w:rsidR="00A47B3C" w:rsidRPr="009E10AA">
        <w:rPr>
          <w:rStyle w:val="40Continoustext11ptZchn"/>
          <w:szCs w:val="22"/>
          <w:lang w:val="nl-NL"/>
        </w:rPr>
        <w:t xml:space="preserve"> en z</w:t>
      </w:r>
      <w:r w:rsidR="0060787E" w:rsidRPr="009E10AA">
        <w:rPr>
          <w:rStyle w:val="40Continoustext11ptZchn"/>
          <w:szCs w:val="22"/>
          <w:lang w:val="nl-NL"/>
        </w:rPr>
        <w:t xml:space="preserve">ijwindassistent (optie) </w:t>
      </w:r>
      <w:r w:rsidR="00A47B3C" w:rsidRPr="009E10AA">
        <w:rPr>
          <w:rStyle w:val="40Continoustext11ptZchn"/>
          <w:szCs w:val="22"/>
          <w:lang w:val="nl-NL"/>
        </w:rPr>
        <w:t>is</w:t>
      </w:r>
      <w:r w:rsidRPr="009E10AA">
        <w:rPr>
          <w:rStyle w:val="40Continoustext11ptZchn"/>
          <w:szCs w:val="22"/>
          <w:lang w:val="nl-NL"/>
        </w:rPr>
        <w:t xml:space="preserve"> handig voor dagelijks gebruik. Wanneer de trekhaak niet gebruikt hoeft te worden, verdwijnt hij achter de ac</w:t>
      </w:r>
      <w:r w:rsidR="00FB14C4" w:rsidRPr="009E10AA">
        <w:rPr>
          <w:rStyle w:val="40Continoustext11ptZchn"/>
          <w:szCs w:val="22"/>
          <w:lang w:val="nl-NL"/>
        </w:rPr>
        <w:t xml:space="preserve">hterbumper. Om een </w:t>
      </w:r>
      <w:r w:rsidR="00A47B3C" w:rsidRPr="009E10AA">
        <w:rPr>
          <w:rStyle w:val="40Continoustext11ptZchn"/>
          <w:szCs w:val="22"/>
          <w:lang w:val="nl-NL"/>
        </w:rPr>
        <w:t>aanhanger of fietsdrager</w:t>
      </w:r>
      <w:r w:rsidR="00FB14C4" w:rsidRPr="009E10AA">
        <w:rPr>
          <w:rStyle w:val="40Continoustext11ptZchn"/>
          <w:szCs w:val="22"/>
          <w:lang w:val="nl-NL"/>
        </w:rPr>
        <w:t xml:space="preserve"> </w:t>
      </w:r>
      <w:r w:rsidR="00A47B3C" w:rsidRPr="009E10AA">
        <w:rPr>
          <w:rStyle w:val="40Continoustext11ptZchn"/>
          <w:szCs w:val="22"/>
          <w:lang w:val="nl-NL"/>
        </w:rPr>
        <w:t>te bevestigen</w:t>
      </w:r>
      <w:r w:rsidR="00FB14C4" w:rsidRPr="009E10AA">
        <w:rPr>
          <w:rStyle w:val="40Continoustext11ptZchn"/>
          <w:szCs w:val="22"/>
          <w:lang w:val="nl-NL"/>
        </w:rPr>
        <w:t xml:space="preserve"> kan de trekhaak eenvoudig elektrisch uit worden geklapt. De bed</w:t>
      </w:r>
      <w:r w:rsidR="00A47B3C" w:rsidRPr="009E10AA">
        <w:rPr>
          <w:rStyle w:val="40Continoustext11ptZchn"/>
          <w:szCs w:val="22"/>
          <w:lang w:val="nl-NL"/>
        </w:rPr>
        <w:t>iening bevindt zich in de laad</w:t>
      </w:r>
      <w:r w:rsidR="00FB14C4" w:rsidRPr="009E10AA">
        <w:rPr>
          <w:rStyle w:val="40Continoustext11ptZchn"/>
          <w:szCs w:val="22"/>
          <w:lang w:val="nl-NL"/>
        </w:rPr>
        <w:t xml:space="preserve">ruimte </w:t>
      </w:r>
      <w:r w:rsidR="002924DD" w:rsidRPr="009E10AA">
        <w:rPr>
          <w:rStyle w:val="40Continoustext11ptZchn"/>
          <w:szCs w:val="22"/>
          <w:lang w:val="nl-NL"/>
        </w:rPr>
        <w:t xml:space="preserve">en </w:t>
      </w:r>
      <w:r w:rsidR="0060787E" w:rsidRPr="009E10AA">
        <w:rPr>
          <w:rStyle w:val="40Continoustext11ptZchn"/>
          <w:szCs w:val="22"/>
          <w:lang w:val="nl-NL"/>
        </w:rPr>
        <w:t>in</w:t>
      </w:r>
      <w:r w:rsidR="00FB14C4" w:rsidRPr="009E10AA">
        <w:rPr>
          <w:rStyle w:val="40Continoustext11ptZchn"/>
          <w:szCs w:val="22"/>
          <w:lang w:val="nl-NL"/>
        </w:rPr>
        <w:t xml:space="preserve"> het </w:t>
      </w:r>
      <w:r w:rsidR="00A47B3C" w:rsidRPr="009E10AA">
        <w:rPr>
          <w:rStyle w:val="40Continoustext11ptZchn"/>
          <w:szCs w:val="22"/>
          <w:lang w:val="nl-NL"/>
        </w:rPr>
        <w:t>bestuurdersportier</w:t>
      </w:r>
      <w:r w:rsidR="00FB14C4" w:rsidRPr="009E10AA">
        <w:rPr>
          <w:rStyle w:val="40Continoustext11ptZchn"/>
          <w:szCs w:val="22"/>
          <w:lang w:val="nl-NL"/>
        </w:rPr>
        <w:t>.</w:t>
      </w:r>
    </w:p>
    <w:p w:rsidR="00FB14C4" w:rsidRPr="00105FB9" w:rsidRDefault="00A47B3C" w:rsidP="00105FB9">
      <w:pPr>
        <w:pStyle w:val="40Continoustext11pt"/>
        <w:spacing w:line="360" w:lineRule="auto"/>
        <w:rPr>
          <w:rStyle w:val="40Continoustext11ptZchn"/>
          <w:szCs w:val="22"/>
          <w:lang w:val="nl-NL"/>
        </w:rPr>
      </w:pPr>
      <w:r w:rsidRPr="009E10AA">
        <w:rPr>
          <w:rStyle w:val="40Continoustext11ptZchn"/>
          <w:szCs w:val="22"/>
          <w:lang w:val="nl-NL"/>
        </w:rPr>
        <w:t>De fietsdrager</w:t>
      </w:r>
      <w:r w:rsidR="00FB14C4" w:rsidRPr="009E10AA">
        <w:rPr>
          <w:rStyle w:val="40Continoustext11ptZchn"/>
          <w:szCs w:val="22"/>
          <w:lang w:val="nl-NL"/>
        </w:rPr>
        <w:t xml:space="preserve"> is veilig en </w:t>
      </w:r>
      <w:r w:rsidRPr="009E10AA">
        <w:rPr>
          <w:rStyle w:val="40Continoustext11ptZchn"/>
          <w:szCs w:val="22"/>
          <w:lang w:val="nl-NL"/>
        </w:rPr>
        <w:t>snel</w:t>
      </w:r>
      <w:r w:rsidR="00FB14C4" w:rsidRPr="009E10AA">
        <w:rPr>
          <w:rStyle w:val="40Continoustext11ptZchn"/>
          <w:szCs w:val="22"/>
          <w:lang w:val="nl-NL"/>
        </w:rPr>
        <w:t xml:space="preserve"> te monteren, en is een wereldprimeur. De trekhaak heeft twee extra moeren op de kogelkoppeling </w:t>
      </w:r>
      <w:r w:rsidRPr="009E10AA">
        <w:rPr>
          <w:rStyle w:val="40Continoustext11ptZchn"/>
          <w:szCs w:val="22"/>
          <w:lang w:val="nl-NL"/>
        </w:rPr>
        <w:t>voor</w:t>
      </w:r>
      <w:r w:rsidR="00FB14C4" w:rsidRPr="009E10AA">
        <w:rPr>
          <w:rStyle w:val="40Continoustext11ptZchn"/>
          <w:szCs w:val="22"/>
          <w:lang w:val="nl-NL"/>
        </w:rPr>
        <w:t xml:space="preserve"> </w:t>
      </w:r>
      <w:r w:rsidRPr="009E10AA">
        <w:rPr>
          <w:rStyle w:val="40Continoustext11ptZchn"/>
          <w:szCs w:val="22"/>
          <w:lang w:val="nl-NL"/>
        </w:rPr>
        <w:t>bevestiging van de</w:t>
      </w:r>
      <w:r w:rsidR="00FB14C4" w:rsidRPr="009E10AA">
        <w:rPr>
          <w:rStyle w:val="40Continoustext11ptZchn"/>
          <w:szCs w:val="22"/>
          <w:lang w:val="nl-NL"/>
        </w:rPr>
        <w:t xml:space="preserve"> </w:t>
      </w:r>
      <w:r w:rsidRPr="009E10AA">
        <w:rPr>
          <w:rStyle w:val="40Continoustext11ptZchn"/>
          <w:szCs w:val="22"/>
          <w:lang w:val="nl-NL"/>
        </w:rPr>
        <w:t>fietsdrager</w:t>
      </w:r>
      <w:r w:rsidR="00FB14C4" w:rsidRPr="009E10AA">
        <w:rPr>
          <w:rStyle w:val="40Continoustext11ptZchn"/>
          <w:szCs w:val="22"/>
          <w:lang w:val="nl-NL"/>
        </w:rPr>
        <w:t xml:space="preserve">. Daarmee </w:t>
      </w:r>
      <w:r w:rsidRPr="009E10AA">
        <w:rPr>
          <w:rStyle w:val="40Continoustext11ptZchn"/>
          <w:szCs w:val="22"/>
          <w:lang w:val="nl-NL"/>
        </w:rPr>
        <w:t>is</w:t>
      </w:r>
      <w:r w:rsidR="00FB14C4" w:rsidRPr="009E10AA">
        <w:rPr>
          <w:rStyle w:val="40Continoustext11ptZchn"/>
          <w:szCs w:val="22"/>
          <w:lang w:val="nl-NL"/>
        </w:rPr>
        <w:t xml:space="preserve"> </w:t>
      </w:r>
      <w:r w:rsidRPr="009E10AA">
        <w:rPr>
          <w:rStyle w:val="40Continoustext11ptZchn"/>
          <w:szCs w:val="22"/>
          <w:lang w:val="nl-NL"/>
        </w:rPr>
        <w:t>de maximale belading</w:t>
      </w:r>
      <w:r w:rsidR="00FB14C4" w:rsidRPr="009E10AA">
        <w:rPr>
          <w:rStyle w:val="40Continoustext11ptZchn"/>
          <w:szCs w:val="22"/>
          <w:lang w:val="nl-NL"/>
        </w:rPr>
        <w:t xml:space="preserve"> meteen ook toe</w:t>
      </w:r>
      <w:r w:rsidRPr="009E10AA">
        <w:rPr>
          <w:rStyle w:val="40Continoustext11ptZchn"/>
          <w:szCs w:val="22"/>
          <w:lang w:val="nl-NL"/>
        </w:rPr>
        <w:t>genomen</w:t>
      </w:r>
      <w:r w:rsidR="00FB14C4" w:rsidRPr="009E10AA">
        <w:rPr>
          <w:rStyle w:val="40Continoustext11ptZchn"/>
          <w:szCs w:val="22"/>
          <w:lang w:val="nl-NL"/>
        </w:rPr>
        <w:t xml:space="preserve"> tot 100 kg en vier fietsen.</w:t>
      </w:r>
    </w:p>
    <w:p w:rsidR="001377D0" w:rsidRPr="009E10AA" w:rsidRDefault="00FB14C4" w:rsidP="00105FB9">
      <w:pPr>
        <w:keepNext/>
        <w:spacing w:line="360" w:lineRule="auto"/>
        <w:rPr>
          <w:b/>
          <w:sz w:val="22"/>
          <w:szCs w:val="22"/>
        </w:rPr>
      </w:pPr>
      <w:r w:rsidRPr="009E10AA">
        <w:rPr>
          <w:b/>
          <w:sz w:val="22"/>
          <w:szCs w:val="22"/>
        </w:rPr>
        <w:t>Exterieurdesign</w:t>
      </w:r>
      <w:r w:rsidR="001377D0" w:rsidRPr="009E10AA">
        <w:rPr>
          <w:b/>
          <w:sz w:val="22"/>
          <w:szCs w:val="22"/>
        </w:rPr>
        <w:t>:</w:t>
      </w:r>
      <w:r w:rsidRPr="009E10AA">
        <w:rPr>
          <w:b/>
          <w:sz w:val="22"/>
          <w:szCs w:val="22"/>
        </w:rPr>
        <w:t xml:space="preserve"> sportieve prop</w:t>
      </w:r>
      <w:r w:rsidR="0060787E" w:rsidRPr="009E10AA">
        <w:rPr>
          <w:b/>
          <w:sz w:val="22"/>
          <w:szCs w:val="22"/>
        </w:rPr>
        <w:t>o</w:t>
      </w:r>
      <w:r w:rsidRPr="009E10AA">
        <w:rPr>
          <w:b/>
          <w:sz w:val="22"/>
          <w:szCs w:val="22"/>
        </w:rPr>
        <w:t>rties, krachtige achterzijde</w:t>
      </w:r>
    </w:p>
    <w:p w:rsidR="0003107C" w:rsidRPr="00105FB9" w:rsidRDefault="0003107C" w:rsidP="00105FB9">
      <w:pPr>
        <w:pStyle w:val="PlainText"/>
        <w:spacing w:line="360" w:lineRule="auto"/>
        <w:rPr>
          <w:rFonts w:ascii="CorpoA" w:hAnsi="CorpoA"/>
          <w:sz w:val="22"/>
          <w:szCs w:val="22"/>
        </w:rPr>
      </w:pPr>
      <w:r w:rsidRPr="009E10AA">
        <w:rPr>
          <w:rFonts w:ascii="CorpoA" w:hAnsi="CorpoA"/>
          <w:sz w:val="22"/>
          <w:szCs w:val="22"/>
        </w:rPr>
        <w:t xml:space="preserve">De nieuwe E-Klasse Estate oogt modern, stijlvol, </w:t>
      </w:r>
      <w:r w:rsidR="00A52053" w:rsidRPr="009E10AA">
        <w:rPr>
          <w:rFonts w:ascii="CorpoA" w:hAnsi="CorpoA"/>
          <w:sz w:val="22"/>
          <w:szCs w:val="22"/>
        </w:rPr>
        <w:t>zelfbewust</w:t>
      </w:r>
      <w:r w:rsidRPr="009E10AA">
        <w:rPr>
          <w:rFonts w:ascii="CorpoA" w:hAnsi="CorpoA"/>
          <w:sz w:val="22"/>
          <w:szCs w:val="22"/>
        </w:rPr>
        <w:t xml:space="preserve"> en sportief, en is tot aan de B-stijl</w:t>
      </w:r>
      <w:r w:rsidR="00A52053" w:rsidRPr="009E10AA">
        <w:rPr>
          <w:rFonts w:ascii="CorpoA" w:hAnsi="CorpoA"/>
          <w:sz w:val="22"/>
          <w:szCs w:val="22"/>
        </w:rPr>
        <w:t>en</w:t>
      </w:r>
      <w:r w:rsidRPr="009E10AA">
        <w:rPr>
          <w:rFonts w:ascii="CorpoA" w:hAnsi="CorpoA"/>
          <w:sz w:val="22"/>
          <w:szCs w:val="22"/>
        </w:rPr>
        <w:t xml:space="preserve"> vergelijkbaar met de Limousine. Vanaf de langgerekte motorkap ontstaat een silhouet dat op spannende wijze langs de </w:t>
      </w:r>
      <w:r w:rsidR="005C3F5E" w:rsidRPr="009E10AA">
        <w:rPr>
          <w:rFonts w:ascii="CorpoA" w:hAnsi="CorpoA"/>
          <w:sz w:val="22"/>
          <w:szCs w:val="22"/>
        </w:rPr>
        <w:t>langgerekte</w:t>
      </w:r>
      <w:r w:rsidRPr="009E10AA">
        <w:rPr>
          <w:rFonts w:ascii="CorpoA" w:hAnsi="CorpoA"/>
          <w:sz w:val="22"/>
          <w:szCs w:val="22"/>
        </w:rPr>
        <w:t xml:space="preserve"> daklijn loopt, met sportieve welvingen in de achterzijde, die zich verder onderscheidt door een steil aflopende achterruit. Korte overhangen, een lange wielbasis en grote wielen zorgen voor </w:t>
      </w:r>
      <w:r w:rsidR="00A52053" w:rsidRPr="009E10AA">
        <w:rPr>
          <w:rFonts w:ascii="CorpoA" w:hAnsi="CorpoA"/>
          <w:sz w:val="22"/>
          <w:szCs w:val="22"/>
        </w:rPr>
        <w:t xml:space="preserve">een </w:t>
      </w:r>
      <w:r w:rsidRPr="009E10AA">
        <w:rPr>
          <w:rFonts w:ascii="CorpoA" w:hAnsi="CorpoA"/>
          <w:sz w:val="22"/>
          <w:szCs w:val="22"/>
        </w:rPr>
        <w:t xml:space="preserve">sportieve </w:t>
      </w:r>
      <w:r w:rsidR="00A52053" w:rsidRPr="009E10AA">
        <w:rPr>
          <w:rFonts w:ascii="CorpoA" w:hAnsi="CorpoA"/>
          <w:sz w:val="22"/>
          <w:szCs w:val="22"/>
        </w:rPr>
        <w:t>uitstraling. Samen met de hoge taille</w:t>
      </w:r>
      <w:r w:rsidRPr="009E10AA">
        <w:rPr>
          <w:rFonts w:ascii="CorpoA" w:hAnsi="CorpoA"/>
          <w:sz w:val="22"/>
          <w:szCs w:val="22"/>
        </w:rPr>
        <w:t>lijn</w:t>
      </w:r>
      <w:r w:rsidR="00A52053" w:rsidRPr="009E10AA">
        <w:rPr>
          <w:rFonts w:ascii="CorpoA" w:hAnsi="CorpoA"/>
          <w:sz w:val="22"/>
          <w:szCs w:val="22"/>
        </w:rPr>
        <w:t xml:space="preserve"> doen de langgerekte zijruit</w:t>
      </w:r>
      <w:r w:rsidRPr="009E10AA">
        <w:rPr>
          <w:rFonts w:ascii="CorpoA" w:hAnsi="CorpoA"/>
          <w:sz w:val="22"/>
          <w:szCs w:val="22"/>
        </w:rPr>
        <w:t xml:space="preserve">en de auto nog langer </w:t>
      </w:r>
      <w:r w:rsidR="00A52053" w:rsidRPr="009E10AA">
        <w:rPr>
          <w:rFonts w:ascii="CorpoA" w:hAnsi="CorpoA"/>
          <w:sz w:val="22"/>
          <w:szCs w:val="22"/>
        </w:rPr>
        <w:t>lijken. Voor het</w:t>
      </w:r>
      <w:r w:rsidR="00A52053" w:rsidRPr="00105FB9">
        <w:rPr>
          <w:rFonts w:ascii="CorpoA" w:hAnsi="CorpoA"/>
          <w:sz w:val="22"/>
          <w:szCs w:val="22"/>
        </w:rPr>
        <w:t xml:space="preserve"> </w:t>
      </w:r>
      <w:r w:rsidR="00A52053" w:rsidRPr="009E10AA">
        <w:rPr>
          <w:rFonts w:ascii="CorpoA" w:hAnsi="CorpoA"/>
          <w:sz w:val="22"/>
          <w:szCs w:val="22"/>
        </w:rPr>
        <w:t>eerst maakt een dakreling</w:t>
      </w:r>
      <w:r w:rsidRPr="009E10AA">
        <w:rPr>
          <w:rFonts w:ascii="CorpoA" w:hAnsi="CorpoA"/>
          <w:sz w:val="22"/>
          <w:szCs w:val="22"/>
        </w:rPr>
        <w:t xml:space="preserve"> deel uit van</w:t>
      </w:r>
      <w:r w:rsidR="00A52053" w:rsidRPr="009E10AA">
        <w:rPr>
          <w:rFonts w:ascii="CorpoA" w:hAnsi="CorpoA"/>
          <w:sz w:val="22"/>
          <w:szCs w:val="22"/>
        </w:rPr>
        <w:t xml:space="preserve"> de standaarduitrusting. Ook deze </w:t>
      </w:r>
      <w:r w:rsidR="00A52053" w:rsidRPr="009E10AA">
        <w:rPr>
          <w:rFonts w:ascii="CorpoA" w:hAnsi="CorpoA"/>
          <w:sz w:val="22"/>
          <w:szCs w:val="22"/>
        </w:rPr>
        <w:lastRenderedPageBreak/>
        <w:t>benadrukt</w:t>
      </w:r>
      <w:r w:rsidRPr="009E10AA">
        <w:rPr>
          <w:rFonts w:ascii="CorpoA" w:hAnsi="CorpoA"/>
          <w:sz w:val="22"/>
          <w:szCs w:val="22"/>
        </w:rPr>
        <w:t xml:space="preserve"> de </w:t>
      </w:r>
      <w:r w:rsidR="00A52053" w:rsidRPr="009E10AA">
        <w:rPr>
          <w:rFonts w:ascii="CorpoA" w:hAnsi="CorpoA"/>
          <w:sz w:val="22"/>
          <w:szCs w:val="22"/>
        </w:rPr>
        <w:t>krachtige look</w:t>
      </w:r>
      <w:r w:rsidRPr="009E10AA">
        <w:rPr>
          <w:rFonts w:ascii="CorpoA" w:hAnsi="CorpoA"/>
          <w:sz w:val="22"/>
          <w:szCs w:val="22"/>
        </w:rPr>
        <w:t xml:space="preserve"> van de Estate. De </w:t>
      </w:r>
      <w:r w:rsidR="00A52053" w:rsidRPr="009E10AA">
        <w:rPr>
          <w:rFonts w:ascii="CorpoA" w:hAnsi="CorpoA"/>
          <w:sz w:val="22"/>
          <w:szCs w:val="22"/>
        </w:rPr>
        <w:t>dakreling</w:t>
      </w:r>
      <w:r w:rsidRPr="009E10AA">
        <w:rPr>
          <w:rFonts w:ascii="CorpoA" w:hAnsi="CorpoA"/>
          <w:sz w:val="22"/>
          <w:szCs w:val="22"/>
        </w:rPr>
        <w:t xml:space="preserve"> </w:t>
      </w:r>
      <w:r w:rsidR="00A52053" w:rsidRPr="009E10AA">
        <w:rPr>
          <w:rFonts w:ascii="CorpoA" w:hAnsi="CorpoA"/>
          <w:sz w:val="22"/>
          <w:szCs w:val="22"/>
        </w:rPr>
        <w:t>is zilverkleurig aluminium</w:t>
      </w:r>
      <w:r w:rsidRPr="009E10AA">
        <w:rPr>
          <w:rFonts w:ascii="CorpoA" w:hAnsi="CorpoA"/>
          <w:sz w:val="22"/>
          <w:szCs w:val="22"/>
        </w:rPr>
        <w:t>.</w:t>
      </w:r>
    </w:p>
    <w:p w:rsidR="001377D0" w:rsidRPr="00105FB9" w:rsidRDefault="0003107C" w:rsidP="00105FB9">
      <w:pPr>
        <w:pStyle w:val="PlainText"/>
        <w:spacing w:line="360" w:lineRule="auto"/>
        <w:rPr>
          <w:rFonts w:ascii="CorpoA" w:hAnsi="CorpoA"/>
          <w:sz w:val="22"/>
          <w:szCs w:val="22"/>
        </w:rPr>
      </w:pPr>
      <w:r w:rsidRPr="009E10AA">
        <w:rPr>
          <w:rFonts w:ascii="CorpoA" w:hAnsi="CorpoA"/>
          <w:sz w:val="22"/>
          <w:szCs w:val="22"/>
        </w:rPr>
        <w:t>De achterzijde heeft een brede schouderpartij boven de</w:t>
      </w:r>
      <w:r w:rsidR="00A52053" w:rsidRPr="009E10AA">
        <w:rPr>
          <w:rFonts w:ascii="CorpoA" w:hAnsi="CorpoA"/>
          <w:sz w:val="22"/>
          <w:szCs w:val="22"/>
        </w:rPr>
        <w:t xml:space="preserve"> achterste wielkasten</w:t>
      </w:r>
      <w:r w:rsidRPr="009E10AA">
        <w:rPr>
          <w:rFonts w:ascii="CorpoA" w:hAnsi="CorpoA"/>
          <w:sz w:val="22"/>
          <w:szCs w:val="22"/>
        </w:rPr>
        <w:t xml:space="preserve">. Een dakspoiler met derde </w:t>
      </w:r>
      <w:r w:rsidR="00A52053" w:rsidRPr="009E10AA">
        <w:rPr>
          <w:rFonts w:ascii="CorpoA" w:hAnsi="CorpoA"/>
          <w:sz w:val="22"/>
          <w:szCs w:val="22"/>
        </w:rPr>
        <w:t xml:space="preserve">(led-)remlicht </w:t>
      </w:r>
      <w:r w:rsidRPr="009E10AA">
        <w:rPr>
          <w:rFonts w:ascii="CorpoA" w:hAnsi="CorpoA"/>
          <w:sz w:val="22"/>
          <w:szCs w:val="22"/>
        </w:rPr>
        <w:t>benadrukt hoe hoog de brede, functionele achterklep kan openen. Optisch zetten horizontale lij</w:t>
      </w:r>
      <w:r w:rsidR="0060787E" w:rsidRPr="009E10AA">
        <w:rPr>
          <w:rFonts w:ascii="CorpoA" w:hAnsi="CorpoA"/>
          <w:sz w:val="22"/>
          <w:szCs w:val="22"/>
        </w:rPr>
        <w:t>n</w:t>
      </w:r>
      <w:r w:rsidRPr="009E10AA">
        <w:rPr>
          <w:rFonts w:ascii="CorpoA" w:hAnsi="CorpoA"/>
          <w:sz w:val="22"/>
          <w:szCs w:val="22"/>
        </w:rPr>
        <w:t>en over de achterklep en achterruit de breedte van de auto aan, versterkt</w:t>
      </w:r>
      <w:r w:rsidR="00A52053" w:rsidRPr="009E10AA">
        <w:rPr>
          <w:rFonts w:ascii="CorpoA" w:hAnsi="CorpoA"/>
          <w:sz w:val="22"/>
          <w:szCs w:val="22"/>
        </w:rPr>
        <w:t xml:space="preserve"> door de horizontale</w:t>
      </w:r>
      <w:r w:rsidRPr="009E10AA">
        <w:rPr>
          <w:rFonts w:ascii="CorpoA" w:hAnsi="CorpoA"/>
          <w:sz w:val="22"/>
          <w:szCs w:val="22"/>
        </w:rPr>
        <w:t xml:space="preserve">, </w:t>
      </w:r>
      <w:r w:rsidR="00A52053" w:rsidRPr="009E10AA">
        <w:rPr>
          <w:rFonts w:ascii="CorpoA" w:hAnsi="CorpoA"/>
          <w:sz w:val="22"/>
          <w:szCs w:val="22"/>
        </w:rPr>
        <w:t>tweedelige led</w:t>
      </w:r>
      <w:r w:rsidRPr="009E10AA">
        <w:rPr>
          <w:rFonts w:ascii="CorpoA" w:hAnsi="CorpoA"/>
          <w:sz w:val="22"/>
          <w:szCs w:val="22"/>
        </w:rPr>
        <w:t xml:space="preserve">-achterlichten met </w:t>
      </w:r>
      <w:r w:rsidR="00A52053" w:rsidRPr="009E10AA">
        <w:rPr>
          <w:rFonts w:ascii="CorpoA" w:hAnsi="CorpoA"/>
          <w:sz w:val="22"/>
          <w:szCs w:val="22"/>
        </w:rPr>
        <w:t>chroomafwerking. De led-reflectoren</w:t>
      </w:r>
      <w:r w:rsidRPr="009E10AA">
        <w:rPr>
          <w:rFonts w:ascii="CorpoA" w:hAnsi="CorpoA"/>
          <w:sz w:val="22"/>
          <w:szCs w:val="22"/>
        </w:rPr>
        <w:t xml:space="preserve"> onderstrepen het karakter van het model met een herkenbare lichtsignatuur, </w:t>
      </w:r>
      <w:r w:rsidR="00A52053" w:rsidRPr="009E10AA">
        <w:rPr>
          <w:rFonts w:ascii="CorpoA" w:hAnsi="CorpoA"/>
          <w:sz w:val="22"/>
          <w:szCs w:val="22"/>
        </w:rPr>
        <w:t>bij dag</w:t>
      </w:r>
      <w:r w:rsidRPr="009E10AA">
        <w:rPr>
          <w:rFonts w:ascii="CorpoA" w:hAnsi="CorpoA"/>
          <w:sz w:val="22"/>
          <w:szCs w:val="22"/>
        </w:rPr>
        <w:t xml:space="preserve"> </w:t>
      </w:r>
      <w:r w:rsidR="00A52053" w:rsidRPr="009E10AA">
        <w:rPr>
          <w:rFonts w:ascii="CorpoA" w:hAnsi="CorpoA"/>
          <w:sz w:val="22"/>
          <w:szCs w:val="22"/>
        </w:rPr>
        <w:t>en bij nacht</w:t>
      </w:r>
      <w:r w:rsidRPr="009E10AA">
        <w:rPr>
          <w:rFonts w:ascii="CorpoA" w:hAnsi="CorpoA"/>
          <w:sz w:val="22"/>
          <w:szCs w:val="22"/>
        </w:rPr>
        <w:t>. Op de achterklep fun</w:t>
      </w:r>
      <w:r w:rsidR="00A52053" w:rsidRPr="009E10AA">
        <w:rPr>
          <w:rFonts w:ascii="CorpoA" w:hAnsi="CorpoA"/>
          <w:sz w:val="22"/>
          <w:szCs w:val="22"/>
        </w:rPr>
        <w:t xml:space="preserve">geert de brede, verchroomde </w:t>
      </w:r>
      <w:r w:rsidRPr="009E10AA">
        <w:rPr>
          <w:rFonts w:ascii="CorpoA" w:hAnsi="CorpoA"/>
          <w:sz w:val="22"/>
          <w:szCs w:val="22"/>
        </w:rPr>
        <w:t>greep als visuele highlight.</w:t>
      </w:r>
      <w:r w:rsidRPr="00105FB9">
        <w:rPr>
          <w:rFonts w:ascii="CorpoA" w:hAnsi="CorpoA"/>
          <w:sz w:val="22"/>
          <w:szCs w:val="22"/>
        </w:rPr>
        <w:t xml:space="preserve"> </w:t>
      </w:r>
    </w:p>
    <w:p w:rsidR="001377D0" w:rsidRPr="00105FB9" w:rsidRDefault="0003107C" w:rsidP="00105FB9">
      <w:pPr>
        <w:pStyle w:val="PlainText"/>
        <w:spacing w:line="360" w:lineRule="auto"/>
        <w:rPr>
          <w:rFonts w:ascii="CorpoA" w:hAnsi="CorpoA"/>
          <w:sz w:val="22"/>
          <w:szCs w:val="22"/>
        </w:rPr>
      </w:pPr>
      <w:r w:rsidRPr="009E10AA">
        <w:rPr>
          <w:rFonts w:ascii="CorpoA" w:hAnsi="CorpoA"/>
          <w:sz w:val="22"/>
          <w:szCs w:val="22"/>
        </w:rPr>
        <w:t>Net als bij de Limousine verschilt het krachtige</w:t>
      </w:r>
      <w:r w:rsidR="0060787E" w:rsidRPr="009E10AA">
        <w:rPr>
          <w:rFonts w:ascii="CorpoA" w:hAnsi="CorpoA"/>
          <w:sz w:val="22"/>
          <w:szCs w:val="22"/>
        </w:rPr>
        <w:t xml:space="preserve"> fro</w:t>
      </w:r>
      <w:r w:rsidR="004975B8" w:rsidRPr="009E10AA">
        <w:rPr>
          <w:rFonts w:ascii="CorpoA" w:hAnsi="CorpoA"/>
          <w:sz w:val="22"/>
          <w:szCs w:val="22"/>
        </w:rPr>
        <w:t>nt afhankelijk van de gekozen ui</w:t>
      </w:r>
      <w:r w:rsidR="00A52053" w:rsidRPr="009E10AA">
        <w:rPr>
          <w:rFonts w:ascii="CorpoA" w:hAnsi="CorpoA"/>
          <w:sz w:val="22"/>
          <w:szCs w:val="22"/>
        </w:rPr>
        <w:t>tvoering en uitrusting. De standaard</w:t>
      </w:r>
      <w:r w:rsidR="004975B8" w:rsidRPr="009E10AA">
        <w:rPr>
          <w:rFonts w:ascii="CorpoA" w:hAnsi="CorpoA"/>
          <w:sz w:val="22"/>
          <w:szCs w:val="22"/>
        </w:rPr>
        <w:t>uitvoering krijgt de klassieke Mercedes</w:t>
      </w:r>
      <w:r w:rsidR="00A52053" w:rsidRPr="009E10AA">
        <w:rPr>
          <w:rFonts w:ascii="CorpoA" w:hAnsi="CorpoA"/>
          <w:sz w:val="22"/>
          <w:szCs w:val="22"/>
        </w:rPr>
        <w:t xml:space="preserve">-Benz </w:t>
      </w:r>
      <w:r w:rsidR="004975B8" w:rsidRPr="009E10AA">
        <w:rPr>
          <w:rFonts w:ascii="CorpoA" w:hAnsi="CorpoA"/>
          <w:sz w:val="22"/>
          <w:szCs w:val="22"/>
        </w:rPr>
        <w:t xml:space="preserve">grille met de ster op de motorkap, net als de EXCLUSIVE, zij het met </w:t>
      </w:r>
      <w:r w:rsidR="0060787E" w:rsidRPr="009E10AA">
        <w:rPr>
          <w:rFonts w:ascii="CorpoA" w:hAnsi="CorpoA"/>
          <w:sz w:val="22"/>
          <w:szCs w:val="22"/>
        </w:rPr>
        <w:t>een gewijzigd</w:t>
      </w:r>
      <w:r w:rsidR="004975B8" w:rsidRPr="009E10AA">
        <w:rPr>
          <w:rFonts w:ascii="CorpoA" w:hAnsi="CorpoA"/>
          <w:sz w:val="22"/>
          <w:szCs w:val="22"/>
        </w:rPr>
        <w:t xml:space="preserve"> de</w:t>
      </w:r>
      <w:r w:rsidR="00A52053" w:rsidRPr="009E10AA">
        <w:rPr>
          <w:rFonts w:ascii="CorpoA" w:hAnsi="CorpoA"/>
          <w:sz w:val="22"/>
          <w:szCs w:val="22"/>
        </w:rPr>
        <w:t>sign. De AVANTGARDE en AMG Line</w:t>
      </w:r>
      <w:r w:rsidR="004975B8" w:rsidRPr="009E10AA">
        <w:rPr>
          <w:rFonts w:ascii="CorpoA" w:hAnsi="CorpoA"/>
          <w:sz w:val="22"/>
          <w:szCs w:val="22"/>
        </w:rPr>
        <w:t xml:space="preserve"> zijn te herkennen aan de </w:t>
      </w:r>
      <w:proofErr w:type="spellStart"/>
      <w:r w:rsidR="00A52053" w:rsidRPr="009E10AA">
        <w:rPr>
          <w:rFonts w:ascii="CorpoA" w:hAnsi="CorpoA"/>
          <w:sz w:val="22"/>
          <w:szCs w:val="22"/>
        </w:rPr>
        <w:t>geïntegeerde</w:t>
      </w:r>
      <w:proofErr w:type="spellEnd"/>
      <w:r w:rsidR="004975B8" w:rsidRPr="009E10AA">
        <w:rPr>
          <w:rFonts w:ascii="CorpoA" w:hAnsi="CorpoA"/>
          <w:sz w:val="22"/>
          <w:szCs w:val="22"/>
        </w:rPr>
        <w:t xml:space="preserve"> ster </w:t>
      </w:r>
      <w:r w:rsidR="0060787E" w:rsidRPr="009E10AA">
        <w:rPr>
          <w:rFonts w:ascii="CorpoA" w:hAnsi="CorpoA"/>
          <w:sz w:val="22"/>
          <w:szCs w:val="22"/>
        </w:rPr>
        <w:t>i</w:t>
      </w:r>
      <w:r w:rsidR="00A52053" w:rsidRPr="009E10AA">
        <w:rPr>
          <w:rFonts w:ascii="CorpoA" w:hAnsi="CorpoA"/>
          <w:sz w:val="22"/>
          <w:szCs w:val="22"/>
        </w:rPr>
        <w:t>n de sport</w:t>
      </w:r>
      <w:r w:rsidR="004975B8" w:rsidRPr="009E10AA">
        <w:rPr>
          <w:rFonts w:ascii="CorpoA" w:hAnsi="CorpoA"/>
          <w:sz w:val="22"/>
          <w:szCs w:val="22"/>
        </w:rPr>
        <w:t>grille</w:t>
      </w:r>
      <w:r w:rsidR="00A52053" w:rsidRPr="009E10AA">
        <w:rPr>
          <w:rFonts w:ascii="CorpoA" w:hAnsi="CorpoA"/>
          <w:sz w:val="22"/>
          <w:szCs w:val="22"/>
        </w:rPr>
        <w:t xml:space="preserve">. Elke variant van de </w:t>
      </w:r>
      <w:r w:rsidR="004975B8" w:rsidRPr="009E10AA">
        <w:rPr>
          <w:rFonts w:ascii="CorpoA" w:hAnsi="CorpoA"/>
          <w:sz w:val="22"/>
          <w:szCs w:val="22"/>
        </w:rPr>
        <w:t>grille geeft de E-Klasse een eigen karakter, uiteenlopend van elegant met n</w:t>
      </w:r>
      <w:r w:rsidR="00A52053" w:rsidRPr="009E10AA">
        <w:rPr>
          <w:rFonts w:ascii="CorpoA" w:hAnsi="CorpoA"/>
          <w:sz w:val="22"/>
          <w:szCs w:val="22"/>
        </w:rPr>
        <w:t>adruk op status, tot</w:t>
      </w:r>
      <w:r w:rsidR="004975B8" w:rsidRPr="009E10AA">
        <w:rPr>
          <w:rFonts w:ascii="CorpoA" w:hAnsi="CorpoA"/>
          <w:sz w:val="22"/>
          <w:szCs w:val="22"/>
        </w:rPr>
        <w:t xml:space="preserve"> sportief.</w:t>
      </w:r>
    </w:p>
    <w:p w:rsidR="004975B8" w:rsidRPr="00105FB9" w:rsidRDefault="00A52053" w:rsidP="00105FB9">
      <w:pPr>
        <w:pStyle w:val="PlainText"/>
        <w:spacing w:line="360" w:lineRule="auto"/>
        <w:rPr>
          <w:rFonts w:ascii="CorpoA" w:hAnsi="CorpoA"/>
          <w:sz w:val="22"/>
          <w:szCs w:val="22"/>
        </w:rPr>
      </w:pPr>
      <w:r w:rsidRPr="009E10AA">
        <w:rPr>
          <w:rFonts w:ascii="CorpoA" w:hAnsi="CorpoA"/>
          <w:sz w:val="22"/>
          <w:szCs w:val="22"/>
        </w:rPr>
        <w:t xml:space="preserve">De </w:t>
      </w:r>
      <w:r w:rsidR="004975B8" w:rsidRPr="009E10AA">
        <w:rPr>
          <w:rFonts w:ascii="CorpoA" w:hAnsi="CorpoA"/>
          <w:sz w:val="22"/>
          <w:szCs w:val="22"/>
        </w:rPr>
        <w:t>uitrusting</w:t>
      </w:r>
      <w:r w:rsidRPr="009E10AA">
        <w:rPr>
          <w:rFonts w:ascii="CorpoA" w:hAnsi="CorpoA"/>
          <w:sz w:val="22"/>
          <w:szCs w:val="22"/>
        </w:rPr>
        <w:t>s</w:t>
      </w:r>
      <w:r w:rsidR="004975B8" w:rsidRPr="009E10AA">
        <w:rPr>
          <w:rFonts w:ascii="CorpoA" w:hAnsi="CorpoA"/>
          <w:sz w:val="22"/>
          <w:szCs w:val="22"/>
        </w:rPr>
        <w:t xml:space="preserve">lijnen variëren ook aan de achterzijde. De achterbumper </w:t>
      </w:r>
      <w:r w:rsidR="007B41C3" w:rsidRPr="009E10AA">
        <w:rPr>
          <w:rFonts w:ascii="CorpoA" w:hAnsi="CorpoA"/>
          <w:sz w:val="22"/>
          <w:szCs w:val="22"/>
        </w:rPr>
        <w:t>(met ui</w:t>
      </w:r>
      <w:r w:rsidR="00F27D7A" w:rsidRPr="009E10AA">
        <w:rPr>
          <w:rFonts w:ascii="CorpoA" w:hAnsi="CorpoA"/>
          <w:sz w:val="22"/>
          <w:szCs w:val="22"/>
        </w:rPr>
        <w:t>t</w:t>
      </w:r>
      <w:r w:rsidR="007B41C3" w:rsidRPr="009E10AA">
        <w:rPr>
          <w:rFonts w:ascii="CorpoA" w:hAnsi="CorpoA"/>
          <w:sz w:val="22"/>
          <w:szCs w:val="22"/>
        </w:rPr>
        <w:t xml:space="preserve">zondering </w:t>
      </w:r>
      <w:r w:rsidR="004975B8" w:rsidRPr="009E10AA">
        <w:rPr>
          <w:rFonts w:ascii="CorpoA" w:hAnsi="CorpoA"/>
          <w:sz w:val="22"/>
          <w:szCs w:val="22"/>
        </w:rPr>
        <w:t xml:space="preserve">van </w:t>
      </w:r>
      <w:r w:rsidRPr="009E10AA">
        <w:rPr>
          <w:rFonts w:ascii="CorpoA" w:hAnsi="CorpoA"/>
          <w:sz w:val="22"/>
          <w:szCs w:val="22"/>
        </w:rPr>
        <w:t>de standaarduitvoering</w:t>
      </w:r>
      <w:r w:rsidR="007B41C3" w:rsidRPr="009E10AA">
        <w:rPr>
          <w:rFonts w:ascii="CorpoA" w:hAnsi="CorpoA"/>
          <w:sz w:val="22"/>
          <w:szCs w:val="22"/>
        </w:rPr>
        <w:t>)</w:t>
      </w:r>
      <w:r w:rsidRPr="009E10AA">
        <w:rPr>
          <w:rFonts w:ascii="CorpoA" w:hAnsi="CorpoA"/>
          <w:sz w:val="22"/>
          <w:szCs w:val="22"/>
        </w:rPr>
        <w:t xml:space="preserve"> heeft een zwart</w:t>
      </w:r>
      <w:r w:rsidR="004975B8" w:rsidRPr="009E10AA">
        <w:rPr>
          <w:rFonts w:ascii="CorpoA" w:hAnsi="CorpoA"/>
          <w:sz w:val="22"/>
          <w:szCs w:val="22"/>
        </w:rPr>
        <w:t xml:space="preserve"> inzet</w:t>
      </w:r>
      <w:r w:rsidRPr="009E10AA">
        <w:rPr>
          <w:rFonts w:ascii="CorpoA" w:hAnsi="CorpoA"/>
          <w:sz w:val="22"/>
          <w:szCs w:val="22"/>
        </w:rPr>
        <w:t>stuk in</w:t>
      </w:r>
      <w:r w:rsidR="004975B8" w:rsidRPr="009E10AA">
        <w:rPr>
          <w:rFonts w:ascii="CorpoA" w:hAnsi="CorpoA"/>
          <w:sz w:val="22"/>
          <w:szCs w:val="22"/>
        </w:rPr>
        <w:t xml:space="preserve"> </w:t>
      </w:r>
      <w:proofErr w:type="spellStart"/>
      <w:r w:rsidR="004975B8" w:rsidRPr="009E10AA">
        <w:rPr>
          <w:rFonts w:ascii="CorpoA" w:hAnsi="CorpoA"/>
          <w:sz w:val="22"/>
          <w:szCs w:val="22"/>
        </w:rPr>
        <w:t>diffuserlook</w:t>
      </w:r>
      <w:proofErr w:type="spellEnd"/>
      <w:r w:rsidR="004975B8" w:rsidRPr="009E10AA">
        <w:rPr>
          <w:rFonts w:ascii="CorpoA" w:hAnsi="CorpoA"/>
          <w:sz w:val="22"/>
          <w:szCs w:val="22"/>
        </w:rPr>
        <w:t xml:space="preserve"> en </w:t>
      </w:r>
      <w:r w:rsidR="0060787E" w:rsidRPr="009E10AA">
        <w:rPr>
          <w:rFonts w:ascii="CorpoA" w:hAnsi="CorpoA"/>
          <w:sz w:val="22"/>
          <w:szCs w:val="22"/>
        </w:rPr>
        <w:t>een</w:t>
      </w:r>
      <w:r w:rsidRPr="009E10AA">
        <w:rPr>
          <w:rFonts w:ascii="CorpoA" w:hAnsi="CorpoA"/>
          <w:sz w:val="22"/>
          <w:szCs w:val="22"/>
        </w:rPr>
        <w:t xml:space="preserve"> uitlaat</w:t>
      </w:r>
      <w:r w:rsidR="004975B8" w:rsidRPr="009E10AA">
        <w:rPr>
          <w:rFonts w:ascii="CorpoA" w:hAnsi="CorpoA"/>
          <w:sz w:val="22"/>
          <w:szCs w:val="22"/>
        </w:rPr>
        <w:t xml:space="preserve"> </w:t>
      </w:r>
      <w:r w:rsidR="007B41C3" w:rsidRPr="009E10AA">
        <w:rPr>
          <w:rFonts w:ascii="CorpoA" w:hAnsi="CorpoA"/>
          <w:sz w:val="22"/>
          <w:szCs w:val="22"/>
        </w:rPr>
        <w:t xml:space="preserve">met </w:t>
      </w:r>
      <w:r w:rsidRPr="009E10AA">
        <w:rPr>
          <w:rFonts w:ascii="CorpoA" w:hAnsi="CorpoA"/>
          <w:sz w:val="22"/>
          <w:szCs w:val="22"/>
        </w:rPr>
        <w:t>zichtbare uitlaatsierstukken</w:t>
      </w:r>
      <w:r w:rsidR="004975B8" w:rsidRPr="009E10AA">
        <w:rPr>
          <w:rFonts w:ascii="CorpoA" w:hAnsi="CorpoA"/>
          <w:sz w:val="22"/>
          <w:szCs w:val="22"/>
        </w:rPr>
        <w:t xml:space="preserve">. Alle uitvoeringen hebben een meerdelige achterbumper met </w:t>
      </w:r>
      <w:r w:rsidRPr="009E10AA">
        <w:rPr>
          <w:rFonts w:ascii="CorpoA" w:hAnsi="CorpoA"/>
          <w:sz w:val="22"/>
          <w:szCs w:val="22"/>
        </w:rPr>
        <w:t>een</w:t>
      </w:r>
      <w:r w:rsidR="004975B8" w:rsidRPr="009E10AA">
        <w:rPr>
          <w:rFonts w:ascii="CorpoA" w:hAnsi="CorpoA"/>
          <w:sz w:val="22"/>
          <w:szCs w:val="22"/>
        </w:rPr>
        <w:t xml:space="preserve"> verchroomde </w:t>
      </w:r>
      <w:r w:rsidRPr="009E10AA">
        <w:rPr>
          <w:rFonts w:ascii="CorpoA" w:hAnsi="CorpoA"/>
          <w:sz w:val="22"/>
          <w:szCs w:val="22"/>
        </w:rPr>
        <w:t xml:space="preserve">sierlijst. Standaard worden alle </w:t>
      </w:r>
      <w:proofErr w:type="spellStart"/>
      <w:r w:rsidRPr="009E10AA">
        <w:rPr>
          <w:rFonts w:ascii="CorpoA" w:hAnsi="CorpoA"/>
          <w:sz w:val="22"/>
          <w:szCs w:val="22"/>
        </w:rPr>
        <w:t>Estates</w:t>
      </w:r>
      <w:proofErr w:type="spellEnd"/>
      <w:r w:rsidR="004975B8" w:rsidRPr="009E10AA">
        <w:rPr>
          <w:rFonts w:ascii="CorpoA" w:hAnsi="CorpoA"/>
          <w:sz w:val="22"/>
          <w:szCs w:val="22"/>
        </w:rPr>
        <w:t xml:space="preserve"> geleverd met </w:t>
      </w:r>
      <w:r w:rsidRPr="009E10AA">
        <w:rPr>
          <w:rFonts w:ascii="CorpoA" w:hAnsi="CorpoA"/>
          <w:sz w:val="22"/>
          <w:szCs w:val="22"/>
        </w:rPr>
        <w:t>laaddrempelbescherming in rvs</w:t>
      </w:r>
      <w:r w:rsidR="004975B8" w:rsidRPr="009E10AA">
        <w:rPr>
          <w:rFonts w:ascii="CorpoA" w:hAnsi="CorpoA"/>
          <w:sz w:val="22"/>
          <w:szCs w:val="22"/>
        </w:rPr>
        <w:t>.</w:t>
      </w:r>
    </w:p>
    <w:p w:rsidR="001377D0" w:rsidRPr="009E10AA" w:rsidRDefault="00400A45" w:rsidP="00105FB9">
      <w:pPr>
        <w:keepNext/>
        <w:spacing w:line="360" w:lineRule="auto"/>
        <w:rPr>
          <w:rFonts w:eastAsia="Calibri" w:cs="Courier New"/>
          <w:b/>
          <w:sz w:val="22"/>
          <w:szCs w:val="22"/>
        </w:rPr>
      </w:pPr>
      <w:r w:rsidRPr="009E10AA">
        <w:rPr>
          <w:rFonts w:eastAsia="Calibri" w:cs="Courier New"/>
          <w:b/>
          <w:sz w:val="22"/>
          <w:szCs w:val="22"/>
        </w:rPr>
        <w:t>Interieurdesign</w:t>
      </w:r>
      <w:r w:rsidR="001377D0" w:rsidRPr="009E10AA">
        <w:rPr>
          <w:rFonts w:eastAsia="Calibri" w:cs="Courier New"/>
          <w:b/>
          <w:sz w:val="22"/>
          <w:szCs w:val="22"/>
        </w:rPr>
        <w:t>:</w:t>
      </w:r>
      <w:r w:rsidRPr="009E10AA">
        <w:rPr>
          <w:rFonts w:eastAsia="Calibri" w:cs="Courier New"/>
          <w:b/>
          <w:sz w:val="22"/>
          <w:szCs w:val="22"/>
        </w:rPr>
        <w:t xml:space="preserve"> een samenspel van emotie en intelligentie</w:t>
      </w:r>
    </w:p>
    <w:p w:rsidR="00400A45" w:rsidRPr="00105FB9" w:rsidRDefault="00E43F00" w:rsidP="00105FB9">
      <w:pPr>
        <w:pStyle w:val="PlainText"/>
        <w:spacing w:line="360" w:lineRule="auto"/>
        <w:rPr>
          <w:rFonts w:ascii="CorpoA" w:hAnsi="CorpoA"/>
          <w:sz w:val="22"/>
          <w:szCs w:val="22"/>
        </w:rPr>
      </w:pPr>
      <w:r w:rsidRPr="009E10AA">
        <w:rPr>
          <w:rFonts w:ascii="CorpoA" w:hAnsi="CorpoA"/>
          <w:sz w:val="22"/>
          <w:szCs w:val="22"/>
        </w:rPr>
        <w:t>Ook van</w:t>
      </w:r>
      <w:r w:rsidR="0060787E" w:rsidRPr="009E10AA">
        <w:rPr>
          <w:rFonts w:ascii="CorpoA" w:hAnsi="CorpoA"/>
          <w:sz w:val="22"/>
          <w:szCs w:val="22"/>
        </w:rPr>
        <w:t>binnen</w:t>
      </w:r>
      <w:r w:rsidR="00400A45" w:rsidRPr="009E10AA">
        <w:rPr>
          <w:rFonts w:ascii="CorpoA" w:hAnsi="CorpoA"/>
          <w:sz w:val="22"/>
          <w:szCs w:val="22"/>
        </w:rPr>
        <w:t xml:space="preserve"> </w:t>
      </w:r>
      <w:r w:rsidR="00A52053" w:rsidRPr="009E10AA">
        <w:rPr>
          <w:rFonts w:ascii="CorpoA" w:hAnsi="CorpoA"/>
          <w:sz w:val="22"/>
          <w:szCs w:val="22"/>
        </w:rPr>
        <w:t>bouwt</w:t>
      </w:r>
      <w:r w:rsidR="00400A45" w:rsidRPr="009E10AA">
        <w:rPr>
          <w:rFonts w:ascii="CorpoA" w:hAnsi="CorpoA"/>
          <w:sz w:val="22"/>
          <w:szCs w:val="22"/>
        </w:rPr>
        <w:t xml:space="preserve"> de Estate </w:t>
      </w:r>
      <w:r w:rsidR="00A52053" w:rsidRPr="009E10AA">
        <w:rPr>
          <w:rFonts w:ascii="CorpoA" w:hAnsi="CorpoA"/>
          <w:sz w:val="22"/>
          <w:szCs w:val="22"/>
        </w:rPr>
        <w:t>voort op</w:t>
      </w:r>
      <w:r w:rsidR="00400A45" w:rsidRPr="009E10AA">
        <w:rPr>
          <w:rFonts w:ascii="CorpoA" w:hAnsi="CorpoA"/>
          <w:sz w:val="22"/>
          <w:szCs w:val="22"/>
        </w:rPr>
        <w:t xml:space="preserve"> het succesvolle design van de Limousine. Het </w:t>
      </w:r>
      <w:r w:rsidR="00A52053" w:rsidRPr="009E10AA">
        <w:rPr>
          <w:rFonts w:ascii="CorpoA" w:hAnsi="CorpoA"/>
          <w:sz w:val="22"/>
          <w:szCs w:val="22"/>
        </w:rPr>
        <w:t>combi-instrument</w:t>
      </w:r>
      <w:r w:rsidR="00400A45" w:rsidRPr="009E10AA">
        <w:rPr>
          <w:rFonts w:ascii="CorpoA" w:hAnsi="CorpoA"/>
          <w:sz w:val="22"/>
          <w:szCs w:val="22"/>
        </w:rPr>
        <w:t xml:space="preserve"> kan worden verrijkt met twee optionele, brede en heldere </w:t>
      </w:r>
      <w:r w:rsidR="00A52053" w:rsidRPr="009E10AA">
        <w:rPr>
          <w:rFonts w:ascii="CorpoA" w:hAnsi="CorpoA"/>
          <w:sz w:val="22"/>
          <w:szCs w:val="22"/>
        </w:rPr>
        <w:t>12,3 inch displays</w:t>
      </w:r>
      <w:r w:rsidR="00400A45" w:rsidRPr="009E10AA">
        <w:rPr>
          <w:rFonts w:ascii="CorpoA" w:hAnsi="CorpoA"/>
          <w:sz w:val="22"/>
          <w:szCs w:val="22"/>
        </w:rPr>
        <w:t xml:space="preserve">. Achter een glazen paneel lopen ze in elkaar </w:t>
      </w:r>
      <w:r w:rsidR="00A52053" w:rsidRPr="009E10AA">
        <w:rPr>
          <w:rFonts w:ascii="CorpoA" w:hAnsi="CorpoA"/>
          <w:sz w:val="22"/>
          <w:szCs w:val="22"/>
        </w:rPr>
        <w:t>over</w:t>
      </w:r>
      <w:r w:rsidR="00400A45" w:rsidRPr="009E10AA">
        <w:rPr>
          <w:rFonts w:ascii="CorpoA" w:hAnsi="CorpoA"/>
          <w:sz w:val="22"/>
          <w:szCs w:val="22"/>
        </w:rPr>
        <w:t xml:space="preserve"> om gezamenlijk een brede cockpit te vormen die voor de bestuurder geheel naar wens is in te stellen. Daarbij kan hij kiezen uit drie </w:t>
      </w:r>
      <w:r w:rsidR="00A52053" w:rsidRPr="009E10AA">
        <w:rPr>
          <w:rFonts w:ascii="CorpoA" w:hAnsi="CorpoA"/>
          <w:sz w:val="22"/>
          <w:szCs w:val="22"/>
        </w:rPr>
        <w:t>weergave</w:t>
      </w:r>
      <w:r w:rsidR="00400A45" w:rsidRPr="009E10AA">
        <w:rPr>
          <w:rFonts w:ascii="CorpoA" w:hAnsi="CorpoA"/>
          <w:sz w:val="22"/>
          <w:szCs w:val="22"/>
        </w:rPr>
        <w:t xml:space="preserve">stijlen: ‘Classic’, ‘Sport’ en ‘Progressive’. </w:t>
      </w:r>
      <w:r w:rsidR="00077846" w:rsidRPr="009E10AA">
        <w:rPr>
          <w:rFonts w:ascii="CorpoA" w:hAnsi="CorpoA"/>
          <w:sz w:val="22"/>
          <w:szCs w:val="22"/>
        </w:rPr>
        <w:t>Via</w:t>
      </w:r>
      <w:r w:rsidR="00400A45" w:rsidRPr="009E10AA">
        <w:rPr>
          <w:rFonts w:ascii="CorpoA" w:hAnsi="CorpoA"/>
          <w:sz w:val="22"/>
          <w:szCs w:val="22"/>
        </w:rPr>
        <w:t xml:space="preserve"> aanraakgevoelige</w:t>
      </w:r>
      <w:r w:rsidR="00400A45" w:rsidRPr="00105FB9">
        <w:rPr>
          <w:rFonts w:ascii="CorpoA" w:hAnsi="CorpoA"/>
          <w:sz w:val="22"/>
          <w:szCs w:val="22"/>
        </w:rPr>
        <w:t xml:space="preserve"> </w:t>
      </w:r>
      <w:r w:rsidR="00400A45" w:rsidRPr="009E10AA">
        <w:rPr>
          <w:rFonts w:ascii="CorpoA" w:hAnsi="CorpoA"/>
          <w:sz w:val="22"/>
          <w:szCs w:val="22"/>
        </w:rPr>
        <w:t>knoppen op het stuur</w:t>
      </w:r>
      <w:r w:rsidR="00A52053" w:rsidRPr="009E10AA">
        <w:rPr>
          <w:rFonts w:ascii="CorpoA" w:hAnsi="CorpoA"/>
          <w:sz w:val="22"/>
          <w:szCs w:val="22"/>
        </w:rPr>
        <w:t>wiel</w:t>
      </w:r>
      <w:r w:rsidR="00400A45" w:rsidRPr="009E10AA">
        <w:rPr>
          <w:rFonts w:ascii="CorpoA" w:hAnsi="CorpoA"/>
          <w:sz w:val="22"/>
          <w:szCs w:val="22"/>
        </w:rPr>
        <w:t xml:space="preserve"> kunnen het </w:t>
      </w:r>
      <w:r w:rsidR="00A52053" w:rsidRPr="009E10AA">
        <w:rPr>
          <w:rFonts w:ascii="CorpoA" w:hAnsi="CorpoA"/>
          <w:sz w:val="22"/>
          <w:szCs w:val="22"/>
        </w:rPr>
        <w:t>combi-instrument</w:t>
      </w:r>
      <w:r w:rsidR="00400A45" w:rsidRPr="009E10AA">
        <w:rPr>
          <w:rFonts w:ascii="CorpoA" w:hAnsi="CorpoA"/>
          <w:sz w:val="22"/>
          <w:szCs w:val="22"/>
        </w:rPr>
        <w:t xml:space="preserve"> en multimediasysteem </w:t>
      </w:r>
      <w:r w:rsidR="00A52053" w:rsidRPr="009E10AA">
        <w:rPr>
          <w:rFonts w:ascii="CorpoA" w:hAnsi="CorpoA"/>
          <w:sz w:val="22"/>
          <w:szCs w:val="22"/>
        </w:rPr>
        <w:t>met vingerbewegingen worden bediend</w:t>
      </w:r>
      <w:r w:rsidR="00400A45" w:rsidRPr="009E10AA">
        <w:rPr>
          <w:rFonts w:ascii="CorpoA" w:hAnsi="CorpoA"/>
          <w:sz w:val="22"/>
          <w:szCs w:val="22"/>
        </w:rPr>
        <w:t>.</w:t>
      </w:r>
    </w:p>
    <w:p w:rsidR="00400A45" w:rsidRPr="00105FB9" w:rsidRDefault="00400A45" w:rsidP="00105FB9">
      <w:pPr>
        <w:pStyle w:val="PlainText"/>
        <w:spacing w:line="360" w:lineRule="auto"/>
        <w:rPr>
          <w:rFonts w:ascii="CorpoA" w:hAnsi="CorpoA"/>
          <w:sz w:val="22"/>
          <w:szCs w:val="22"/>
        </w:rPr>
      </w:pPr>
      <w:r w:rsidRPr="009E10AA">
        <w:rPr>
          <w:rFonts w:ascii="CorpoA" w:hAnsi="CorpoA"/>
          <w:sz w:val="22"/>
          <w:szCs w:val="22"/>
        </w:rPr>
        <w:lastRenderedPageBreak/>
        <w:t>Andere bedieningsmogelijkheden zijn een touc</w:t>
      </w:r>
      <w:r w:rsidR="00C800D8" w:rsidRPr="009E10AA">
        <w:rPr>
          <w:rFonts w:ascii="CorpoA" w:hAnsi="CorpoA"/>
          <w:sz w:val="22"/>
          <w:szCs w:val="22"/>
        </w:rPr>
        <w:t>hpad met controller op de midden</w:t>
      </w:r>
      <w:r w:rsidRPr="009E10AA">
        <w:rPr>
          <w:rFonts w:ascii="CorpoA" w:hAnsi="CorpoA"/>
          <w:sz w:val="22"/>
          <w:szCs w:val="22"/>
        </w:rPr>
        <w:t xml:space="preserve">console, dat ook handgeschreven tekens herkent, en </w:t>
      </w:r>
      <w:r w:rsidR="00C800D8" w:rsidRPr="009E10AA">
        <w:rPr>
          <w:rFonts w:ascii="CorpoA" w:hAnsi="CorpoA"/>
          <w:sz w:val="22"/>
          <w:szCs w:val="22"/>
        </w:rPr>
        <w:t>de</w:t>
      </w:r>
      <w:r w:rsidRPr="009E10AA">
        <w:rPr>
          <w:rFonts w:ascii="CorpoA" w:hAnsi="CorpoA"/>
          <w:sz w:val="22"/>
          <w:szCs w:val="22"/>
        </w:rPr>
        <w:t xml:space="preserve"> </w:t>
      </w:r>
      <w:r w:rsidR="001377D0" w:rsidRPr="009E10AA">
        <w:rPr>
          <w:rFonts w:ascii="CorpoA" w:hAnsi="CorpoA"/>
          <w:sz w:val="22"/>
          <w:szCs w:val="22"/>
        </w:rPr>
        <w:t xml:space="preserve">LINGUATRONIC </w:t>
      </w:r>
      <w:r w:rsidR="00C800D8" w:rsidRPr="009E10AA">
        <w:rPr>
          <w:rFonts w:ascii="CorpoA" w:hAnsi="CorpoA"/>
          <w:sz w:val="22"/>
          <w:szCs w:val="22"/>
        </w:rPr>
        <w:t>spraakbediening</w:t>
      </w:r>
      <w:r w:rsidRPr="009E10AA">
        <w:rPr>
          <w:rFonts w:ascii="CorpoA" w:hAnsi="CorpoA"/>
          <w:sz w:val="22"/>
          <w:szCs w:val="22"/>
        </w:rPr>
        <w:t>. Tevens zijn er knoppen voor het bedienen van bijvoorbeeld de airconditioning en voor een gemakkelijke in- en uitschakeling van bepaalde rijassistentiesystemen.</w:t>
      </w:r>
    </w:p>
    <w:p w:rsidR="001E32A3" w:rsidRPr="00105FB9" w:rsidRDefault="00400A45" w:rsidP="00105FB9">
      <w:pPr>
        <w:pStyle w:val="PlainText"/>
        <w:spacing w:line="360" w:lineRule="auto"/>
        <w:rPr>
          <w:rFonts w:ascii="CorpoA" w:hAnsi="CorpoA"/>
          <w:sz w:val="22"/>
          <w:szCs w:val="22"/>
        </w:rPr>
      </w:pPr>
      <w:r w:rsidRPr="00663ADC">
        <w:rPr>
          <w:rFonts w:ascii="CorpoA" w:hAnsi="CorpoA"/>
          <w:sz w:val="22"/>
          <w:szCs w:val="22"/>
        </w:rPr>
        <w:t xml:space="preserve">Kwalitatief hoogwaardige materialen kenmerken het interieur. </w:t>
      </w:r>
      <w:r w:rsidR="001E32A3" w:rsidRPr="00663ADC">
        <w:rPr>
          <w:rFonts w:ascii="CorpoA" w:hAnsi="CorpoA"/>
          <w:sz w:val="22"/>
          <w:szCs w:val="22"/>
        </w:rPr>
        <w:t xml:space="preserve">Voorbeelden zijn </w:t>
      </w:r>
      <w:r w:rsidR="00C800D8" w:rsidRPr="00663ADC">
        <w:rPr>
          <w:rFonts w:ascii="CorpoA" w:hAnsi="CorpoA"/>
          <w:sz w:val="22"/>
          <w:szCs w:val="22"/>
        </w:rPr>
        <w:t>generfd of hoogglanzend hout en een nieuwe metaalstructuur</w:t>
      </w:r>
      <w:r w:rsidR="001E32A3" w:rsidRPr="00663ADC">
        <w:rPr>
          <w:rFonts w:ascii="CorpoA" w:hAnsi="CorpoA"/>
          <w:sz w:val="22"/>
          <w:szCs w:val="22"/>
        </w:rPr>
        <w:t xml:space="preserve">. Het gebruik van authentieke materialen komt ook terug in </w:t>
      </w:r>
      <w:r w:rsidR="00C800D8" w:rsidRPr="00663ADC">
        <w:rPr>
          <w:rFonts w:ascii="CorpoA" w:hAnsi="CorpoA"/>
          <w:sz w:val="22"/>
          <w:szCs w:val="22"/>
        </w:rPr>
        <w:t>het</w:t>
      </w:r>
      <w:r w:rsidR="001E32A3" w:rsidRPr="00663ADC">
        <w:rPr>
          <w:rFonts w:ascii="CorpoA" w:hAnsi="CorpoA"/>
          <w:sz w:val="22"/>
          <w:szCs w:val="22"/>
        </w:rPr>
        <w:t xml:space="preserve"> le</w:t>
      </w:r>
      <w:r w:rsidR="00C800D8" w:rsidRPr="00663ADC">
        <w:rPr>
          <w:rFonts w:ascii="CorpoA" w:hAnsi="CorpoA"/>
          <w:sz w:val="22"/>
          <w:szCs w:val="22"/>
        </w:rPr>
        <w:t>d</w:t>
      </w:r>
      <w:r w:rsidR="001E32A3" w:rsidRPr="00663ADC">
        <w:rPr>
          <w:rFonts w:ascii="CorpoA" w:hAnsi="CorpoA"/>
          <w:sz w:val="22"/>
          <w:szCs w:val="22"/>
        </w:rPr>
        <w:t xml:space="preserve">er </w:t>
      </w:r>
      <w:r w:rsidR="00C800D8" w:rsidRPr="00663ADC">
        <w:rPr>
          <w:rFonts w:ascii="CorpoA" w:hAnsi="CorpoA"/>
          <w:sz w:val="22"/>
          <w:szCs w:val="22"/>
        </w:rPr>
        <w:t>op het</w:t>
      </w:r>
      <w:r w:rsidR="001E32A3" w:rsidRPr="00663ADC">
        <w:rPr>
          <w:rFonts w:ascii="CorpoA" w:hAnsi="CorpoA"/>
          <w:sz w:val="22"/>
          <w:szCs w:val="22"/>
        </w:rPr>
        <w:t xml:space="preserve"> </w:t>
      </w:r>
      <w:r w:rsidR="00C800D8" w:rsidRPr="00663ADC">
        <w:rPr>
          <w:rFonts w:ascii="CorpoA" w:hAnsi="CorpoA"/>
          <w:sz w:val="22"/>
          <w:szCs w:val="22"/>
        </w:rPr>
        <w:t>middendeel en de bovenkant van de portieren</w:t>
      </w:r>
      <w:r w:rsidR="001E32A3" w:rsidRPr="00663ADC">
        <w:rPr>
          <w:rFonts w:ascii="CorpoA" w:hAnsi="CorpoA"/>
          <w:sz w:val="22"/>
          <w:szCs w:val="22"/>
        </w:rPr>
        <w:t xml:space="preserve">. De kwaliteit in het interieur </w:t>
      </w:r>
      <w:r w:rsidR="00C800D8" w:rsidRPr="00663ADC">
        <w:rPr>
          <w:rFonts w:ascii="CorpoA" w:hAnsi="CorpoA"/>
          <w:sz w:val="22"/>
          <w:szCs w:val="22"/>
        </w:rPr>
        <w:t>kenmerkt zich</w:t>
      </w:r>
      <w:r w:rsidR="001E32A3" w:rsidRPr="00663ADC">
        <w:rPr>
          <w:rFonts w:ascii="CorpoA" w:hAnsi="CorpoA"/>
          <w:sz w:val="22"/>
          <w:szCs w:val="22"/>
        </w:rPr>
        <w:t xml:space="preserve"> door </w:t>
      </w:r>
      <w:r w:rsidR="00C800D8" w:rsidRPr="00663ADC">
        <w:rPr>
          <w:rFonts w:ascii="CorpoA" w:hAnsi="CorpoA"/>
          <w:sz w:val="22"/>
          <w:szCs w:val="22"/>
        </w:rPr>
        <w:t>een</w:t>
      </w:r>
      <w:r w:rsidR="001E32A3" w:rsidRPr="00663ADC">
        <w:rPr>
          <w:rFonts w:ascii="CorpoA" w:hAnsi="CorpoA"/>
          <w:sz w:val="22"/>
          <w:szCs w:val="22"/>
        </w:rPr>
        <w:t xml:space="preserve"> grote aandacht voor details. Voorbeelden zijn </w:t>
      </w:r>
      <w:r w:rsidR="00077846" w:rsidRPr="00663ADC">
        <w:rPr>
          <w:rFonts w:ascii="CorpoA" w:hAnsi="CorpoA"/>
          <w:sz w:val="22"/>
          <w:szCs w:val="22"/>
        </w:rPr>
        <w:t>d</w:t>
      </w:r>
      <w:r w:rsidR="001E32A3" w:rsidRPr="00663ADC">
        <w:rPr>
          <w:rFonts w:ascii="CorpoA" w:hAnsi="CorpoA"/>
          <w:sz w:val="22"/>
          <w:szCs w:val="22"/>
        </w:rPr>
        <w:t xml:space="preserve">e </w:t>
      </w:r>
      <w:r w:rsidR="00C800D8" w:rsidRPr="00663ADC">
        <w:rPr>
          <w:rFonts w:ascii="CorpoA" w:hAnsi="CorpoA"/>
          <w:sz w:val="22"/>
          <w:szCs w:val="22"/>
        </w:rPr>
        <w:t>zorgvuldig</w:t>
      </w:r>
      <w:r w:rsidR="001E32A3" w:rsidRPr="00663ADC">
        <w:rPr>
          <w:rFonts w:ascii="CorpoA" w:hAnsi="CorpoA"/>
          <w:sz w:val="22"/>
          <w:szCs w:val="22"/>
        </w:rPr>
        <w:t xml:space="preserve"> op elkaar afgestemde materialen en kleuren, met uiteenlopende bruintinten inclusief aantrekkelijke kleur</w:t>
      </w:r>
      <w:r w:rsidR="00C800D8" w:rsidRPr="00663ADC">
        <w:rPr>
          <w:rFonts w:ascii="CorpoA" w:hAnsi="CorpoA"/>
          <w:sz w:val="22"/>
          <w:szCs w:val="22"/>
        </w:rPr>
        <w:t>en</w:t>
      </w:r>
      <w:r w:rsidR="001E32A3" w:rsidRPr="00663ADC">
        <w:rPr>
          <w:rFonts w:ascii="CorpoA" w:hAnsi="CorpoA"/>
          <w:sz w:val="22"/>
          <w:szCs w:val="22"/>
        </w:rPr>
        <w:t>combinaties als</w:t>
      </w:r>
      <w:r w:rsidR="00C800D8" w:rsidRPr="00663ADC">
        <w:rPr>
          <w:rFonts w:ascii="CorpoA" w:hAnsi="CorpoA"/>
          <w:sz w:val="22"/>
          <w:szCs w:val="22"/>
        </w:rPr>
        <w:t xml:space="preserve"> macchiatobeige/espresso</w:t>
      </w:r>
      <w:r w:rsidR="001E32A3" w:rsidRPr="00663ADC">
        <w:rPr>
          <w:rFonts w:ascii="CorpoA" w:hAnsi="CorpoA"/>
          <w:sz w:val="22"/>
          <w:szCs w:val="22"/>
        </w:rPr>
        <w:t>bruin of</w:t>
      </w:r>
      <w:r w:rsidR="00C800D8" w:rsidRPr="00663ADC">
        <w:rPr>
          <w:rFonts w:ascii="CorpoA" w:hAnsi="CorpoA"/>
          <w:sz w:val="22"/>
          <w:szCs w:val="22"/>
        </w:rPr>
        <w:t xml:space="preserve"> macchiato</w:t>
      </w:r>
      <w:r w:rsidR="001377D0" w:rsidRPr="00663ADC">
        <w:rPr>
          <w:rFonts w:ascii="CorpoA" w:hAnsi="CorpoA"/>
          <w:sz w:val="22"/>
          <w:szCs w:val="22"/>
        </w:rPr>
        <w:t>beige/</w:t>
      </w:r>
      <w:r w:rsidR="001E32A3" w:rsidRPr="00663ADC">
        <w:rPr>
          <w:rFonts w:ascii="CorpoA" w:hAnsi="CorpoA"/>
          <w:sz w:val="22"/>
          <w:szCs w:val="22"/>
        </w:rPr>
        <w:t>zadelbruin</w:t>
      </w:r>
      <w:r w:rsidR="001377D0" w:rsidRPr="00663ADC">
        <w:rPr>
          <w:rFonts w:ascii="CorpoA" w:hAnsi="CorpoA"/>
          <w:sz w:val="22"/>
          <w:szCs w:val="22"/>
        </w:rPr>
        <w:t xml:space="preserve">. </w:t>
      </w:r>
      <w:r w:rsidR="00C800D8" w:rsidRPr="00663ADC">
        <w:rPr>
          <w:rFonts w:ascii="CorpoA" w:hAnsi="CorpoA"/>
          <w:sz w:val="22"/>
          <w:szCs w:val="22"/>
        </w:rPr>
        <w:t xml:space="preserve">De </w:t>
      </w:r>
      <w:r w:rsidR="001E32A3" w:rsidRPr="00663ADC">
        <w:rPr>
          <w:rFonts w:ascii="CorpoA" w:hAnsi="CorpoA"/>
          <w:sz w:val="22"/>
          <w:szCs w:val="22"/>
        </w:rPr>
        <w:t>uitrustingslijnen voorzien onder meer in sfeerverlichting met een keuze uit 64 kleuren, met tal van mogelijkheden voor een persoonlijke touch.</w:t>
      </w:r>
    </w:p>
    <w:p w:rsidR="001E32A3" w:rsidRPr="00663ADC" w:rsidRDefault="001E32A3" w:rsidP="00105FB9">
      <w:pPr>
        <w:pStyle w:val="PlainText"/>
        <w:spacing w:line="360" w:lineRule="auto"/>
        <w:rPr>
          <w:rFonts w:ascii="CorpoA" w:hAnsi="CorpoA"/>
          <w:sz w:val="22"/>
          <w:szCs w:val="22"/>
        </w:rPr>
      </w:pPr>
      <w:r w:rsidRPr="00663ADC">
        <w:rPr>
          <w:rFonts w:ascii="CorpoA" w:hAnsi="CorpoA"/>
          <w:sz w:val="22"/>
          <w:szCs w:val="22"/>
        </w:rPr>
        <w:t xml:space="preserve">Traditiegetrouw zijn de ergonomisch gevormde stoelen geschikt voor lange reizen en onderscheiden </w:t>
      </w:r>
      <w:r w:rsidR="00E43F00" w:rsidRPr="00663ADC">
        <w:rPr>
          <w:rFonts w:ascii="CorpoA" w:hAnsi="CorpoA"/>
          <w:sz w:val="22"/>
          <w:szCs w:val="22"/>
        </w:rPr>
        <w:t xml:space="preserve">ze </w:t>
      </w:r>
      <w:r w:rsidRPr="00663ADC">
        <w:rPr>
          <w:rFonts w:ascii="CorpoA" w:hAnsi="CorpoA"/>
          <w:sz w:val="22"/>
          <w:szCs w:val="22"/>
        </w:rPr>
        <w:t xml:space="preserve">zich door een sportieve look, met een uniek design voor elke uitvoering. Andere nieuwe features in dit segment zijn een </w:t>
      </w:r>
      <w:r w:rsidR="00E43F00" w:rsidRPr="00663ADC">
        <w:rPr>
          <w:rFonts w:ascii="CorpoA" w:hAnsi="CorpoA"/>
          <w:sz w:val="22"/>
          <w:szCs w:val="22"/>
        </w:rPr>
        <w:t>warmtecomfort</w:t>
      </w:r>
      <w:r w:rsidRPr="00663ADC">
        <w:rPr>
          <w:rFonts w:ascii="CorpoA" w:hAnsi="CorpoA"/>
          <w:sz w:val="22"/>
          <w:szCs w:val="22"/>
        </w:rPr>
        <w:t xml:space="preserve">pakket inclusief verwarmde </w:t>
      </w:r>
      <w:r w:rsidR="00E43F00" w:rsidRPr="00663ADC">
        <w:rPr>
          <w:rFonts w:ascii="CorpoA" w:hAnsi="CorpoA"/>
          <w:sz w:val="22"/>
          <w:szCs w:val="22"/>
        </w:rPr>
        <w:t>armleuningen</w:t>
      </w:r>
      <w:r w:rsidRPr="00663ADC">
        <w:rPr>
          <w:rFonts w:ascii="CorpoA" w:hAnsi="CorpoA"/>
          <w:sz w:val="22"/>
          <w:szCs w:val="22"/>
        </w:rPr>
        <w:t xml:space="preserve"> in de </w:t>
      </w:r>
      <w:r w:rsidR="00E43F00" w:rsidRPr="00663ADC">
        <w:rPr>
          <w:rFonts w:ascii="CorpoA" w:hAnsi="CorpoA"/>
          <w:sz w:val="22"/>
          <w:szCs w:val="22"/>
        </w:rPr>
        <w:t>portieren</w:t>
      </w:r>
      <w:r w:rsidRPr="00663ADC">
        <w:rPr>
          <w:rFonts w:ascii="CorpoA" w:hAnsi="CorpoA"/>
          <w:sz w:val="22"/>
          <w:szCs w:val="22"/>
        </w:rPr>
        <w:t xml:space="preserve"> en </w:t>
      </w:r>
      <w:r w:rsidR="00E43F00" w:rsidRPr="00663ADC">
        <w:rPr>
          <w:rFonts w:ascii="CorpoA" w:hAnsi="CorpoA"/>
          <w:sz w:val="22"/>
          <w:szCs w:val="22"/>
        </w:rPr>
        <w:t>de middenarmsteun</w:t>
      </w:r>
      <w:r w:rsidRPr="00663ADC">
        <w:rPr>
          <w:rFonts w:ascii="CorpoA" w:hAnsi="CorpoA"/>
          <w:sz w:val="22"/>
          <w:szCs w:val="22"/>
        </w:rPr>
        <w:t>.</w:t>
      </w:r>
    </w:p>
    <w:p w:rsidR="001377D0" w:rsidRPr="00663ADC" w:rsidRDefault="00E43F00" w:rsidP="00105FB9">
      <w:pPr>
        <w:pStyle w:val="40Continoustext11pt"/>
        <w:keepNext/>
        <w:spacing w:line="360" w:lineRule="auto"/>
        <w:rPr>
          <w:rStyle w:val="40Continoustext11ptZchn"/>
          <w:b/>
          <w:szCs w:val="22"/>
          <w:lang w:val="nl-NL"/>
        </w:rPr>
      </w:pPr>
      <w:r w:rsidRPr="00663ADC">
        <w:rPr>
          <w:rStyle w:val="40Continoustext11ptZchn"/>
          <w:b/>
          <w:szCs w:val="22"/>
          <w:lang w:val="nl-NL"/>
        </w:rPr>
        <w:t>Mercedes me connect Concierge s</w:t>
      </w:r>
      <w:r w:rsidR="001377D0" w:rsidRPr="00663ADC">
        <w:rPr>
          <w:rStyle w:val="40Continoustext11ptZchn"/>
          <w:b/>
          <w:szCs w:val="22"/>
          <w:lang w:val="nl-NL"/>
        </w:rPr>
        <w:t xml:space="preserve">ervice: </w:t>
      </w:r>
      <w:r w:rsidR="001E32A3" w:rsidRPr="00663ADC">
        <w:rPr>
          <w:rStyle w:val="40Continoustext11ptZchn"/>
          <w:b/>
          <w:szCs w:val="22"/>
          <w:lang w:val="nl-NL"/>
        </w:rPr>
        <w:t>persoonlijke aandacht</w:t>
      </w:r>
    </w:p>
    <w:p w:rsidR="001E32A3" w:rsidRPr="00105FB9" w:rsidRDefault="00A06741" w:rsidP="00105FB9">
      <w:pPr>
        <w:pStyle w:val="40Continoustext11pt"/>
        <w:spacing w:line="360" w:lineRule="auto"/>
        <w:rPr>
          <w:rStyle w:val="40Continoustext11ptZchn"/>
          <w:szCs w:val="22"/>
          <w:lang w:val="nl-NL"/>
        </w:rPr>
      </w:pPr>
      <w:r>
        <w:rPr>
          <w:rStyle w:val="40Continoustext11ptZchn"/>
          <w:szCs w:val="22"/>
          <w:lang w:val="nl-NL"/>
        </w:rPr>
        <w:t>D</w:t>
      </w:r>
      <w:r w:rsidR="001E32A3" w:rsidRPr="00663ADC">
        <w:rPr>
          <w:rStyle w:val="40Continoustext11ptZchn"/>
          <w:szCs w:val="22"/>
          <w:lang w:val="nl-NL"/>
        </w:rPr>
        <w:t xml:space="preserve">e </w:t>
      </w:r>
      <w:r w:rsidR="00E43F00" w:rsidRPr="00663ADC">
        <w:rPr>
          <w:rStyle w:val="40Continoustext11ptZchn"/>
          <w:szCs w:val="22"/>
          <w:lang w:val="nl-NL"/>
        </w:rPr>
        <w:t xml:space="preserve">Mercedes me </w:t>
      </w:r>
      <w:proofErr w:type="spellStart"/>
      <w:r w:rsidR="00E43F00" w:rsidRPr="00663ADC">
        <w:rPr>
          <w:rStyle w:val="40Continoustext11ptZchn"/>
          <w:szCs w:val="22"/>
          <w:lang w:val="nl-NL"/>
        </w:rPr>
        <w:t>connect</w:t>
      </w:r>
      <w:proofErr w:type="spellEnd"/>
      <w:r w:rsidR="00E43F00" w:rsidRPr="00663ADC">
        <w:rPr>
          <w:rStyle w:val="40Continoustext11ptZchn"/>
          <w:szCs w:val="22"/>
          <w:lang w:val="nl-NL"/>
        </w:rPr>
        <w:t xml:space="preserve">-standaardservices </w:t>
      </w:r>
      <w:r w:rsidR="001E32A3" w:rsidRPr="00663ADC">
        <w:rPr>
          <w:rStyle w:val="40Continoustext11ptZchn"/>
          <w:szCs w:val="22"/>
          <w:lang w:val="nl-NL"/>
        </w:rPr>
        <w:t xml:space="preserve">maken het leven van </w:t>
      </w:r>
      <w:r w:rsidR="00E43F00" w:rsidRPr="00663ADC">
        <w:rPr>
          <w:rStyle w:val="40Continoustext11ptZchn"/>
          <w:szCs w:val="22"/>
          <w:lang w:val="nl-NL"/>
        </w:rPr>
        <w:t xml:space="preserve">de </w:t>
      </w:r>
      <w:r w:rsidR="001E32A3" w:rsidRPr="00663ADC">
        <w:rPr>
          <w:rStyle w:val="40Continoustext11ptZchn"/>
          <w:szCs w:val="22"/>
          <w:lang w:val="nl-NL"/>
        </w:rPr>
        <w:t>M</w:t>
      </w:r>
      <w:r w:rsidR="00E43F00" w:rsidRPr="00663ADC">
        <w:rPr>
          <w:rStyle w:val="40Continoustext11ptZchn"/>
          <w:szCs w:val="22"/>
          <w:lang w:val="nl-NL"/>
        </w:rPr>
        <w:t>ercedes-Benz eigenaar</w:t>
      </w:r>
      <w:r w:rsidR="001E32A3" w:rsidRPr="00663ADC">
        <w:rPr>
          <w:rStyle w:val="40Continoustext11ptZchn"/>
          <w:szCs w:val="22"/>
          <w:lang w:val="nl-NL"/>
        </w:rPr>
        <w:t xml:space="preserve"> een stuk aangenamer, bijvoorbeeld de zelfdiagnose in het geval van pech of een ongeval. De nieuwe</w:t>
      </w:r>
      <w:r w:rsidR="00E43F00" w:rsidRPr="00663ADC">
        <w:rPr>
          <w:rStyle w:val="40Continoustext11ptZchn"/>
          <w:szCs w:val="22"/>
          <w:lang w:val="nl-NL"/>
        </w:rPr>
        <w:t xml:space="preserve"> Concierge s</w:t>
      </w:r>
      <w:r w:rsidR="001377D0" w:rsidRPr="00663ADC">
        <w:rPr>
          <w:rStyle w:val="40Continoustext11ptZchn"/>
          <w:szCs w:val="22"/>
          <w:lang w:val="nl-NL"/>
        </w:rPr>
        <w:t>ervice</w:t>
      </w:r>
      <w:r w:rsidR="00077846" w:rsidRPr="00663ADC">
        <w:rPr>
          <w:rStyle w:val="40Continoustext11ptZchn"/>
          <w:szCs w:val="22"/>
          <w:lang w:val="nl-NL"/>
        </w:rPr>
        <w:t xml:space="preserve"> </w:t>
      </w:r>
      <w:r w:rsidR="001E32A3" w:rsidRPr="00663ADC">
        <w:rPr>
          <w:rStyle w:val="40Continoustext11ptZchn"/>
          <w:szCs w:val="22"/>
          <w:lang w:val="nl-NL"/>
        </w:rPr>
        <w:t xml:space="preserve">die vanaf juni </w:t>
      </w:r>
      <w:r w:rsidR="00E43F00" w:rsidRPr="00663ADC">
        <w:rPr>
          <w:rStyle w:val="40Continoustext11ptZchn"/>
          <w:szCs w:val="22"/>
          <w:lang w:val="nl-NL"/>
        </w:rPr>
        <w:t xml:space="preserve">2016 in de E-Klasse </w:t>
      </w:r>
      <w:r w:rsidR="001E32A3" w:rsidRPr="00663ADC">
        <w:rPr>
          <w:rStyle w:val="40Continoustext11ptZchn"/>
          <w:szCs w:val="22"/>
          <w:lang w:val="nl-NL"/>
        </w:rPr>
        <w:t>modellen leverbaar is, biedt klanten een breed aanbod aan opties voor persoonlijke support: van het maken van een restaurantreservering</w:t>
      </w:r>
      <w:r w:rsidR="00820F86" w:rsidRPr="00663ADC">
        <w:rPr>
          <w:rStyle w:val="40Continoustext11ptZchn"/>
          <w:szCs w:val="22"/>
          <w:lang w:val="nl-NL"/>
        </w:rPr>
        <w:t>, tips voor toeristische routes, informatie over culturele en sportevenementen en reserveringen tot het rechtstreeks naar de auto doorsturen van navigatiebestemmingen.</w:t>
      </w:r>
    </w:p>
    <w:p w:rsidR="00820F86" w:rsidRPr="00105FB9" w:rsidRDefault="00820F86" w:rsidP="00105FB9">
      <w:pPr>
        <w:pStyle w:val="40Continoustext11pt"/>
        <w:spacing w:line="360" w:lineRule="auto"/>
        <w:rPr>
          <w:rStyle w:val="40Continoustext11ptZchn"/>
          <w:szCs w:val="22"/>
          <w:lang w:val="nl-NL"/>
        </w:rPr>
      </w:pPr>
      <w:r w:rsidRPr="00663ADC">
        <w:rPr>
          <w:rStyle w:val="40Continoustext11ptZchn"/>
          <w:szCs w:val="22"/>
          <w:lang w:val="nl-NL"/>
        </w:rPr>
        <w:t xml:space="preserve">Toegang verkrijgen is eenvoudig: geregistreerde </w:t>
      </w:r>
      <w:r w:rsidR="001377D0" w:rsidRPr="00663ADC">
        <w:rPr>
          <w:rStyle w:val="40Continoustext11ptZchn"/>
          <w:szCs w:val="22"/>
          <w:lang w:val="nl-NL"/>
        </w:rPr>
        <w:t>Mercedes me connect</w:t>
      </w:r>
      <w:r w:rsidR="00E43F00" w:rsidRPr="00663ADC">
        <w:rPr>
          <w:rStyle w:val="40Continoustext11ptZchn"/>
          <w:szCs w:val="22"/>
          <w:lang w:val="nl-NL"/>
        </w:rPr>
        <w:t>-</w:t>
      </w:r>
      <w:r w:rsidR="001377D0" w:rsidRPr="00663ADC">
        <w:rPr>
          <w:rStyle w:val="40Continoustext11ptZchn"/>
          <w:szCs w:val="22"/>
          <w:lang w:val="nl-NL"/>
        </w:rPr>
        <w:t xml:space="preserve"> </w:t>
      </w:r>
      <w:r w:rsidRPr="00663ADC">
        <w:rPr>
          <w:rStyle w:val="40Continoustext11ptZchn"/>
          <w:szCs w:val="22"/>
          <w:lang w:val="nl-NL"/>
        </w:rPr>
        <w:t>gebruikers kunnen via de telefoon contact zoeken met de</w:t>
      </w:r>
      <w:r w:rsidR="00E43F00" w:rsidRPr="00663ADC">
        <w:rPr>
          <w:rStyle w:val="40Continoustext11ptZchn"/>
          <w:szCs w:val="22"/>
          <w:lang w:val="nl-NL"/>
        </w:rPr>
        <w:t xml:space="preserve"> Concierge s</w:t>
      </w:r>
      <w:r w:rsidR="001377D0" w:rsidRPr="00663ADC">
        <w:rPr>
          <w:rStyle w:val="40Continoustext11ptZchn"/>
          <w:szCs w:val="22"/>
          <w:lang w:val="nl-NL"/>
        </w:rPr>
        <w:t xml:space="preserve">ervice </w:t>
      </w:r>
      <w:r w:rsidRPr="00663ADC">
        <w:rPr>
          <w:rStyle w:val="40Continoustext11ptZchn"/>
          <w:szCs w:val="22"/>
          <w:lang w:val="nl-NL"/>
        </w:rPr>
        <w:t xml:space="preserve">in </w:t>
      </w:r>
      <w:r w:rsidRPr="00663ADC">
        <w:rPr>
          <w:rStyle w:val="40Continoustext11ptZchn"/>
          <w:szCs w:val="22"/>
          <w:lang w:val="nl-NL"/>
        </w:rPr>
        <w:lastRenderedPageBreak/>
        <w:t xml:space="preserve">19 landen in Europa met behulp van de </w:t>
      </w:r>
      <w:proofErr w:type="spellStart"/>
      <w:r w:rsidRPr="00663ADC">
        <w:rPr>
          <w:rStyle w:val="40Continoustext11ptZchn"/>
          <w:szCs w:val="22"/>
          <w:lang w:val="nl-NL"/>
        </w:rPr>
        <w:t>iCall</w:t>
      </w:r>
      <w:proofErr w:type="spellEnd"/>
      <w:r w:rsidRPr="00663ADC">
        <w:rPr>
          <w:rStyle w:val="40Continoustext11ptZchn"/>
          <w:szCs w:val="22"/>
          <w:lang w:val="nl-NL"/>
        </w:rPr>
        <w:t xml:space="preserve">-knop in de </w:t>
      </w:r>
      <w:proofErr w:type="spellStart"/>
      <w:r w:rsidRPr="00663ADC">
        <w:rPr>
          <w:rStyle w:val="40Continoustext11ptZchn"/>
          <w:szCs w:val="22"/>
          <w:lang w:val="nl-NL"/>
        </w:rPr>
        <w:t>dakconsole</w:t>
      </w:r>
      <w:proofErr w:type="spellEnd"/>
      <w:r w:rsidRPr="00663ADC">
        <w:rPr>
          <w:rStyle w:val="40Continoustext11ptZchn"/>
          <w:szCs w:val="22"/>
          <w:lang w:val="nl-NL"/>
        </w:rPr>
        <w:t xml:space="preserve"> of via de connect app. De persoonlijke assistent regelt vervolgens alles.</w:t>
      </w:r>
    </w:p>
    <w:p w:rsidR="001377D0" w:rsidRPr="00663ADC" w:rsidRDefault="00E43F00" w:rsidP="00105FB9">
      <w:pPr>
        <w:pStyle w:val="40Continoustext11pt"/>
        <w:keepNext/>
        <w:spacing w:line="360" w:lineRule="auto"/>
        <w:rPr>
          <w:rStyle w:val="40Continoustext11ptZchn"/>
          <w:b/>
          <w:szCs w:val="22"/>
          <w:lang w:val="nl-NL"/>
        </w:rPr>
      </w:pPr>
      <w:r w:rsidRPr="00663ADC">
        <w:rPr>
          <w:rStyle w:val="40Continoustext11ptZchn"/>
          <w:b/>
          <w:szCs w:val="22"/>
          <w:lang w:val="nl-NL"/>
        </w:rPr>
        <w:t>Entertainmentsysteem achter</w:t>
      </w:r>
      <w:r w:rsidR="001377D0" w:rsidRPr="00663ADC">
        <w:rPr>
          <w:rStyle w:val="40Continoustext11ptZchn"/>
          <w:b/>
          <w:szCs w:val="22"/>
          <w:lang w:val="nl-NL"/>
        </w:rPr>
        <w:t xml:space="preserve"> </w:t>
      </w:r>
      <w:r w:rsidR="00456483" w:rsidRPr="00663ADC">
        <w:rPr>
          <w:rStyle w:val="40Continoustext11ptZchn"/>
          <w:b/>
          <w:szCs w:val="22"/>
          <w:lang w:val="nl-NL"/>
        </w:rPr>
        <w:t>en veiligheid voor kinderen</w:t>
      </w:r>
      <w:r w:rsidR="001377D0" w:rsidRPr="00663ADC">
        <w:rPr>
          <w:rStyle w:val="40Continoustext11ptZchn"/>
          <w:b/>
          <w:szCs w:val="22"/>
          <w:lang w:val="nl-NL"/>
        </w:rPr>
        <w:t xml:space="preserve">: </w:t>
      </w:r>
      <w:r w:rsidR="00456483" w:rsidRPr="00663ADC">
        <w:rPr>
          <w:rStyle w:val="40Continoustext11ptZchn"/>
          <w:b/>
          <w:szCs w:val="22"/>
          <w:lang w:val="nl-NL"/>
        </w:rPr>
        <w:t>praktische oplossingen</w:t>
      </w:r>
    </w:p>
    <w:p w:rsidR="001377D0" w:rsidRPr="00105FB9" w:rsidRDefault="001377D0" w:rsidP="00105FB9">
      <w:pPr>
        <w:pStyle w:val="40Continoustext11pt"/>
        <w:spacing w:line="360" w:lineRule="auto"/>
        <w:rPr>
          <w:rStyle w:val="40Continoustext11ptZchn"/>
          <w:szCs w:val="22"/>
          <w:lang w:val="nl-NL"/>
        </w:rPr>
      </w:pPr>
      <w:r w:rsidRPr="00663ADC">
        <w:rPr>
          <w:rStyle w:val="40Continoustext11ptZchn"/>
          <w:szCs w:val="22"/>
          <w:lang w:val="nl-NL"/>
        </w:rPr>
        <w:t xml:space="preserve">In </w:t>
      </w:r>
      <w:r w:rsidR="00456483" w:rsidRPr="00663ADC">
        <w:rPr>
          <w:rStyle w:val="40Continoustext11ptZchn"/>
          <w:szCs w:val="22"/>
          <w:lang w:val="nl-NL"/>
        </w:rPr>
        <w:t>een paar simpele s</w:t>
      </w:r>
      <w:r w:rsidR="00E43F00" w:rsidRPr="00663ADC">
        <w:rPr>
          <w:rStyle w:val="40Continoustext11ptZchn"/>
          <w:szCs w:val="22"/>
          <w:lang w:val="nl-NL"/>
        </w:rPr>
        <w:t>tappen verandert de achterbank va</w:t>
      </w:r>
      <w:r w:rsidR="00456483" w:rsidRPr="00663ADC">
        <w:rPr>
          <w:rStyle w:val="40Continoustext11ptZchn"/>
          <w:szCs w:val="22"/>
          <w:lang w:val="nl-NL"/>
        </w:rPr>
        <w:t xml:space="preserve">n de E-Klasse </w:t>
      </w:r>
      <w:r w:rsidR="00E43F00" w:rsidRPr="00663ADC">
        <w:rPr>
          <w:rStyle w:val="40Continoustext11ptZchn"/>
          <w:szCs w:val="22"/>
          <w:lang w:val="nl-NL"/>
        </w:rPr>
        <w:t xml:space="preserve">Estate </w:t>
      </w:r>
      <w:r w:rsidR="00456483" w:rsidRPr="00663ADC">
        <w:rPr>
          <w:rStyle w:val="40Continoustext11ptZchn"/>
          <w:szCs w:val="22"/>
          <w:lang w:val="nl-NL"/>
        </w:rPr>
        <w:t xml:space="preserve">in een communicatiecentrum en bioscoop (vanaf december 2016), met dank aan de </w:t>
      </w:r>
      <w:r w:rsidRPr="00663ADC">
        <w:rPr>
          <w:rStyle w:val="40Continoustext11ptZchn"/>
          <w:szCs w:val="22"/>
          <w:lang w:val="nl-NL"/>
        </w:rPr>
        <w:t>iPad</w:t>
      </w:r>
      <w:r w:rsidRPr="00663ADC">
        <w:rPr>
          <w:rStyle w:val="40Continoustext11ptZchn"/>
          <w:szCs w:val="22"/>
          <w:vertAlign w:val="superscript"/>
          <w:lang w:val="nl-NL"/>
        </w:rPr>
        <w:t>®</w:t>
      </w:r>
      <w:r w:rsidR="00E43F00" w:rsidRPr="00663ADC">
        <w:rPr>
          <w:rStyle w:val="40Continoustext11ptZchn"/>
          <w:szCs w:val="22"/>
          <w:lang w:val="nl-NL"/>
        </w:rPr>
        <w:t xml:space="preserve">-integratie achter plug &amp; </w:t>
      </w:r>
      <w:proofErr w:type="spellStart"/>
      <w:r w:rsidR="00E43F00" w:rsidRPr="00663ADC">
        <w:rPr>
          <w:rStyle w:val="40Continoustext11ptZchn"/>
          <w:szCs w:val="22"/>
          <w:lang w:val="nl-NL"/>
        </w:rPr>
        <w:t>play</w:t>
      </w:r>
      <w:proofErr w:type="spellEnd"/>
      <w:r w:rsidRPr="00663ADC">
        <w:rPr>
          <w:rStyle w:val="40Continoustext11ptZchn"/>
          <w:szCs w:val="22"/>
          <w:lang w:val="nl-NL"/>
        </w:rPr>
        <w:t xml:space="preserve">. </w:t>
      </w:r>
      <w:r w:rsidR="00456483" w:rsidRPr="00663ADC">
        <w:rPr>
          <w:rStyle w:val="40Continoustext11ptZchn"/>
          <w:szCs w:val="22"/>
          <w:lang w:val="nl-NL"/>
        </w:rPr>
        <w:t>Installatie vooraf van</w:t>
      </w:r>
      <w:r w:rsidRPr="00663ADC">
        <w:rPr>
          <w:rStyle w:val="40Continoustext11ptZchn"/>
          <w:szCs w:val="22"/>
          <w:lang w:val="nl-NL"/>
        </w:rPr>
        <w:t xml:space="preserve"> Entertainment </w:t>
      </w:r>
      <w:r w:rsidR="00077846" w:rsidRPr="00663ADC">
        <w:rPr>
          <w:rStyle w:val="40Continoustext11ptZchn"/>
          <w:szCs w:val="22"/>
          <w:lang w:val="nl-NL"/>
        </w:rPr>
        <w:t>&amp;</w:t>
      </w:r>
      <w:r w:rsidRPr="00663ADC">
        <w:rPr>
          <w:rStyle w:val="40Continoustext11ptZchn"/>
          <w:szCs w:val="22"/>
          <w:lang w:val="nl-NL"/>
        </w:rPr>
        <w:t xml:space="preserve"> Comfort (o</w:t>
      </w:r>
      <w:r w:rsidR="00456483" w:rsidRPr="00663ADC">
        <w:rPr>
          <w:rStyle w:val="40Continoustext11ptZchn"/>
          <w:szCs w:val="22"/>
          <w:lang w:val="nl-NL"/>
        </w:rPr>
        <w:t>ptie</w:t>
      </w:r>
      <w:r w:rsidRPr="00663ADC">
        <w:rPr>
          <w:rStyle w:val="40Continoustext11ptZchn"/>
          <w:szCs w:val="22"/>
          <w:lang w:val="nl-NL"/>
        </w:rPr>
        <w:t>)</w:t>
      </w:r>
      <w:r w:rsidR="00456483" w:rsidRPr="00663ADC">
        <w:rPr>
          <w:rStyle w:val="40Continoustext11ptZchn"/>
          <w:szCs w:val="22"/>
          <w:lang w:val="nl-NL"/>
        </w:rPr>
        <w:t xml:space="preserve"> is een voorwaarde. De houder – een Mercedes-Benz</w:t>
      </w:r>
      <w:r w:rsidR="00E43F00" w:rsidRPr="00663ADC">
        <w:rPr>
          <w:rStyle w:val="40Continoustext11ptZchn"/>
          <w:szCs w:val="22"/>
          <w:lang w:val="nl-NL"/>
        </w:rPr>
        <w:t xml:space="preserve"> accessoire</w:t>
      </w:r>
      <w:r w:rsidR="000D1331" w:rsidRPr="00663ADC">
        <w:rPr>
          <w:rStyle w:val="40Continoustext11ptZchn"/>
          <w:szCs w:val="22"/>
          <w:lang w:val="nl-NL"/>
        </w:rPr>
        <w:t xml:space="preserve"> – kan eenvoudig in de opening in de voorstoel</w:t>
      </w:r>
      <w:r w:rsidR="00E43F00" w:rsidRPr="00663ADC">
        <w:rPr>
          <w:rStyle w:val="40Continoustext11ptZchn"/>
          <w:szCs w:val="22"/>
          <w:lang w:val="nl-NL"/>
        </w:rPr>
        <w:t>leuning</w:t>
      </w:r>
      <w:r w:rsidR="000D1331" w:rsidRPr="00663ADC">
        <w:rPr>
          <w:rStyle w:val="40Continoustext11ptZchn"/>
          <w:szCs w:val="22"/>
          <w:lang w:val="nl-NL"/>
        </w:rPr>
        <w:t>en worden gestoken. Hij is draaibaar en geschikt voor het gebruik van een</w:t>
      </w:r>
      <w:r w:rsidRPr="00663ADC">
        <w:rPr>
          <w:rStyle w:val="40Continoustext11ptZchn"/>
          <w:szCs w:val="22"/>
          <w:lang w:val="nl-NL"/>
        </w:rPr>
        <w:t xml:space="preserve"> iPad</w:t>
      </w:r>
      <w:r w:rsidRPr="00663ADC">
        <w:rPr>
          <w:rStyle w:val="40Continoustext11ptZchn"/>
          <w:szCs w:val="22"/>
          <w:vertAlign w:val="superscript"/>
          <w:lang w:val="nl-NL"/>
        </w:rPr>
        <w:t>®</w:t>
      </w:r>
      <w:r w:rsidRPr="00663ADC">
        <w:rPr>
          <w:rStyle w:val="40Continoustext11ptZchn"/>
          <w:szCs w:val="22"/>
          <w:lang w:val="nl-NL"/>
        </w:rPr>
        <w:t>. iPad</w:t>
      </w:r>
      <w:r w:rsidRPr="00663ADC">
        <w:rPr>
          <w:rStyle w:val="40Continoustext11ptZchn"/>
          <w:szCs w:val="22"/>
          <w:vertAlign w:val="superscript"/>
          <w:lang w:val="nl-NL"/>
        </w:rPr>
        <w:t>®</w:t>
      </w:r>
      <w:r w:rsidR="00E43F00" w:rsidRPr="00663ADC">
        <w:rPr>
          <w:rStyle w:val="40Continoustext11ptZchn"/>
          <w:szCs w:val="22"/>
          <w:lang w:val="nl-NL"/>
        </w:rPr>
        <w:t xml:space="preserve">-integratie achter plug &amp; </w:t>
      </w:r>
      <w:proofErr w:type="spellStart"/>
      <w:r w:rsidR="00E43F00" w:rsidRPr="00663ADC">
        <w:rPr>
          <w:rStyle w:val="40Continoustext11ptZchn"/>
          <w:szCs w:val="22"/>
          <w:lang w:val="nl-NL"/>
        </w:rPr>
        <w:t>p</w:t>
      </w:r>
      <w:r w:rsidRPr="00663ADC">
        <w:rPr>
          <w:rStyle w:val="40Continoustext11ptZchn"/>
          <w:szCs w:val="22"/>
          <w:lang w:val="nl-NL"/>
        </w:rPr>
        <w:t>lay</w:t>
      </w:r>
      <w:proofErr w:type="spellEnd"/>
      <w:r w:rsidRPr="00663ADC">
        <w:rPr>
          <w:rStyle w:val="40Continoustext11ptZchn"/>
          <w:szCs w:val="22"/>
          <w:lang w:val="nl-NL"/>
        </w:rPr>
        <w:t xml:space="preserve"> is </w:t>
      </w:r>
      <w:r w:rsidR="000D1331" w:rsidRPr="00663ADC">
        <w:rPr>
          <w:rStyle w:val="40Continoustext11ptZchn"/>
          <w:szCs w:val="22"/>
          <w:lang w:val="nl-NL"/>
        </w:rPr>
        <w:t xml:space="preserve">beschikbaar voor de </w:t>
      </w:r>
      <w:r w:rsidRPr="00663ADC">
        <w:rPr>
          <w:rStyle w:val="40Continoustext11ptZchn"/>
          <w:szCs w:val="22"/>
          <w:lang w:val="nl-NL"/>
        </w:rPr>
        <w:t>iPad</w:t>
      </w:r>
      <w:r w:rsidRPr="00663ADC">
        <w:rPr>
          <w:rStyle w:val="40Continoustext11ptZchn"/>
          <w:szCs w:val="22"/>
          <w:vertAlign w:val="superscript"/>
          <w:lang w:val="nl-NL"/>
        </w:rPr>
        <w:t>®</w:t>
      </w:r>
      <w:r w:rsidRPr="00663ADC">
        <w:rPr>
          <w:rStyle w:val="40Continoustext11ptZchn"/>
          <w:szCs w:val="22"/>
          <w:lang w:val="nl-NL"/>
        </w:rPr>
        <w:t xml:space="preserve"> 4</w:t>
      </w:r>
      <w:r w:rsidR="00E43F00" w:rsidRPr="00663ADC">
        <w:rPr>
          <w:rStyle w:val="40Continoustext11ptZchn"/>
          <w:szCs w:val="22"/>
          <w:lang w:val="nl-NL"/>
        </w:rPr>
        <w:t>-</w:t>
      </w:r>
      <w:r w:rsidRPr="00663ADC">
        <w:rPr>
          <w:rStyle w:val="40Continoustext11ptZchn"/>
          <w:szCs w:val="22"/>
          <w:lang w:val="nl-NL"/>
        </w:rPr>
        <w:t>, Air</w:t>
      </w:r>
      <w:r w:rsidR="00E43F00" w:rsidRPr="00663ADC">
        <w:rPr>
          <w:rStyle w:val="40Continoustext11ptZchn"/>
          <w:szCs w:val="22"/>
          <w:lang w:val="nl-NL"/>
        </w:rPr>
        <w:t>-</w:t>
      </w:r>
      <w:r w:rsidRPr="00663ADC">
        <w:rPr>
          <w:rStyle w:val="40Continoustext11ptZchn"/>
          <w:szCs w:val="22"/>
          <w:lang w:val="nl-NL"/>
        </w:rPr>
        <w:t xml:space="preserve"> </w:t>
      </w:r>
      <w:r w:rsidR="000D1331" w:rsidRPr="00663ADC">
        <w:rPr>
          <w:rStyle w:val="40Continoustext11ptZchn"/>
          <w:szCs w:val="22"/>
          <w:lang w:val="nl-NL"/>
        </w:rPr>
        <w:t>en</w:t>
      </w:r>
      <w:r w:rsidR="00E43F00" w:rsidRPr="00663ADC">
        <w:rPr>
          <w:rStyle w:val="40Continoustext11ptZchn"/>
          <w:szCs w:val="22"/>
          <w:lang w:val="nl-NL"/>
        </w:rPr>
        <w:t xml:space="preserve"> Air 2-</w:t>
      </w:r>
      <w:r w:rsidR="000D1331" w:rsidRPr="00663ADC">
        <w:rPr>
          <w:rStyle w:val="40Continoustext11ptZchn"/>
          <w:szCs w:val="22"/>
          <w:lang w:val="nl-NL"/>
        </w:rPr>
        <w:t>modellen</w:t>
      </w:r>
      <w:r w:rsidRPr="00663ADC">
        <w:rPr>
          <w:rStyle w:val="40Continoustext11ptZchn"/>
          <w:szCs w:val="22"/>
          <w:lang w:val="nl-NL"/>
        </w:rPr>
        <w:t>.</w:t>
      </w:r>
      <w:r w:rsidRPr="00105FB9">
        <w:rPr>
          <w:rStyle w:val="40Continoustext11ptZchn"/>
          <w:szCs w:val="22"/>
          <w:lang w:val="nl-NL"/>
        </w:rPr>
        <w:t xml:space="preserve"> </w:t>
      </w:r>
    </w:p>
    <w:p w:rsidR="004A3B98" w:rsidRPr="00105FB9" w:rsidRDefault="001377D0" w:rsidP="00105FB9">
      <w:pPr>
        <w:pStyle w:val="40Continoustext11pt"/>
        <w:spacing w:line="360" w:lineRule="auto"/>
        <w:rPr>
          <w:rStyle w:val="40Continoustext11ptZchn"/>
          <w:szCs w:val="22"/>
          <w:lang w:val="nl-NL"/>
        </w:rPr>
      </w:pPr>
      <w:r w:rsidRPr="00663ADC">
        <w:rPr>
          <w:rStyle w:val="40Continoustext11ptZchn"/>
          <w:szCs w:val="22"/>
          <w:lang w:val="nl-NL"/>
        </w:rPr>
        <w:t xml:space="preserve">Mercedes-Benz </w:t>
      </w:r>
      <w:r w:rsidR="004A3B98" w:rsidRPr="00663ADC">
        <w:rPr>
          <w:rStyle w:val="40Continoustext11ptZchn"/>
          <w:szCs w:val="22"/>
          <w:lang w:val="nl-NL"/>
        </w:rPr>
        <w:t xml:space="preserve">breidt nu ook het aanbod </w:t>
      </w:r>
      <w:r w:rsidR="00413A5D" w:rsidRPr="00663ADC">
        <w:rPr>
          <w:rStyle w:val="40Continoustext11ptZchn"/>
          <w:szCs w:val="22"/>
          <w:lang w:val="nl-NL"/>
        </w:rPr>
        <w:t>veiligheidssystemen voor de kleintjes uit met h</w:t>
      </w:r>
      <w:r w:rsidR="00E43F00" w:rsidRPr="00663ADC">
        <w:rPr>
          <w:rStyle w:val="40Continoustext11ptZchn"/>
          <w:szCs w:val="22"/>
          <w:lang w:val="nl-NL"/>
        </w:rPr>
        <w:t>et nieuwe KIDFIX XP kinderzit</w:t>
      </w:r>
      <w:r w:rsidR="00413A5D" w:rsidRPr="00663ADC">
        <w:rPr>
          <w:rStyle w:val="40Continoustext11ptZchn"/>
          <w:szCs w:val="22"/>
          <w:lang w:val="nl-NL"/>
        </w:rPr>
        <w:t xml:space="preserve">je. Het nieuwe model is ontwikkeld in </w:t>
      </w:r>
      <w:r w:rsidR="00E43F00" w:rsidRPr="00663ADC">
        <w:rPr>
          <w:rStyle w:val="40Continoustext11ptZchn"/>
          <w:szCs w:val="22"/>
          <w:lang w:val="nl-NL"/>
        </w:rPr>
        <w:t>samenwerking met kinderzitjes</w:t>
      </w:r>
      <w:r w:rsidR="00413A5D" w:rsidRPr="00663ADC">
        <w:rPr>
          <w:rStyle w:val="40Continoustext11ptZchn"/>
          <w:szCs w:val="22"/>
          <w:lang w:val="nl-NL"/>
        </w:rPr>
        <w:t xml:space="preserve">fabrikant BRITAX RÖMER en is groep II/III gecertificeerd, waarmee hij geschikt is voor kinderen van 4 tot 12 jaar en de gewichtscategorie 15-36 kg. De rugleuning van het Mercedes-Benz </w:t>
      </w:r>
      <w:r w:rsidR="00E43F00" w:rsidRPr="00663ADC">
        <w:rPr>
          <w:rStyle w:val="40Continoustext11ptZchn"/>
          <w:szCs w:val="22"/>
          <w:lang w:val="nl-NL"/>
        </w:rPr>
        <w:t xml:space="preserve">kinderzitje </w:t>
      </w:r>
      <w:r w:rsidR="00413A5D" w:rsidRPr="00663ADC">
        <w:rPr>
          <w:rStyle w:val="40Continoustext11ptZchn"/>
          <w:szCs w:val="22"/>
          <w:lang w:val="nl-NL"/>
        </w:rPr>
        <w:t>k</w:t>
      </w:r>
      <w:r w:rsidR="00E43F00" w:rsidRPr="00663ADC">
        <w:rPr>
          <w:rStyle w:val="40Continoustext11ptZchn"/>
          <w:szCs w:val="22"/>
          <w:lang w:val="nl-NL"/>
        </w:rPr>
        <w:t>an in lijn met de Euro NCAP-eis</w:t>
      </w:r>
      <w:r w:rsidR="00413A5D" w:rsidRPr="00663ADC">
        <w:rPr>
          <w:rStyle w:val="40Continoustext11ptZchn"/>
          <w:szCs w:val="22"/>
          <w:lang w:val="nl-NL"/>
        </w:rPr>
        <w:t>en worden verwijderd. Voorzien van</w:t>
      </w:r>
      <w:r w:rsidR="00E43F00" w:rsidRPr="00663ADC">
        <w:rPr>
          <w:rStyle w:val="40Continoustext11ptZchn"/>
          <w:szCs w:val="22"/>
          <w:lang w:val="nl-NL"/>
        </w:rPr>
        <w:t xml:space="preserve"> een exclusieve </w:t>
      </w:r>
      <w:proofErr w:type="spellStart"/>
      <w:r w:rsidR="00E43F00" w:rsidRPr="00663ADC">
        <w:rPr>
          <w:rStyle w:val="40Continoustext11ptZchn"/>
          <w:szCs w:val="22"/>
          <w:lang w:val="nl-NL"/>
        </w:rPr>
        <w:t>limited</w:t>
      </w:r>
      <w:proofErr w:type="spellEnd"/>
      <w:r w:rsidR="00E43F00" w:rsidRPr="00663ADC">
        <w:rPr>
          <w:rStyle w:val="40Continoustext11ptZchn"/>
          <w:szCs w:val="22"/>
          <w:lang w:val="nl-NL"/>
        </w:rPr>
        <w:t xml:space="preserve"> </w:t>
      </w:r>
      <w:proofErr w:type="spellStart"/>
      <w:r w:rsidR="00E43F00" w:rsidRPr="00663ADC">
        <w:rPr>
          <w:rStyle w:val="40Continoustext11ptZchn"/>
          <w:szCs w:val="22"/>
          <w:lang w:val="nl-NL"/>
        </w:rPr>
        <w:t>edition</w:t>
      </w:r>
      <w:proofErr w:type="spellEnd"/>
      <w:r w:rsidR="00E43F00" w:rsidRPr="00663ADC">
        <w:rPr>
          <w:rStyle w:val="40Continoustext11ptZchn"/>
          <w:szCs w:val="22"/>
          <w:lang w:val="nl-NL"/>
        </w:rPr>
        <w:t>-</w:t>
      </w:r>
      <w:r w:rsidR="00413A5D" w:rsidRPr="00663ADC">
        <w:rPr>
          <w:rStyle w:val="40Continoustext11ptZchn"/>
          <w:szCs w:val="22"/>
          <w:lang w:val="nl-NL"/>
        </w:rPr>
        <w:t>hoes past het nieuwe model perfect bij het interieur van de E-Klasse.</w:t>
      </w:r>
    </w:p>
    <w:p w:rsidR="001377D0" w:rsidRPr="00663ADC" w:rsidRDefault="00E43F00" w:rsidP="00105FB9">
      <w:pPr>
        <w:pStyle w:val="40Continoustext11pt"/>
        <w:keepNext/>
        <w:spacing w:line="360" w:lineRule="auto"/>
        <w:rPr>
          <w:rStyle w:val="41Continoustext11ptboldZchn"/>
          <w:szCs w:val="22"/>
          <w:lang w:val="nl-NL"/>
        </w:rPr>
      </w:pPr>
      <w:r w:rsidRPr="00663ADC">
        <w:rPr>
          <w:rStyle w:val="41Continoustext11ptboldZchn"/>
          <w:szCs w:val="22"/>
          <w:lang w:val="nl-NL"/>
        </w:rPr>
        <w:t>Ee</w:t>
      </w:r>
      <w:r w:rsidR="00413A5D" w:rsidRPr="00663ADC">
        <w:rPr>
          <w:rStyle w:val="41Continoustext11ptboldZchn"/>
          <w:szCs w:val="22"/>
          <w:lang w:val="nl-NL"/>
        </w:rPr>
        <w:t xml:space="preserve">n van de stilste </w:t>
      </w:r>
      <w:proofErr w:type="spellStart"/>
      <w:r w:rsidRPr="00663ADC">
        <w:rPr>
          <w:rStyle w:val="41Continoustext11ptboldZchn"/>
          <w:szCs w:val="22"/>
          <w:lang w:val="nl-NL"/>
        </w:rPr>
        <w:t>Estates</w:t>
      </w:r>
      <w:proofErr w:type="spellEnd"/>
    </w:p>
    <w:p w:rsidR="00413A5D" w:rsidRPr="00105FB9" w:rsidRDefault="00413A5D" w:rsidP="00105FB9">
      <w:pPr>
        <w:pStyle w:val="40Continoustext11pt"/>
        <w:spacing w:line="360" w:lineRule="auto"/>
        <w:rPr>
          <w:rStyle w:val="40Continoustext11ptZchn"/>
          <w:szCs w:val="22"/>
          <w:lang w:val="nl-NL"/>
        </w:rPr>
      </w:pPr>
      <w:r w:rsidRPr="00663ADC">
        <w:rPr>
          <w:rStyle w:val="40Continoustext11ptZchn"/>
          <w:szCs w:val="22"/>
          <w:lang w:val="nl-NL"/>
        </w:rPr>
        <w:t>Vanbinnen</w:t>
      </w:r>
      <w:r w:rsidR="00E43F00" w:rsidRPr="00663ADC">
        <w:rPr>
          <w:rStyle w:val="40Continoustext11ptZchn"/>
          <w:szCs w:val="22"/>
          <w:lang w:val="nl-NL"/>
        </w:rPr>
        <w:t xml:space="preserve"> is de nieuwe E-Klasse Estate ee</w:t>
      </w:r>
      <w:r w:rsidRPr="00663ADC">
        <w:rPr>
          <w:rStyle w:val="40Continoustext11ptZchn"/>
          <w:szCs w:val="22"/>
          <w:lang w:val="nl-NL"/>
        </w:rPr>
        <w:t xml:space="preserve">n van de stilste auto’s in zijn klasse, ondanks het feit dat </w:t>
      </w:r>
      <w:r w:rsidR="00E43F00" w:rsidRPr="00663ADC">
        <w:rPr>
          <w:rStyle w:val="40Continoustext11ptZchn"/>
          <w:szCs w:val="22"/>
          <w:lang w:val="nl-NL"/>
        </w:rPr>
        <w:t>hij</w:t>
      </w:r>
      <w:r w:rsidRPr="00663ADC">
        <w:rPr>
          <w:rStyle w:val="40Continoustext11ptZchn"/>
          <w:szCs w:val="22"/>
          <w:lang w:val="nl-NL"/>
        </w:rPr>
        <w:t xml:space="preserve"> een designnadeel heeft ten opzichte van de Limousine door zijn grote carrosserie. Stille eigenschappen en weinig trillingen leveren een aanzienlijk bijdrage aan het comfortniveau, vooral op langere reizen.</w:t>
      </w:r>
    </w:p>
    <w:p w:rsidR="00413A5D" w:rsidRPr="00105FB9" w:rsidRDefault="00413A5D" w:rsidP="00105FB9">
      <w:pPr>
        <w:pStyle w:val="40Continoustext11pt"/>
        <w:spacing w:line="360" w:lineRule="auto"/>
        <w:rPr>
          <w:rStyle w:val="40Continoustext11ptZchn"/>
          <w:szCs w:val="22"/>
          <w:lang w:val="nl-NL"/>
        </w:rPr>
      </w:pPr>
      <w:r w:rsidRPr="00663ADC">
        <w:rPr>
          <w:rStyle w:val="40Continoustext11ptZchn"/>
          <w:szCs w:val="22"/>
          <w:lang w:val="nl-NL"/>
        </w:rPr>
        <w:t>Een scala aan maatregelen help</w:t>
      </w:r>
      <w:r w:rsidR="00077846" w:rsidRPr="00663ADC">
        <w:rPr>
          <w:rStyle w:val="40Continoustext11ptZchn"/>
          <w:szCs w:val="22"/>
          <w:lang w:val="nl-NL"/>
        </w:rPr>
        <w:t>t</w:t>
      </w:r>
      <w:r w:rsidRPr="00663ADC">
        <w:rPr>
          <w:rStyle w:val="40Continoustext11ptZchn"/>
          <w:szCs w:val="22"/>
          <w:lang w:val="nl-NL"/>
        </w:rPr>
        <w:t xml:space="preserve"> trillingen en geluiden te beperken. </w:t>
      </w:r>
      <w:r w:rsidR="00D50D53" w:rsidRPr="00663ADC">
        <w:rPr>
          <w:rStyle w:val="40Continoustext11ptZchn"/>
          <w:szCs w:val="22"/>
          <w:lang w:val="nl-NL"/>
        </w:rPr>
        <w:t>Net als bij een C</w:t>
      </w:r>
      <w:r w:rsidRPr="00663ADC">
        <w:rPr>
          <w:rStyle w:val="40Continoustext11ptZchn"/>
          <w:szCs w:val="22"/>
          <w:lang w:val="nl-NL"/>
        </w:rPr>
        <w:t xml:space="preserve">abriolet </w:t>
      </w:r>
      <w:r w:rsidR="00077846" w:rsidRPr="00663ADC">
        <w:rPr>
          <w:rStyle w:val="40Continoustext11ptZchn"/>
          <w:szCs w:val="22"/>
          <w:lang w:val="nl-NL"/>
        </w:rPr>
        <w:t>versterken</w:t>
      </w:r>
      <w:r w:rsidRPr="00663ADC">
        <w:rPr>
          <w:rStyle w:val="40Continoustext11ptZchn"/>
          <w:szCs w:val="22"/>
          <w:lang w:val="nl-NL"/>
        </w:rPr>
        <w:t xml:space="preserve"> dwarsbalken de </w:t>
      </w:r>
      <w:r w:rsidR="00D50D53" w:rsidRPr="00663ADC">
        <w:rPr>
          <w:rStyle w:val="40Continoustext11ptZchn"/>
          <w:szCs w:val="22"/>
          <w:lang w:val="nl-NL"/>
        </w:rPr>
        <w:t>bodem</w:t>
      </w:r>
      <w:r w:rsidRPr="00663ADC">
        <w:rPr>
          <w:rStyle w:val="40Continoustext11ptZchn"/>
          <w:szCs w:val="22"/>
          <w:lang w:val="nl-NL"/>
        </w:rPr>
        <w:t xml:space="preserve"> en voorzijde van de carrosserie. Daardoor is de structuur zeer stijf en geeft hij weinig geluiden door. Speciale isolatie van de carrosserie (inclusief het schot tussen de motorruimte en het interieu</w:t>
      </w:r>
      <w:r w:rsidR="00D50D53" w:rsidRPr="00663ADC">
        <w:rPr>
          <w:rStyle w:val="40Continoustext11ptZchn"/>
          <w:szCs w:val="22"/>
          <w:lang w:val="nl-NL"/>
        </w:rPr>
        <w:t>r, de zijkanten en de hoofdbodem</w:t>
      </w:r>
      <w:r w:rsidRPr="00663ADC">
        <w:rPr>
          <w:rStyle w:val="40Continoustext11ptZchn"/>
          <w:szCs w:val="22"/>
          <w:lang w:val="nl-NL"/>
        </w:rPr>
        <w:t>) en isolerende materialen onder de achterb</w:t>
      </w:r>
      <w:r w:rsidR="00077846" w:rsidRPr="00663ADC">
        <w:rPr>
          <w:rStyle w:val="40Continoustext11ptZchn"/>
          <w:szCs w:val="22"/>
          <w:lang w:val="nl-NL"/>
        </w:rPr>
        <w:t>a</w:t>
      </w:r>
      <w:r w:rsidRPr="00663ADC">
        <w:rPr>
          <w:rStyle w:val="40Continoustext11ptZchn"/>
          <w:szCs w:val="22"/>
          <w:lang w:val="nl-NL"/>
        </w:rPr>
        <w:t xml:space="preserve">nk en in de wielkasten houden geluiden weg uit </w:t>
      </w:r>
      <w:r w:rsidRPr="00663ADC">
        <w:rPr>
          <w:rStyle w:val="40Continoustext11ptZchn"/>
          <w:szCs w:val="22"/>
          <w:lang w:val="nl-NL"/>
        </w:rPr>
        <w:lastRenderedPageBreak/>
        <w:t xml:space="preserve">het interieur. Het </w:t>
      </w:r>
      <w:proofErr w:type="spellStart"/>
      <w:r w:rsidRPr="00663ADC">
        <w:rPr>
          <w:rStyle w:val="40Continoustext11ptZchn"/>
          <w:szCs w:val="22"/>
          <w:lang w:val="nl-NL"/>
        </w:rPr>
        <w:t>kinematische</w:t>
      </w:r>
      <w:proofErr w:type="spellEnd"/>
      <w:r w:rsidRPr="00663ADC">
        <w:rPr>
          <w:rStyle w:val="40Continoustext11ptZchn"/>
          <w:szCs w:val="22"/>
          <w:lang w:val="nl-NL"/>
        </w:rPr>
        <w:t xml:space="preserve"> ontwerp van </w:t>
      </w:r>
      <w:r w:rsidR="00D50D53" w:rsidRPr="00663ADC">
        <w:rPr>
          <w:rStyle w:val="40Continoustext11ptZchn"/>
          <w:szCs w:val="22"/>
          <w:lang w:val="nl-NL"/>
        </w:rPr>
        <w:t xml:space="preserve">onderstel, assen en </w:t>
      </w:r>
      <w:r w:rsidRPr="00663ADC">
        <w:rPr>
          <w:rStyle w:val="40Continoustext11ptZchn"/>
          <w:szCs w:val="22"/>
          <w:lang w:val="nl-NL"/>
        </w:rPr>
        <w:t>besturing minimaliseert trillingen als gevolg van een slecht wegdek, onbalans in de wielen of tijdens het remmen.</w:t>
      </w:r>
      <w:r w:rsidR="00203CB6" w:rsidRPr="00663ADC">
        <w:rPr>
          <w:rStyle w:val="40Continoustext11ptZchn"/>
          <w:szCs w:val="22"/>
          <w:lang w:val="nl-NL"/>
        </w:rPr>
        <w:t xml:space="preserve"> De motor- en transmissiesteunen zijn eveneens geoptimaliseerd met het oog op </w:t>
      </w:r>
      <w:r w:rsidR="00D50D53" w:rsidRPr="00663ADC">
        <w:rPr>
          <w:rStyle w:val="40Continoustext11ptZchn"/>
          <w:szCs w:val="22"/>
          <w:lang w:val="nl-NL"/>
        </w:rPr>
        <w:t xml:space="preserve">het </w:t>
      </w:r>
      <w:r w:rsidR="00203CB6" w:rsidRPr="00663ADC">
        <w:rPr>
          <w:rStyle w:val="40Continoustext11ptZchn"/>
          <w:szCs w:val="22"/>
          <w:lang w:val="nl-NL"/>
        </w:rPr>
        <w:t>geluidsniveau, waarbij sommige uitvoeringen zelfs instelbare motorsteunen krijgen.</w:t>
      </w:r>
    </w:p>
    <w:p w:rsidR="001377D0" w:rsidRPr="00105FB9" w:rsidRDefault="00203CB6" w:rsidP="00105FB9">
      <w:pPr>
        <w:pStyle w:val="40Continoustext11pt"/>
        <w:spacing w:line="360" w:lineRule="auto"/>
        <w:rPr>
          <w:rStyle w:val="40Continoustext11ptZchn"/>
          <w:szCs w:val="22"/>
          <w:lang w:val="nl-NL"/>
        </w:rPr>
      </w:pPr>
      <w:r w:rsidRPr="00663ADC">
        <w:rPr>
          <w:rStyle w:val="40Continoustext11ptZchn"/>
          <w:szCs w:val="22"/>
          <w:lang w:val="nl-NL"/>
        </w:rPr>
        <w:t>Oo</w:t>
      </w:r>
      <w:r w:rsidR="00077846" w:rsidRPr="00663ADC">
        <w:rPr>
          <w:rStyle w:val="40Continoustext11ptZchn"/>
          <w:szCs w:val="22"/>
          <w:lang w:val="nl-NL"/>
        </w:rPr>
        <w:t>k</w:t>
      </w:r>
      <w:r w:rsidRPr="00663ADC">
        <w:rPr>
          <w:rStyle w:val="40Continoustext11ptZchn"/>
          <w:szCs w:val="22"/>
          <w:lang w:val="nl-NL"/>
        </w:rPr>
        <w:t xml:space="preserve"> zijn tal van ‘aerokoestische’ maatregelen doorgevoerd. Voorbeelden zijn de afgedichte portierg</w:t>
      </w:r>
      <w:r w:rsidR="00D50D53" w:rsidRPr="00663ADC">
        <w:rPr>
          <w:rStyle w:val="40Continoustext11ptZchn"/>
          <w:szCs w:val="22"/>
          <w:lang w:val="nl-NL"/>
        </w:rPr>
        <w:t>repen, afdichtingen voor de portier</w:t>
      </w:r>
      <w:r w:rsidRPr="00663ADC">
        <w:rPr>
          <w:rStyle w:val="40Continoustext11ptZchn"/>
          <w:szCs w:val="22"/>
          <w:lang w:val="nl-NL"/>
        </w:rPr>
        <w:t>scharnieren en geoptimaliseerde details met het oog op de dichte delen v</w:t>
      </w:r>
      <w:r w:rsidR="00D50D53" w:rsidRPr="00663ADC">
        <w:rPr>
          <w:rStyle w:val="40Continoustext11ptZchn"/>
          <w:szCs w:val="22"/>
          <w:lang w:val="nl-NL"/>
        </w:rPr>
        <w:t>an de zijruit</w:t>
      </w:r>
      <w:r w:rsidRPr="00663ADC">
        <w:rPr>
          <w:rStyle w:val="40Continoustext11ptZchn"/>
          <w:szCs w:val="22"/>
          <w:lang w:val="nl-NL"/>
        </w:rPr>
        <w:t xml:space="preserve">en. Net als bij de E-Klasse Limousine zijn de buitenspiegels en A-stijlen aerokoestisch verbeterd. Hetzelfde geldt voor de </w:t>
      </w:r>
      <w:proofErr w:type="spellStart"/>
      <w:r w:rsidRPr="00663ADC">
        <w:rPr>
          <w:rStyle w:val="40Continoustext11ptZchn"/>
          <w:szCs w:val="22"/>
          <w:lang w:val="nl-NL"/>
        </w:rPr>
        <w:t>dakst</w:t>
      </w:r>
      <w:r w:rsidR="005C3F5E" w:rsidRPr="00663ADC">
        <w:rPr>
          <w:rStyle w:val="40Continoustext11ptZchn"/>
          <w:szCs w:val="22"/>
          <w:lang w:val="nl-NL"/>
        </w:rPr>
        <w:t>r</w:t>
      </w:r>
      <w:r w:rsidRPr="00663ADC">
        <w:rPr>
          <w:rStyle w:val="40Continoustext11ptZchn"/>
          <w:szCs w:val="22"/>
          <w:lang w:val="nl-NL"/>
        </w:rPr>
        <w:t>uctuur</w:t>
      </w:r>
      <w:proofErr w:type="spellEnd"/>
      <w:r w:rsidRPr="00663ADC">
        <w:rPr>
          <w:rStyle w:val="40Continoustext11ptZchn"/>
          <w:szCs w:val="22"/>
          <w:lang w:val="nl-NL"/>
        </w:rPr>
        <w:t xml:space="preserve">, om het geluidscomfort ook </w:t>
      </w:r>
      <w:r w:rsidR="00D50D53" w:rsidRPr="00663ADC">
        <w:rPr>
          <w:rStyle w:val="40Continoustext11ptZchn"/>
          <w:szCs w:val="22"/>
          <w:lang w:val="nl-NL"/>
        </w:rPr>
        <w:t>hier</w:t>
      </w:r>
      <w:r w:rsidRPr="00663ADC">
        <w:rPr>
          <w:rStyle w:val="40Continoustext11ptZchn"/>
          <w:szCs w:val="22"/>
          <w:lang w:val="nl-NL"/>
        </w:rPr>
        <w:t xml:space="preserve"> te v</w:t>
      </w:r>
      <w:r w:rsidR="00D50D53" w:rsidRPr="00663ADC">
        <w:rPr>
          <w:rStyle w:val="40Continoustext11ptZchn"/>
          <w:szCs w:val="22"/>
          <w:lang w:val="nl-NL"/>
        </w:rPr>
        <w:t>erbeteren. Bij het panorama</w:t>
      </w:r>
      <w:r w:rsidRPr="00663ADC">
        <w:rPr>
          <w:rStyle w:val="40Continoustext11ptZchn"/>
          <w:szCs w:val="22"/>
          <w:lang w:val="nl-NL"/>
        </w:rPr>
        <w:t xml:space="preserve">schuifdak zorgen diverse windgeleiders voor hetzelfde hoge geluidscomfort </w:t>
      </w:r>
      <w:r w:rsidR="00D50D53" w:rsidRPr="00663ADC">
        <w:rPr>
          <w:rStyle w:val="40Continoustext11ptZchn"/>
          <w:szCs w:val="22"/>
          <w:lang w:val="nl-NL"/>
        </w:rPr>
        <w:t>als bij</w:t>
      </w:r>
      <w:r w:rsidRPr="00663ADC">
        <w:rPr>
          <w:rStyle w:val="40Continoustext11ptZchn"/>
          <w:szCs w:val="22"/>
          <w:lang w:val="nl-NL"/>
        </w:rPr>
        <w:t xml:space="preserve"> het vorige model, ondanks de grotere dakopening</w:t>
      </w:r>
      <w:r w:rsidR="001377D0" w:rsidRPr="00663ADC">
        <w:rPr>
          <w:rStyle w:val="40Continoustext11ptZchn"/>
          <w:szCs w:val="22"/>
          <w:lang w:val="nl-NL"/>
        </w:rPr>
        <w:t>.</w:t>
      </w:r>
    </w:p>
    <w:p w:rsidR="00203CB6" w:rsidRPr="00105FB9" w:rsidRDefault="00203CB6" w:rsidP="00105FB9">
      <w:pPr>
        <w:pStyle w:val="40Continoustext11pt"/>
        <w:spacing w:line="360" w:lineRule="auto"/>
        <w:rPr>
          <w:rStyle w:val="40Continoustext11ptZchn"/>
          <w:szCs w:val="22"/>
          <w:lang w:val="nl-NL"/>
        </w:rPr>
      </w:pPr>
      <w:r w:rsidRPr="00663ADC">
        <w:rPr>
          <w:rStyle w:val="40Continoustext11ptZchn"/>
          <w:szCs w:val="22"/>
          <w:lang w:val="nl-NL"/>
        </w:rPr>
        <w:t>Het</w:t>
      </w:r>
      <w:r w:rsidR="001377D0" w:rsidRPr="00663ADC">
        <w:rPr>
          <w:rStyle w:val="40Continoustext11ptZchn"/>
          <w:szCs w:val="22"/>
          <w:lang w:val="nl-NL"/>
        </w:rPr>
        <w:t xml:space="preserve"> </w:t>
      </w:r>
      <w:r w:rsidR="00D50D53" w:rsidRPr="00663ADC">
        <w:rPr>
          <w:rStyle w:val="40Continoustext11ptZchn"/>
          <w:szCs w:val="22"/>
          <w:lang w:val="nl-NL"/>
        </w:rPr>
        <w:t>akoestische comfort</w:t>
      </w:r>
      <w:r w:rsidR="005C3F5E" w:rsidRPr="00663ADC">
        <w:rPr>
          <w:rStyle w:val="40Continoustext11ptZchn"/>
          <w:szCs w:val="22"/>
          <w:lang w:val="nl-NL"/>
        </w:rPr>
        <w:t>pak</w:t>
      </w:r>
      <w:r w:rsidRPr="00663ADC">
        <w:rPr>
          <w:rStyle w:val="40Continoustext11ptZchn"/>
          <w:szCs w:val="22"/>
          <w:lang w:val="nl-NL"/>
        </w:rPr>
        <w:t>ket is een optie. Een speciale akoestisc</w:t>
      </w:r>
      <w:r w:rsidR="00D50D53" w:rsidRPr="00663ADC">
        <w:rPr>
          <w:rStyle w:val="40Continoustext11ptZchn"/>
          <w:szCs w:val="22"/>
          <w:lang w:val="nl-NL"/>
        </w:rPr>
        <w:t>he film in de voorruit en zijruit</w:t>
      </w:r>
      <w:r w:rsidRPr="00663ADC">
        <w:rPr>
          <w:rStyle w:val="40Continoustext11ptZchn"/>
          <w:szCs w:val="22"/>
          <w:lang w:val="nl-NL"/>
        </w:rPr>
        <w:t xml:space="preserve">en garandeert minimale achtergrondgeluiden in het interieur. Verder voorziet het pakket in aanvullende geluidsisolerende maatregelen, waaronder extra isolatie van de </w:t>
      </w:r>
      <w:r w:rsidR="00D50D53" w:rsidRPr="00663ADC">
        <w:rPr>
          <w:rStyle w:val="40Continoustext11ptZchn"/>
          <w:szCs w:val="22"/>
          <w:lang w:val="nl-NL"/>
        </w:rPr>
        <w:t>been</w:t>
      </w:r>
      <w:r w:rsidRPr="00663ADC">
        <w:rPr>
          <w:rStyle w:val="40Continoustext11ptZchn"/>
          <w:szCs w:val="22"/>
          <w:lang w:val="nl-NL"/>
        </w:rPr>
        <w:t xml:space="preserve">ruimte achterin en de </w:t>
      </w:r>
      <w:r w:rsidR="00D50D53" w:rsidRPr="00663ADC">
        <w:rPr>
          <w:rStyle w:val="40Continoustext11ptZchn"/>
          <w:szCs w:val="22"/>
          <w:lang w:val="nl-NL"/>
        </w:rPr>
        <w:t>middenconsole</w:t>
      </w:r>
      <w:r w:rsidRPr="00663ADC">
        <w:rPr>
          <w:rStyle w:val="40Continoustext11ptZchn"/>
          <w:szCs w:val="22"/>
          <w:lang w:val="nl-NL"/>
        </w:rPr>
        <w:t>. Om hitte uit het interieur te weren</w:t>
      </w:r>
      <w:r w:rsidR="00077846" w:rsidRPr="00663ADC">
        <w:rPr>
          <w:rStyle w:val="40Continoustext11ptZchn"/>
          <w:szCs w:val="22"/>
          <w:lang w:val="nl-NL"/>
        </w:rPr>
        <w:t>,</w:t>
      </w:r>
      <w:r w:rsidRPr="00663ADC">
        <w:rPr>
          <w:rStyle w:val="40Continoustext11ptZchn"/>
          <w:szCs w:val="22"/>
          <w:lang w:val="nl-NL"/>
        </w:rPr>
        <w:t xml:space="preserve"> zijn de voorruit, de </w:t>
      </w:r>
      <w:r w:rsidR="00D50D53" w:rsidRPr="00663ADC">
        <w:rPr>
          <w:rStyle w:val="40Continoustext11ptZchn"/>
          <w:szCs w:val="22"/>
          <w:lang w:val="nl-NL"/>
        </w:rPr>
        <w:t>zijtuiten</w:t>
      </w:r>
      <w:r w:rsidRPr="00663ADC">
        <w:rPr>
          <w:rStyle w:val="40Continoustext11ptZchn"/>
          <w:szCs w:val="22"/>
          <w:lang w:val="nl-NL"/>
        </w:rPr>
        <w:t xml:space="preserve"> en de achterruit </w:t>
      </w:r>
      <w:r w:rsidR="00D50D53" w:rsidRPr="00663ADC">
        <w:rPr>
          <w:rStyle w:val="40Continoustext11ptZchn"/>
          <w:szCs w:val="22"/>
          <w:lang w:val="nl-NL"/>
        </w:rPr>
        <w:t>van</w:t>
      </w:r>
      <w:r w:rsidRPr="00663ADC">
        <w:rPr>
          <w:rStyle w:val="40Continoustext11ptZchn"/>
          <w:szCs w:val="22"/>
          <w:lang w:val="nl-NL"/>
        </w:rPr>
        <w:t xml:space="preserve"> gelamineerd veiligheidsglas met een </w:t>
      </w:r>
      <w:r w:rsidR="00077846" w:rsidRPr="00663ADC">
        <w:rPr>
          <w:rStyle w:val="40Continoustext11ptZchn"/>
          <w:szCs w:val="22"/>
          <w:lang w:val="nl-NL"/>
        </w:rPr>
        <w:t>extra</w:t>
      </w:r>
      <w:r w:rsidRPr="00663ADC">
        <w:rPr>
          <w:rStyle w:val="40Continoustext11ptZchn"/>
          <w:szCs w:val="22"/>
          <w:lang w:val="nl-NL"/>
        </w:rPr>
        <w:t xml:space="preserve"> filmlaag die infrarood absorbeert. Oppervlakken in het interieur, waaronder de armsteunen, het stuur</w:t>
      </w:r>
      <w:r w:rsidR="00D50D53" w:rsidRPr="00663ADC">
        <w:rPr>
          <w:rStyle w:val="40Continoustext11ptZchn"/>
          <w:szCs w:val="22"/>
          <w:lang w:val="nl-NL"/>
        </w:rPr>
        <w:t>wiel</w:t>
      </w:r>
      <w:r w:rsidRPr="00663ADC">
        <w:rPr>
          <w:rStyle w:val="40Continoustext11ptZchn"/>
          <w:szCs w:val="22"/>
          <w:lang w:val="nl-NL"/>
        </w:rPr>
        <w:t xml:space="preserve"> en de stoelen, worden daardoor minder heet door </w:t>
      </w:r>
      <w:r w:rsidR="00D50D53" w:rsidRPr="00663ADC">
        <w:rPr>
          <w:rStyle w:val="40Continoustext11ptZchn"/>
          <w:szCs w:val="22"/>
          <w:lang w:val="nl-NL"/>
        </w:rPr>
        <w:t>de zon.</w:t>
      </w:r>
    </w:p>
    <w:p w:rsidR="001377D0" w:rsidRPr="00663ADC" w:rsidRDefault="001377D0" w:rsidP="00105FB9">
      <w:pPr>
        <w:pStyle w:val="40Continoustext11pt"/>
        <w:keepNext/>
        <w:spacing w:line="360" w:lineRule="auto"/>
        <w:rPr>
          <w:rStyle w:val="40Continoustext11ptZchn"/>
          <w:b/>
          <w:szCs w:val="22"/>
          <w:lang w:val="nl-NL"/>
        </w:rPr>
      </w:pPr>
      <w:r w:rsidRPr="00663ADC">
        <w:rPr>
          <w:rStyle w:val="40Continoustext11ptZchn"/>
          <w:b/>
          <w:szCs w:val="22"/>
          <w:lang w:val="nl-NL"/>
        </w:rPr>
        <w:t>Intelligent Drive: all</w:t>
      </w:r>
      <w:r w:rsidR="00203CB6" w:rsidRPr="00663ADC">
        <w:rPr>
          <w:rStyle w:val="40Continoustext11ptZchn"/>
          <w:b/>
          <w:szCs w:val="22"/>
          <w:lang w:val="nl-NL"/>
        </w:rPr>
        <w:t>e</w:t>
      </w:r>
      <w:r w:rsidRPr="00663ADC">
        <w:rPr>
          <w:rStyle w:val="40Continoustext11ptZchn"/>
          <w:b/>
          <w:szCs w:val="22"/>
          <w:lang w:val="nl-NL"/>
        </w:rPr>
        <w:t xml:space="preserve"> E-</w:t>
      </w:r>
      <w:r w:rsidR="00203CB6" w:rsidRPr="00663ADC">
        <w:rPr>
          <w:rStyle w:val="40Continoustext11ptZchn"/>
          <w:b/>
          <w:szCs w:val="22"/>
          <w:lang w:val="nl-NL"/>
        </w:rPr>
        <w:t>k</w:t>
      </w:r>
      <w:r w:rsidRPr="00663ADC">
        <w:rPr>
          <w:rStyle w:val="40Continoustext11ptZchn"/>
          <w:b/>
          <w:szCs w:val="22"/>
          <w:lang w:val="nl-NL"/>
        </w:rPr>
        <w:t>lass</w:t>
      </w:r>
      <w:r w:rsidR="00203CB6" w:rsidRPr="00663ADC">
        <w:rPr>
          <w:rStyle w:val="40Continoustext11ptZchn"/>
          <w:b/>
          <w:szCs w:val="22"/>
          <w:lang w:val="nl-NL"/>
        </w:rPr>
        <w:t>e innovaties aan boord</w:t>
      </w:r>
    </w:p>
    <w:p w:rsidR="001377D0" w:rsidRPr="00105FB9" w:rsidRDefault="00203CB6" w:rsidP="00105FB9">
      <w:pPr>
        <w:pStyle w:val="40Continoustext11pt"/>
        <w:spacing w:line="360" w:lineRule="auto"/>
        <w:rPr>
          <w:rStyle w:val="40Continoustext11ptZchn"/>
          <w:szCs w:val="22"/>
          <w:lang w:val="nl-NL"/>
        </w:rPr>
      </w:pPr>
      <w:r w:rsidRPr="00663ADC">
        <w:rPr>
          <w:rStyle w:val="40Continoustext11ptZchn"/>
          <w:szCs w:val="22"/>
          <w:lang w:val="nl-NL"/>
        </w:rPr>
        <w:t xml:space="preserve">De nieuwe E-Klasse </w:t>
      </w:r>
      <w:r w:rsidR="00D50D53" w:rsidRPr="00663ADC">
        <w:rPr>
          <w:rStyle w:val="40Continoustext11ptZchn"/>
          <w:szCs w:val="22"/>
          <w:lang w:val="nl-NL"/>
        </w:rPr>
        <w:t>creëert</w:t>
      </w:r>
      <w:r w:rsidRPr="00663ADC">
        <w:rPr>
          <w:rStyle w:val="40Continoustext11ptZchn"/>
          <w:szCs w:val="22"/>
          <w:lang w:val="nl-NL"/>
        </w:rPr>
        <w:t xml:space="preserve"> nieuwe maatstaven op het gebied van veiligheid, comfort en </w:t>
      </w:r>
      <w:r w:rsidR="00D50D53" w:rsidRPr="00663ADC">
        <w:rPr>
          <w:rStyle w:val="40Continoustext11ptZchn"/>
          <w:szCs w:val="22"/>
          <w:lang w:val="nl-NL"/>
        </w:rPr>
        <w:t>ondersteuning van</w:t>
      </w:r>
      <w:r w:rsidRPr="00663ADC">
        <w:rPr>
          <w:rStyle w:val="40Continoustext11ptZchn"/>
          <w:szCs w:val="22"/>
          <w:lang w:val="nl-NL"/>
        </w:rPr>
        <w:t xml:space="preserve"> de bestuurder. </w:t>
      </w:r>
      <w:r w:rsidR="00DB42D2" w:rsidRPr="00663ADC">
        <w:rPr>
          <w:rStyle w:val="40Continoustext11ptZchn"/>
          <w:szCs w:val="22"/>
          <w:lang w:val="nl-NL"/>
        </w:rPr>
        <w:t xml:space="preserve">Deze innovaties zijn vanzelfsprekend ook beschikbaar voor de </w:t>
      </w:r>
      <w:proofErr w:type="spellStart"/>
      <w:r w:rsidR="00DB42D2" w:rsidRPr="00663ADC">
        <w:rPr>
          <w:rStyle w:val="40Continoustext11ptZchn"/>
          <w:szCs w:val="22"/>
          <w:lang w:val="nl-NL"/>
        </w:rPr>
        <w:t>Estate</w:t>
      </w:r>
      <w:proofErr w:type="spellEnd"/>
      <w:r w:rsidR="00DB42D2" w:rsidRPr="00663ADC">
        <w:rPr>
          <w:rStyle w:val="40Continoustext11ptZchn"/>
          <w:szCs w:val="22"/>
          <w:lang w:val="nl-NL"/>
        </w:rPr>
        <w:t>.</w:t>
      </w:r>
      <w:r w:rsidR="00A06741">
        <w:rPr>
          <w:rStyle w:val="40Continoustext11ptZchn"/>
          <w:szCs w:val="22"/>
          <w:lang w:val="nl-NL"/>
        </w:rPr>
        <w:t xml:space="preserve"> De actieve </w:t>
      </w:r>
      <w:proofErr w:type="spellStart"/>
      <w:r w:rsidR="00A06741">
        <w:rPr>
          <w:rStyle w:val="40Continoustext11ptZchn"/>
          <w:szCs w:val="22"/>
          <w:lang w:val="nl-NL"/>
        </w:rPr>
        <w:t>remassistent</w:t>
      </w:r>
      <w:proofErr w:type="spellEnd"/>
      <w:r w:rsidR="001377D0" w:rsidRPr="00663ADC">
        <w:rPr>
          <w:rStyle w:val="40Continoustext11ptZchn"/>
          <w:szCs w:val="22"/>
          <w:lang w:val="nl-NL"/>
        </w:rPr>
        <w:t xml:space="preserve"> is </w:t>
      </w:r>
      <w:r w:rsidR="00DB42D2" w:rsidRPr="00663ADC">
        <w:rPr>
          <w:rStyle w:val="40Continoustext11ptZchn"/>
          <w:szCs w:val="22"/>
          <w:lang w:val="nl-NL"/>
        </w:rPr>
        <w:t xml:space="preserve">standaard. Het waarschuwt de bestuurder voor </w:t>
      </w:r>
      <w:r w:rsidR="00D50D53" w:rsidRPr="00663ADC">
        <w:rPr>
          <w:rStyle w:val="40Continoustext11ptZchn"/>
          <w:szCs w:val="22"/>
          <w:lang w:val="nl-NL"/>
        </w:rPr>
        <w:t xml:space="preserve">een </w:t>
      </w:r>
      <w:r w:rsidR="00DB42D2" w:rsidRPr="00663ADC">
        <w:rPr>
          <w:rStyle w:val="40Continoustext11ptZchn"/>
          <w:szCs w:val="22"/>
          <w:lang w:val="nl-NL"/>
        </w:rPr>
        <w:t xml:space="preserve">naderende </w:t>
      </w:r>
      <w:r w:rsidR="00D50D53" w:rsidRPr="00663ADC">
        <w:rPr>
          <w:rStyle w:val="40Continoustext11ptZchn"/>
          <w:szCs w:val="22"/>
          <w:lang w:val="nl-NL"/>
        </w:rPr>
        <w:t>botsing</w:t>
      </w:r>
      <w:r w:rsidR="00DB42D2" w:rsidRPr="00663ADC">
        <w:rPr>
          <w:rStyle w:val="40Continoustext11ptZchn"/>
          <w:szCs w:val="22"/>
          <w:lang w:val="nl-NL"/>
        </w:rPr>
        <w:t xml:space="preserve">, biedt optimale </w:t>
      </w:r>
      <w:r w:rsidR="00D50D53" w:rsidRPr="00663ADC">
        <w:rPr>
          <w:rStyle w:val="40Continoustext11ptZchn"/>
          <w:szCs w:val="22"/>
          <w:lang w:val="nl-NL"/>
        </w:rPr>
        <w:t>ondersteuning</w:t>
      </w:r>
      <w:r w:rsidR="00DB42D2" w:rsidRPr="00663ADC">
        <w:rPr>
          <w:rStyle w:val="40Continoustext11ptZchn"/>
          <w:szCs w:val="22"/>
          <w:lang w:val="nl-NL"/>
        </w:rPr>
        <w:t xml:space="preserve"> bij een noodstop en kan indien </w:t>
      </w:r>
      <w:r w:rsidR="00D50D53" w:rsidRPr="00663ADC">
        <w:rPr>
          <w:rStyle w:val="40Continoustext11ptZchn"/>
          <w:szCs w:val="22"/>
          <w:lang w:val="nl-NL"/>
        </w:rPr>
        <w:t xml:space="preserve">noodzakelijk ook zelfstandig </w:t>
      </w:r>
      <w:r w:rsidR="00DB42D2" w:rsidRPr="00663ADC">
        <w:rPr>
          <w:rStyle w:val="40Continoustext11ptZchn"/>
          <w:szCs w:val="22"/>
          <w:lang w:val="nl-NL"/>
        </w:rPr>
        <w:t>remmen. Naast langzamer rijdende, afremmende of stilstaande auto’s ‘ziet’ het systeem ook voetgangers die zich in het risicogebied vóór de auto begeven.</w:t>
      </w:r>
    </w:p>
    <w:p w:rsidR="00DB42D2" w:rsidRPr="00663ADC" w:rsidRDefault="00DB42D2" w:rsidP="00105FB9">
      <w:pPr>
        <w:pStyle w:val="40Continoustext11pt"/>
        <w:spacing w:line="360" w:lineRule="auto"/>
        <w:rPr>
          <w:rStyle w:val="40Continoustext11ptZchn"/>
          <w:szCs w:val="22"/>
          <w:lang w:val="nl-NL"/>
        </w:rPr>
      </w:pPr>
      <w:r w:rsidRPr="00663ADC">
        <w:rPr>
          <w:rStyle w:val="40Continoustext11ptZchn"/>
          <w:szCs w:val="22"/>
          <w:lang w:val="nl-NL"/>
        </w:rPr>
        <w:lastRenderedPageBreak/>
        <w:t>Een andere highlight is de</w:t>
      </w:r>
      <w:r w:rsidR="001377D0" w:rsidRPr="00663ADC">
        <w:rPr>
          <w:rStyle w:val="40Continoustext11ptZchn"/>
          <w:szCs w:val="22"/>
          <w:lang w:val="nl-NL"/>
        </w:rPr>
        <w:t xml:space="preserve"> DRIVE PILOT: </w:t>
      </w:r>
      <w:r w:rsidRPr="00663ADC">
        <w:rPr>
          <w:rStyle w:val="40Continoustext11ptZchn"/>
          <w:szCs w:val="22"/>
          <w:lang w:val="nl-NL"/>
        </w:rPr>
        <w:t>dit systeem markeert Mercedes-Benz’ volgende stap op weg naar autonoom rijden. Als</w:t>
      </w:r>
      <w:r w:rsidR="001377D0" w:rsidRPr="00663ADC">
        <w:rPr>
          <w:rStyle w:val="40Continoustext11ptZchn"/>
          <w:szCs w:val="22"/>
          <w:lang w:val="nl-NL"/>
        </w:rPr>
        <w:t xml:space="preserve"> </w:t>
      </w:r>
      <w:r w:rsidR="00D50D53" w:rsidRPr="00663ADC">
        <w:rPr>
          <w:rStyle w:val="40Continoustext11ptZchn"/>
          <w:szCs w:val="22"/>
          <w:lang w:val="nl-NL"/>
        </w:rPr>
        <w:t>afstandspilot</w:t>
      </w:r>
      <w:r w:rsidR="001377D0" w:rsidRPr="00663ADC">
        <w:rPr>
          <w:rStyle w:val="40Continoustext11ptZchn"/>
          <w:szCs w:val="22"/>
          <w:lang w:val="nl-NL"/>
        </w:rPr>
        <w:t xml:space="preserve"> DISTRONIC</w:t>
      </w:r>
      <w:r w:rsidRPr="00663ADC">
        <w:rPr>
          <w:rStyle w:val="40Continoustext11ptZchn"/>
          <w:szCs w:val="22"/>
          <w:lang w:val="nl-NL"/>
        </w:rPr>
        <w:t xml:space="preserve"> kan het de auto niet alleen op </w:t>
      </w:r>
      <w:r w:rsidR="00D50D53" w:rsidRPr="00663ADC">
        <w:rPr>
          <w:rStyle w:val="40Continoustext11ptZchn"/>
          <w:szCs w:val="22"/>
          <w:lang w:val="nl-NL"/>
        </w:rPr>
        <w:t>de juiste</w:t>
      </w:r>
      <w:r w:rsidRPr="00663ADC">
        <w:rPr>
          <w:rStyle w:val="40Continoustext11ptZchn"/>
          <w:szCs w:val="22"/>
          <w:lang w:val="nl-NL"/>
        </w:rPr>
        <w:t xml:space="preserve"> afstand van </w:t>
      </w:r>
      <w:r w:rsidR="00D50D53" w:rsidRPr="00663ADC">
        <w:rPr>
          <w:rStyle w:val="40Continoustext11ptZchn"/>
          <w:szCs w:val="22"/>
          <w:lang w:val="nl-NL"/>
        </w:rPr>
        <w:t>de voorligger</w:t>
      </w:r>
      <w:r w:rsidRPr="00663ADC">
        <w:rPr>
          <w:rStyle w:val="40Continoustext11ptZchn"/>
          <w:szCs w:val="22"/>
          <w:lang w:val="nl-NL"/>
        </w:rPr>
        <w:t xml:space="preserve"> h</w:t>
      </w:r>
      <w:r w:rsidR="00D50D53" w:rsidRPr="00663ADC">
        <w:rPr>
          <w:rStyle w:val="40Continoustext11ptZchn"/>
          <w:szCs w:val="22"/>
          <w:lang w:val="nl-NL"/>
        </w:rPr>
        <w:t>ouden op uiteenlopend</w:t>
      </w:r>
      <w:r w:rsidRPr="00663ADC">
        <w:rPr>
          <w:rStyle w:val="40Continoustext11ptZchn"/>
          <w:szCs w:val="22"/>
          <w:lang w:val="nl-NL"/>
        </w:rPr>
        <w:t xml:space="preserve"> </w:t>
      </w:r>
      <w:r w:rsidR="00D50D53" w:rsidRPr="00663ADC">
        <w:rPr>
          <w:rStyle w:val="40Continoustext11ptZchn"/>
          <w:szCs w:val="22"/>
          <w:lang w:val="nl-NL"/>
        </w:rPr>
        <w:t>wegdek</w:t>
      </w:r>
      <w:r w:rsidRPr="00663ADC">
        <w:rPr>
          <w:rStyle w:val="40Continoustext11ptZchn"/>
          <w:szCs w:val="22"/>
          <w:lang w:val="nl-NL"/>
        </w:rPr>
        <w:t xml:space="preserve">, </w:t>
      </w:r>
      <w:r w:rsidR="00D50D53" w:rsidRPr="00663ADC">
        <w:rPr>
          <w:rStyle w:val="40Continoustext11ptZchn"/>
          <w:szCs w:val="22"/>
          <w:lang w:val="nl-NL"/>
        </w:rPr>
        <w:t>het</w:t>
      </w:r>
      <w:r w:rsidRPr="00663ADC">
        <w:rPr>
          <w:rStyle w:val="40Continoustext11ptZchn"/>
          <w:szCs w:val="22"/>
          <w:lang w:val="nl-NL"/>
        </w:rPr>
        <w:t xml:space="preserve"> kan </w:t>
      </w:r>
      <w:r w:rsidR="00D50D53" w:rsidRPr="00663ADC">
        <w:rPr>
          <w:rStyle w:val="40Continoustext11ptZchn"/>
          <w:szCs w:val="22"/>
          <w:lang w:val="nl-NL"/>
        </w:rPr>
        <w:t>voorliggers</w:t>
      </w:r>
      <w:r w:rsidRPr="00663ADC">
        <w:rPr>
          <w:rStyle w:val="40Continoustext11ptZchn"/>
          <w:szCs w:val="22"/>
          <w:lang w:val="nl-NL"/>
        </w:rPr>
        <w:t xml:space="preserve"> voor het eerst ook volg</w:t>
      </w:r>
      <w:r w:rsidR="00D50D53" w:rsidRPr="00663ADC">
        <w:rPr>
          <w:rStyle w:val="40Continoustext11ptZchn"/>
          <w:szCs w:val="22"/>
          <w:lang w:val="nl-NL"/>
        </w:rPr>
        <w:t>en tot een snelheid van 210 km/h</w:t>
      </w:r>
      <w:r w:rsidRPr="00663ADC">
        <w:rPr>
          <w:rStyle w:val="40Continoustext11ptZchn"/>
          <w:szCs w:val="22"/>
          <w:lang w:val="nl-NL"/>
        </w:rPr>
        <w:t>.</w:t>
      </w:r>
    </w:p>
    <w:p w:rsidR="00DB42D2" w:rsidRPr="00105FB9" w:rsidRDefault="00DB42D2" w:rsidP="00105FB9">
      <w:pPr>
        <w:pStyle w:val="40Continoustext11pt"/>
        <w:spacing w:line="360" w:lineRule="auto"/>
        <w:rPr>
          <w:rStyle w:val="40Continoustext11ptZchn"/>
          <w:szCs w:val="22"/>
          <w:lang w:val="nl-NL"/>
        </w:rPr>
      </w:pPr>
      <w:r w:rsidRPr="00663ADC">
        <w:rPr>
          <w:rStyle w:val="40Continoustext11ptZchn"/>
          <w:szCs w:val="22"/>
          <w:lang w:val="nl-NL"/>
        </w:rPr>
        <w:t>D</w:t>
      </w:r>
      <w:r w:rsidR="0028223D">
        <w:rPr>
          <w:rStyle w:val="40Continoustext11ptZchn"/>
          <w:szCs w:val="22"/>
          <w:lang w:val="nl-NL"/>
        </w:rPr>
        <w:t>e Remote Park</w:t>
      </w:r>
      <w:r w:rsidR="001377D0" w:rsidRPr="00663ADC">
        <w:rPr>
          <w:rStyle w:val="40Continoustext11ptZchn"/>
          <w:szCs w:val="22"/>
          <w:lang w:val="nl-NL"/>
        </w:rPr>
        <w:t xml:space="preserve"> Pilot is </w:t>
      </w:r>
      <w:r w:rsidRPr="00663ADC">
        <w:rPr>
          <w:rStyle w:val="40Continoustext11ptZchn"/>
          <w:szCs w:val="22"/>
          <w:lang w:val="nl-NL"/>
        </w:rPr>
        <w:t xml:space="preserve">eveneens nieuw. Met dit systeem kan de auto </w:t>
      </w:r>
      <w:r w:rsidR="00957520" w:rsidRPr="00663ADC">
        <w:rPr>
          <w:rStyle w:val="40Continoustext11ptZchn"/>
          <w:szCs w:val="22"/>
          <w:lang w:val="nl-NL"/>
        </w:rPr>
        <w:t xml:space="preserve">via </w:t>
      </w:r>
      <w:r w:rsidR="005C3F5E" w:rsidRPr="00663ADC">
        <w:rPr>
          <w:rStyle w:val="40Continoustext11ptZchn"/>
          <w:szCs w:val="22"/>
          <w:lang w:val="nl-NL"/>
        </w:rPr>
        <w:t>afstandsbediening</w:t>
      </w:r>
      <w:r w:rsidR="00957520" w:rsidRPr="00663ADC">
        <w:rPr>
          <w:rStyle w:val="40Continoustext11ptZchn"/>
          <w:szCs w:val="22"/>
          <w:lang w:val="nl-NL"/>
        </w:rPr>
        <w:t xml:space="preserve"> met behulp van een app </w:t>
      </w:r>
      <w:r w:rsidR="00221BC0" w:rsidRPr="00663ADC">
        <w:rPr>
          <w:rStyle w:val="40Continoustext11ptZchn"/>
          <w:szCs w:val="22"/>
          <w:lang w:val="nl-NL"/>
        </w:rPr>
        <w:t xml:space="preserve">op een smartphone </w:t>
      </w:r>
      <w:r w:rsidR="00957520" w:rsidRPr="00663ADC">
        <w:rPr>
          <w:rStyle w:val="40Continoustext11ptZchn"/>
          <w:szCs w:val="22"/>
          <w:lang w:val="nl-NL"/>
        </w:rPr>
        <w:t>in en uit garages en parkeervakken worden gemanoeuvreerd. Zodoende kunnen de passagiers gemakkelijk in- en uitstappen, zelfs bij krappe plekken.</w:t>
      </w:r>
    </w:p>
    <w:p w:rsidR="001377D0" w:rsidRPr="00663ADC" w:rsidRDefault="00D50D53" w:rsidP="00105FB9">
      <w:pPr>
        <w:keepNext/>
        <w:spacing w:line="360" w:lineRule="auto"/>
        <w:rPr>
          <w:b/>
          <w:sz w:val="22"/>
          <w:szCs w:val="22"/>
        </w:rPr>
      </w:pPr>
      <w:r w:rsidRPr="00663ADC">
        <w:rPr>
          <w:b/>
          <w:sz w:val="22"/>
          <w:szCs w:val="22"/>
        </w:rPr>
        <w:t>Vijftig</w:t>
      </w:r>
      <w:r w:rsidR="001377D0" w:rsidRPr="00663ADC">
        <w:rPr>
          <w:b/>
          <w:sz w:val="22"/>
          <w:szCs w:val="22"/>
        </w:rPr>
        <w:t xml:space="preserve"> </w:t>
      </w:r>
      <w:r w:rsidR="00BC4FF7" w:rsidRPr="00663ADC">
        <w:rPr>
          <w:b/>
          <w:sz w:val="22"/>
          <w:szCs w:val="22"/>
        </w:rPr>
        <w:t>jaa</w:t>
      </w:r>
      <w:r w:rsidRPr="00663ADC">
        <w:rPr>
          <w:b/>
          <w:sz w:val="22"/>
          <w:szCs w:val="22"/>
        </w:rPr>
        <w:t>r geleden: de eerste officiële E</w:t>
      </w:r>
      <w:r w:rsidR="00BC4FF7" w:rsidRPr="00663ADC">
        <w:rPr>
          <w:b/>
          <w:sz w:val="22"/>
          <w:szCs w:val="22"/>
        </w:rPr>
        <w:t>state van</w:t>
      </w:r>
      <w:r w:rsidR="001377D0" w:rsidRPr="00663ADC">
        <w:rPr>
          <w:b/>
          <w:sz w:val="22"/>
          <w:szCs w:val="22"/>
        </w:rPr>
        <w:t xml:space="preserve"> Mercedes-Benz</w:t>
      </w:r>
    </w:p>
    <w:p w:rsidR="00BC4FF7" w:rsidRPr="00105FB9" w:rsidRDefault="00BC4FF7" w:rsidP="00105FB9">
      <w:pPr>
        <w:spacing w:line="360" w:lineRule="auto"/>
        <w:rPr>
          <w:sz w:val="22"/>
          <w:szCs w:val="22"/>
        </w:rPr>
      </w:pPr>
      <w:r w:rsidRPr="00663ADC">
        <w:rPr>
          <w:sz w:val="22"/>
          <w:szCs w:val="22"/>
        </w:rPr>
        <w:t xml:space="preserve">In augustus 1966 debuteerde de </w:t>
      </w:r>
      <w:r w:rsidR="001377D0" w:rsidRPr="00663ADC">
        <w:rPr>
          <w:sz w:val="22"/>
          <w:szCs w:val="22"/>
        </w:rPr>
        <w:t>Mercedes-Benz Universal</w:t>
      </w:r>
      <w:r w:rsidRPr="00663ADC">
        <w:rPr>
          <w:sz w:val="22"/>
          <w:szCs w:val="22"/>
        </w:rPr>
        <w:t xml:space="preserve"> in het officiële verkoopprogramma van Mercedes-Benz. Deze </w:t>
      </w:r>
      <w:r w:rsidR="00D50D53" w:rsidRPr="00663ADC">
        <w:rPr>
          <w:sz w:val="22"/>
          <w:szCs w:val="22"/>
        </w:rPr>
        <w:t>Estate</w:t>
      </w:r>
      <w:r w:rsidRPr="00663ADC">
        <w:rPr>
          <w:sz w:val="22"/>
          <w:szCs w:val="22"/>
        </w:rPr>
        <w:t xml:space="preserve"> werd gebouwd door IMA, een partner in België, </w:t>
      </w:r>
      <w:r w:rsidR="00D50D53" w:rsidRPr="00663ADC">
        <w:rPr>
          <w:sz w:val="22"/>
          <w:szCs w:val="22"/>
        </w:rPr>
        <w:t>op basis van de 200 D tot 230 S-</w:t>
      </w:r>
      <w:r w:rsidRPr="00663ADC">
        <w:rPr>
          <w:sz w:val="22"/>
          <w:szCs w:val="22"/>
        </w:rPr>
        <w:t>modellen</w:t>
      </w:r>
      <w:r w:rsidR="00D50D53" w:rsidRPr="00663ADC">
        <w:rPr>
          <w:sz w:val="22"/>
          <w:szCs w:val="22"/>
        </w:rPr>
        <w:t xml:space="preserve"> met vinnen</w:t>
      </w:r>
      <w:r w:rsidRPr="00663ADC">
        <w:rPr>
          <w:sz w:val="22"/>
          <w:szCs w:val="22"/>
        </w:rPr>
        <w:t>. Ondanks innovaties als een achterbank met rugleuning in delen, een achterwielophanging met niveauregeling en een optionele derde zitrij, bleek deze uitvoering niet succesvol. Er werden tot 1969 slechts 2.754 exemplaren</w:t>
      </w:r>
      <w:r w:rsidRPr="00105FB9">
        <w:rPr>
          <w:sz w:val="22"/>
          <w:szCs w:val="22"/>
        </w:rPr>
        <w:t xml:space="preserve"> van gebouwd</w:t>
      </w:r>
      <w:r w:rsidR="00663ADC">
        <w:rPr>
          <w:sz w:val="22"/>
          <w:szCs w:val="22"/>
        </w:rPr>
        <w:t>.</w:t>
      </w:r>
      <w:r w:rsidRPr="00105FB9">
        <w:rPr>
          <w:sz w:val="22"/>
          <w:szCs w:val="22"/>
        </w:rPr>
        <w:t xml:space="preserve"> </w:t>
      </w:r>
    </w:p>
    <w:p w:rsidR="001377D0" w:rsidRPr="00663ADC" w:rsidRDefault="00FB14C4" w:rsidP="00105FB9">
      <w:pPr>
        <w:keepNext/>
        <w:spacing w:line="360" w:lineRule="auto"/>
        <w:rPr>
          <w:b/>
          <w:sz w:val="22"/>
          <w:szCs w:val="22"/>
        </w:rPr>
      </w:pPr>
      <w:r w:rsidRPr="00663ADC">
        <w:rPr>
          <w:b/>
          <w:sz w:val="22"/>
          <w:szCs w:val="22"/>
        </w:rPr>
        <w:t>Nieuwe naam, nieuw model, nieuw succes: de Estate</w:t>
      </w:r>
    </w:p>
    <w:p w:rsidR="0028223D" w:rsidRDefault="001377D0" w:rsidP="0028223D">
      <w:pPr>
        <w:pStyle w:val="40Continoustext11pt"/>
        <w:spacing w:line="360" w:lineRule="auto"/>
        <w:outlineLvl w:val="0"/>
        <w:rPr>
          <w:szCs w:val="22"/>
          <w:lang w:val="nl-NL"/>
        </w:rPr>
      </w:pPr>
      <w:r w:rsidRPr="00663ADC">
        <w:rPr>
          <w:szCs w:val="22"/>
          <w:lang w:val="nl-NL"/>
        </w:rPr>
        <w:t xml:space="preserve">In </w:t>
      </w:r>
      <w:r w:rsidR="00FB14C4" w:rsidRPr="00663ADC">
        <w:rPr>
          <w:szCs w:val="22"/>
          <w:lang w:val="nl-NL"/>
        </w:rPr>
        <w:t>a</w:t>
      </w:r>
      <w:r w:rsidRPr="00663ADC">
        <w:rPr>
          <w:szCs w:val="22"/>
          <w:lang w:val="nl-NL"/>
        </w:rPr>
        <w:t>pril 1978</w:t>
      </w:r>
      <w:r w:rsidR="00663ADC" w:rsidRPr="00663ADC">
        <w:rPr>
          <w:szCs w:val="22"/>
          <w:lang w:val="nl-NL"/>
        </w:rPr>
        <w:t xml:space="preserve"> ging de</w:t>
      </w:r>
      <w:r w:rsidR="00D50D53" w:rsidRPr="00663ADC">
        <w:rPr>
          <w:szCs w:val="22"/>
          <w:lang w:val="nl-NL"/>
        </w:rPr>
        <w:t xml:space="preserve"> </w:t>
      </w:r>
      <w:proofErr w:type="spellStart"/>
      <w:r w:rsidR="00D50D53" w:rsidRPr="00663ADC">
        <w:rPr>
          <w:szCs w:val="22"/>
          <w:lang w:val="nl-NL"/>
        </w:rPr>
        <w:t>Estate</w:t>
      </w:r>
      <w:proofErr w:type="spellEnd"/>
      <w:r w:rsidR="00D50D53" w:rsidRPr="00663ADC">
        <w:rPr>
          <w:szCs w:val="22"/>
          <w:lang w:val="nl-NL"/>
        </w:rPr>
        <w:t xml:space="preserve"> </w:t>
      </w:r>
      <w:r w:rsidR="00663ADC" w:rsidRPr="00663ADC">
        <w:rPr>
          <w:szCs w:val="22"/>
          <w:lang w:val="nl-NL"/>
        </w:rPr>
        <w:t xml:space="preserve">van de </w:t>
      </w:r>
      <w:r w:rsidR="00D50D53" w:rsidRPr="00663ADC">
        <w:rPr>
          <w:szCs w:val="22"/>
          <w:lang w:val="nl-NL"/>
        </w:rPr>
        <w:t>123-</w:t>
      </w:r>
      <w:r w:rsidR="00FB14C4" w:rsidRPr="00663ADC">
        <w:rPr>
          <w:szCs w:val="22"/>
          <w:lang w:val="nl-NL"/>
        </w:rPr>
        <w:t>model</w:t>
      </w:r>
      <w:r w:rsidR="00D50D53" w:rsidRPr="00663ADC">
        <w:rPr>
          <w:szCs w:val="22"/>
          <w:lang w:val="nl-NL"/>
        </w:rPr>
        <w:t>serie</w:t>
      </w:r>
      <w:r w:rsidR="00FB14C4" w:rsidRPr="00663ADC">
        <w:rPr>
          <w:szCs w:val="22"/>
          <w:lang w:val="nl-NL"/>
        </w:rPr>
        <w:t xml:space="preserve"> in productie, waarmee een langdurig succesverhaal werd ingeluid. Tot </w:t>
      </w:r>
      <w:r w:rsidR="00D50D53" w:rsidRPr="00663ADC">
        <w:rPr>
          <w:szCs w:val="22"/>
          <w:lang w:val="nl-NL"/>
        </w:rPr>
        <w:t>nu toe</w:t>
      </w:r>
      <w:r w:rsidR="00FB14C4" w:rsidRPr="00663ADC">
        <w:rPr>
          <w:szCs w:val="22"/>
          <w:lang w:val="nl-NL"/>
        </w:rPr>
        <w:t xml:space="preserve"> werden er meer dan een miljoen Estates geproduceerd. In Duitsland staat de Estate ook wel bekend als het ‘T-Model’ en hoewel de letter ‘T’ doet denken aan toerisme en transport, staat hij ook voor trendsetter. Voor Mercedes-Benz is de </w:t>
      </w:r>
      <w:r w:rsidR="00D50D53" w:rsidRPr="00663ADC">
        <w:rPr>
          <w:szCs w:val="22"/>
          <w:lang w:val="nl-NL"/>
        </w:rPr>
        <w:t>Estate</w:t>
      </w:r>
      <w:r w:rsidR="00FB14C4" w:rsidRPr="00663ADC">
        <w:rPr>
          <w:szCs w:val="22"/>
          <w:lang w:val="nl-NL"/>
        </w:rPr>
        <w:t xml:space="preserve"> een integraal onderdeel van het luxesegment en heeft hij een trouwe schare fans, met name in Duitsland. Sindsdien is er van elke E-Klasse een </w:t>
      </w:r>
      <w:r w:rsidR="00F24DC8" w:rsidRPr="00663ADC">
        <w:rPr>
          <w:szCs w:val="22"/>
          <w:lang w:val="nl-NL"/>
        </w:rPr>
        <w:t>Estate-versie</w:t>
      </w:r>
      <w:r w:rsidR="00FB14C4" w:rsidRPr="00663ADC">
        <w:rPr>
          <w:szCs w:val="22"/>
          <w:lang w:val="nl-NL"/>
        </w:rPr>
        <w:t xml:space="preserve"> </w:t>
      </w:r>
      <w:r w:rsidR="00F24DC8" w:rsidRPr="00663ADC">
        <w:rPr>
          <w:szCs w:val="22"/>
          <w:lang w:val="nl-NL"/>
        </w:rPr>
        <w:t>geïntroduceerd</w:t>
      </w:r>
      <w:r w:rsidR="00BC4FF7" w:rsidRPr="00663ADC">
        <w:rPr>
          <w:szCs w:val="22"/>
          <w:lang w:val="nl-NL"/>
        </w:rPr>
        <w:t xml:space="preserve"> (S 124, S 210, S 211, S 212).</w:t>
      </w:r>
      <w:r w:rsidR="00BC4FF7" w:rsidRPr="00105FB9">
        <w:rPr>
          <w:szCs w:val="22"/>
          <w:lang w:val="nl-NL"/>
        </w:rPr>
        <w:t xml:space="preserve"> </w:t>
      </w:r>
    </w:p>
    <w:p w:rsidR="0028223D" w:rsidRDefault="0028223D" w:rsidP="0028223D">
      <w:pPr>
        <w:pStyle w:val="40Continoustext11pt"/>
        <w:spacing w:line="360" w:lineRule="auto"/>
        <w:outlineLvl w:val="0"/>
        <w:rPr>
          <w:szCs w:val="22"/>
          <w:lang w:val="nl-NL"/>
        </w:rPr>
      </w:pPr>
    </w:p>
    <w:p w:rsidR="0028223D" w:rsidRDefault="0028223D" w:rsidP="0028223D">
      <w:pPr>
        <w:pStyle w:val="40Continoustext11pt"/>
        <w:spacing w:line="360" w:lineRule="auto"/>
        <w:outlineLvl w:val="0"/>
        <w:rPr>
          <w:szCs w:val="22"/>
          <w:lang w:val="nl-NL"/>
        </w:rPr>
      </w:pPr>
    </w:p>
    <w:p w:rsidR="00663C22" w:rsidRPr="0028223D" w:rsidRDefault="00663C22" w:rsidP="0028223D">
      <w:pPr>
        <w:pStyle w:val="40Continoustext11pt"/>
        <w:spacing w:line="360" w:lineRule="auto"/>
        <w:outlineLvl w:val="0"/>
        <w:rPr>
          <w:rFonts w:cs="Arial"/>
          <w:b/>
          <w:bCs/>
          <w:noProof/>
          <w:color w:val="0000FF"/>
          <w:szCs w:val="22"/>
          <w:u w:val="single"/>
          <w:lang w:val="nl-NL"/>
        </w:rPr>
      </w:pPr>
      <w:r w:rsidRPr="0028223D">
        <w:rPr>
          <w:rFonts w:cs="Arial"/>
          <w:bCs/>
          <w:noProof/>
          <w:szCs w:val="22"/>
          <w:lang w:val="nl-NL"/>
        </w:rPr>
        <w:lastRenderedPageBreak/>
        <w:t xml:space="preserve">Meer informatie over Mercedes-Benz vindt u op: </w:t>
      </w:r>
      <w:r w:rsidRPr="0028223D">
        <w:rPr>
          <w:rFonts w:cs="Arial"/>
          <w:bCs/>
          <w:noProof/>
          <w:szCs w:val="22"/>
          <w:lang w:val="nl-NL"/>
        </w:rPr>
        <w:br/>
      </w:r>
      <w:hyperlink r:id="rId10" w:history="1">
        <w:r w:rsidRPr="0028223D">
          <w:rPr>
            <w:rFonts w:cs="Arial"/>
            <w:b/>
            <w:bCs/>
            <w:noProof/>
            <w:color w:val="0000FF"/>
            <w:szCs w:val="22"/>
            <w:u w:val="single"/>
            <w:lang w:val="nl-NL"/>
          </w:rPr>
          <w:t>http://media.mercedes-benz.nl</w:t>
        </w:r>
      </w:hyperlink>
      <w:r w:rsidRPr="0028223D">
        <w:rPr>
          <w:rFonts w:cs="Arial"/>
          <w:bCs/>
          <w:noProof/>
          <w:szCs w:val="22"/>
          <w:lang w:val="nl-NL"/>
        </w:rPr>
        <w:br/>
      </w:r>
      <w:hyperlink r:id="rId11" w:history="1">
        <w:r w:rsidRPr="0028223D">
          <w:rPr>
            <w:rFonts w:cs="Arial"/>
            <w:b/>
            <w:bCs/>
            <w:noProof/>
            <w:color w:val="0000FF"/>
            <w:szCs w:val="22"/>
            <w:u w:val="single"/>
            <w:lang w:val="nl-NL"/>
          </w:rPr>
          <w:t>www.facebook.com/mercedesbenz.nl</w:t>
        </w:r>
      </w:hyperlink>
      <w:r w:rsidRPr="0028223D">
        <w:rPr>
          <w:rFonts w:cs="Arial"/>
          <w:bCs/>
          <w:noProof/>
          <w:szCs w:val="22"/>
          <w:lang w:val="nl-NL"/>
        </w:rPr>
        <w:br/>
      </w:r>
      <w:hyperlink r:id="rId12" w:history="1">
        <w:r w:rsidRPr="0028223D">
          <w:rPr>
            <w:rFonts w:cs="Arial"/>
            <w:b/>
            <w:bCs/>
            <w:noProof/>
            <w:color w:val="0000FF"/>
            <w:szCs w:val="22"/>
            <w:u w:val="single"/>
            <w:lang w:val="nl-NL"/>
          </w:rPr>
          <w:t>http://twitter.com/mercedesbenz_nl</w:t>
        </w:r>
      </w:hyperlink>
    </w:p>
    <w:p w:rsidR="007A581A" w:rsidRPr="00FB14C4" w:rsidRDefault="00E77984" w:rsidP="00663C22">
      <w:pPr>
        <w:pStyle w:val="Subhead"/>
        <w:numPr>
          <w:ilvl w:val="0"/>
          <w:numId w:val="0"/>
        </w:numPr>
        <w:spacing w:after="0" w:line="360" w:lineRule="auto"/>
        <w:ind w:right="0"/>
        <w:contextualSpacing w:val="0"/>
        <w:rPr>
          <w:szCs w:val="22"/>
          <w:lang w:val="nl-NL"/>
        </w:rPr>
      </w:pPr>
      <w:r>
        <w:rPr>
          <w:rFonts w:cs="Arial"/>
          <w:bCs/>
          <w:noProof/>
          <w:szCs w:val="22"/>
          <w:lang w:val="nl-NL"/>
        </w:rPr>
        <w:t>P044</w:t>
      </w:r>
      <w:bookmarkStart w:id="10" w:name="_GoBack"/>
      <w:bookmarkEnd w:id="10"/>
    </w:p>
    <w:sectPr w:rsidR="007A581A" w:rsidRPr="00FB14C4" w:rsidSect="00B47094">
      <w:headerReference w:type="default" r:id="rId13"/>
      <w:footerReference w:type="default" r:id="rId14"/>
      <w:headerReference w:type="first" r:id="rId15"/>
      <w:footerReference w:type="first" r:id="rId16"/>
      <w:type w:val="continuous"/>
      <w:pgSz w:w="11906" w:h="16838" w:code="9"/>
      <w:pgMar w:top="1701" w:right="3289" w:bottom="993" w:left="1418" w:header="425" w:footer="57"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C9A" w:rsidRDefault="00566C9A">
      <w:r>
        <w:separator/>
      </w:r>
    </w:p>
    <w:p w:rsidR="00566C9A" w:rsidRDefault="00566C9A"/>
    <w:p w:rsidR="00566C9A" w:rsidRDefault="00566C9A"/>
    <w:p w:rsidR="00566C9A" w:rsidRDefault="00566C9A"/>
    <w:p w:rsidR="00566C9A" w:rsidRDefault="00566C9A"/>
    <w:p w:rsidR="00566C9A" w:rsidRDefault="00566C9A"/>
    <w:p w:rsidR="00566C9A" w:rsidRDefault="00566C9A"/>
  </w:endnote>
  <w:endnote w:type="continuationSeparator" w:id="0">
    <w:p w:rsidR="00566C9A" w:rsidRDefault="00566C9A">
      <w:r>
        <w:continuationSeparator/>
      </w:r>
    </w:p>
    <w:p w:rsidR="00566C9A" w:rsidRDefault="00566C9A"/>
    <w:p w:rsidR="00566C9A" w:rsidRDefault="00566C9A"/>
    <w:p w:rsidR="00566C9A" w:rsidRDefault="00566C9A"/>
    <w:p w:rsidR="00566C9A" w:rsidRDefault="00566C9A"/>
    <w:p w:rsidR="00566C9A" w:rsidRDefault="00566C9A"/>
    <w:p w:rsidR="00566C9A" w:rsidRDefault="00566C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A">
    <w:panose1 w:val="00000000000000000000"/>
    <w:charset w:val="00"/>
    <w:family w:val="auto"/>
    <w:pitch w:val="variable"/>
    <w:sig w:usb0="800000AF" w:usb1="1000204A" w:usb2="00000000" w:usb3="00000000" w:csb0="00000001" w:csb1="00000000"/>
  </w:font>
  <w:font w:name="CorpoS">
    <w:panose1 w:val="00000000000000000000"/>
    <w:charset w:val="00"/>
    <w:family w:val="auto"/>
    <w:pitch w:val="variable"/>
    <w:sig w:usb0="800000AF" w:usb1="1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CorpoADem">
    <w:panose1 w:val="00000000000000000000"/>
    <w:charset w:val="00"/>
    <w:family w:val="auto"/>
    <w:pitch w:val="variable"/>
    <w:sig w:usb0="800000AF" w:usb1="1000204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rporateS-Dem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C1F" w:rsidRPr="00BE103C" w:rsidRDefault="008C4C1F" w:rsidP="008C4C1F">
    <w:pPr>
      <w:pStyle w:val="Footer9pt"/>
      <w:spacing w:after="0"/>
      <w:rPr>
        <w:lang w:val="en-US"/>
      </w:rPr>
    </w:pPr>
    <w:r w:rsidRPr="00BE103C">
      <w:rPr>
        <w:lang w:val="en-US"/>
      </w:rPr>
      <w:t xml:space="preserve">Mercedes-Benz </w:t>
    </w:r>
    <w:smartTag w:uri="urn:schemas-microsoft-com:office:smarttags" w:element="City">
      <w:smartTag w:uri="urn:schemas-microsoft-com:office:smarttags" w:element="place">
        <w:r w:rsidRPr="00BE103C">
          <w:rPr>
            <w:lang w:val="en-US"/>
          </w:rPr>
          <w:t>Nederland</w:t>
        </w:r>
      </w:smartTag>
    </w:smartTag>
    <w:r w:rsidRPr="00BE103C">
      <w:rPr>
        <w:lang w:val="en-US"/>
      </w:rPr>
      <w:t xml:space="preserve"> B.V., Afdeling Corporate Communications, </w:t>
    </w:r>
  </w:p>
  <w:p w:rsidR="008C4C1F" w:rsidRDefault="008C4C1F" w:rsidP="008C4C1F">
    <w:pPr>
      <w:pStyle w:val="Footer9pt"/>
      <w:spacing w:after="0"/>
      <w:rPr>
        <w:lang w:val="nl-NL"/>
      </w:rPr>
    </w:pPr>
    <w:r w:rsidRPr="00C97B04">
      <w:rPr>
        <w:lang w:val="nl-NL"/>
      </w:rPr>
      <w:t>Van Deventerlaan 50, 3528 AE Utrecht</w:t>
    </w:r>
  </w:p>
  <w:p w:rsidR="008C4C1F" w:rsidRPr="001D16E9" w:rsidRDefault="008C4C1F" w:rsidP="008C4C1F">
    <w:pPr>
      <w:pStyle w:val="Footer9pt"/>
      <w:rPr>
        <w:lang w:val="nl-NL"/>
      </w:rPr>
    </w:pPr>
    <w:r w:rsidRPr="00C97B04">
      <w:rPr>
        <w:lang w:val="nl-NL"/>
      </w:rPr>
      <w:t xml:space="preserve">Mercedes-Benz – </w:t>
    </w:r>
    <w:r>
      <w:rPr>
        <w:lang w:val="nl-NL"/>
      </w:rPr>
      <w:t>Een merk van Daimler</w:t>
    </w:r>
  </w:p>
  <w:p w:rsidR="00714F8B" w:rsidRPr="008C4C1F" w:rsidRDefault="00714F8B" w:rsidP="008C4C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C1F" w:rsidRDefault="008C4C1F" w:rsidP="008C4C1F">
    <w:pPr>
      <w:pStyle w:val="Footer9pt"/>
      <w:spacing w:after="0"/>
      <w:rPr>
        <w:lang w:val="en-US"/>
      </w:rPr>
    </w:pPr>
  </w:p>
  <w:p w:rsidR="008C4C1F" w:rsidRPr="00BE103C" w:rsidRDefault="008C4C1F" w:rsidP="008C4C1F">
    <w:pPr>
      <w:pStyle w:val="Footer9pt"/>
      <w:spacing w:after="0"/>
      <w:rPr>
        <w:lang w:val="en-US"/>
      </w:rPr>
    </w:pPr>
    <w:r w:rsidRPr="00BE103C">
      <w:rPr>
        <w:lang w:val="en-US"/>
      </w:rPr>
      <w:t xml:space="preserve">Mercedes-Benz </w:t>
    </w:r>
    <w:smartTag w:uri="urn:schemas-microsoft-com:office:smarttags" w:element="City">
      <w:smartTag w:uri="urn:schemas-microsoft-com:office:smarttags" w:element="place">
        <w:r w:rsidRPr="00BE103C">
          <w:rPr>
            <w:lang w:val="en-US"/>
          </w:rPr>
          <w:t>Nederland</w:t>
        </w:r>
      </w:smartTag>
    </w:smartTag>
    <w:r w:rsidRPr="00BE103C">
      <w:rPr>
        <w:lang w:val="en-US"/>
      </w:rPr>
      <w:t xml:space="preserve"> B.V., Afdeling Corporate Communications, </w:t>
    </w:r>
  </w:p>
  <w:p w:rsidR="008C4C1F" w:rsidRDefault="008C4C1F" w:rsidP="008C4C1F">
    <w:pPr>
      <w:pStyle w:val="Footer9pt"/>
      <w:spacing w:after="0"/>
      <w:rPr>
        <w:lang w:val="nl-NL"/>
      </w:rPr>
    </w:pPr>
    <w:r w:rsidRPr="00C97B04">
      <w:rPr>
        <w:lang w:val="nl-NL"/>
      </w:rPr>
      <w:t>Van Deventerlaan 50, 3528 AE Utrecht</w:t>
    </w:r>
  </w:p>
  <w:p w:rsidR="008C4C1F" w:rsidRPr="001D16E9" w:rsidRDefault="008C4C1F" w:rsidP="008C4C1F">
    <w:pPr>
      <w:pStyle w:val="Footer9pt"/>
      <w:rPr>
        <w:lang w:val="nl-NL"/>
      </w:rPr>
    </w:pPr>
    <w:r w:rsidRPr="00C97B04">
      <w:rPr>
        <w:lang w:val="nl-NL"/>
      </w:rPr>
      <w:t xml:space="preserve">Mercedes-Benz – </w:t>
    </w:r>
    <w:r>
      <w:rPr>
        <w:lang w:val="nl-NL"/>
      </w:rPr>
      <w:t>Een merk van Daimler</w:t>
    </w:r>
  </w:p>
  <w:p w:rsidR="00714F8B" w:rsidRPr="008C4C1F" w:rsidRDefault="00714F8B" w:rsidP="008C4C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C9A" w:rsidRDefault="00566C9A">
      <w:r>
        <w:separator/>
      </w:r>
    </w:p>
    <w:p w:rsidR="00566C9A" w:rsidRDefault="00566C9A"/>
    <w:p w:rsidR="00566C9A" w:rsidRDefault="00566C9A"/>
    <w:p w:rsidR="00566C9A" w:rsidRDefault="00566C9A"/>
    <w:p w:rsidR="00566C9A" w:rsidRDefault="00566C9A"/>
    <w:p w:rsidR="00566C9A" w:rsidRDefault="00566C9A"/>
    <w:p w:rsidR="00566C9A" w:rsidRDefault="00566C9A"/>
  </w:footnote>
  <w:footnote w:type="continuationSeparator" w:id="0">
    <w:p w:rsidR="00566C9A" w:rsidRDefault="00566C9A">
      <w:r>
        <w:continuationSeparator/>
      </w:r>
    </w:p>
    <w:p w:rsidR="00566C9A" w:rsidRDefault="00566C9A"/>
    <w:p w:rsidR="00566C9A" w:rsidRDefault="00566C9A"/>
    <w:p w:rsidR="00566C9A" w:rsidRDefault="00566C9A"/>
    <w:p w:rsidR="00566C9A" w:rsidRDefault="00566C9A"/>
    <w:p w:rsidR="00566C9A" w:rsidRDefault="00566C9A"/>
    <w:p w:rsidR="00566C9A" w:rsidRDefault="00566C9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F8B" w:rsidRDefault="00714F8B">
    <w:pPr>
      <w:spacing w:line="305" w:lineRule="exact"/>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F8B" w:rsidRDefault="00663ADC">
    <w:pPr>
      <w:pStyle w:val="Header"/>
      <w:rPr>
        <w:lang w:val="en-GB"/>
      </w:rPr>
    </w:pPr>
    <w:r>
      <w:rPr>
        <w:noProof/>
        <w:lang w:eastAsia="nl-NL"/>
      </w:rPr>
      <w:drawing>
        <wp:anchor distT="0" distB="0" distL="114300" distR="114300" simplePos="0" relativeHeight="251657728" behindDoc="1" locked="0" layoutInCell="1" allowOverlap="1">
          <wp:simplePos x="0" y="0"/>
          <wp:positionH relativeFrom="page">
            <wp:posOffset>3476625</wp:posOffset>
          </wp:positionH>
          <wp:positionV relativeFrom="page">
            <wp:posOffset>209550</wp:posOffset>
          </wp:positionV>
          <wp:extent cx="2200275" cy="647700"/>
          <wp:effectExtent l="0" t="0" r="9525" b="0"/>
          <wp:wrapNone/>
          <wp:docPr id="1" name="Afbeelding 11"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descr="mb_brief_v2"/>
                  <pic:cNvPicPr>
                    <a:picLocks noChangeAspect="1" noChangeArrowheads="1"/>
                  </pic:cNvPicPr>
                </pic:nvPicPr>
                <pic:blipFill>
                  <a:blip r:embed="rId1">
                    <a:extLst>
                      <a:ext uri="{28A0092B-C50C-407E-A947-70E740481C1C}">
                        <a14:useLocalDpi xmlns:a14="http://schemas.microsoft.com/office/drawing/2010/main" val="0"/>
                      </a:ext>
                    </a:extLst>
                  </a:blip>
                  <a:srcRect l="1649" t="24097" r="45245" b="3671"/>
                  <a:stretch>
                    <a:fillRect/>
                  </a:stretch>
                </pic:blipFill>
                <pic:spPr bwMode="auto">
                  <a:xfrm>
                    <a:off x="0" y="0"/>
                    <a:ext cx="2200275"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5C858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1D64D5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BEEA00C"/>
    <w:lvl w:ilvl="0">
      <w:start w:val="1"/>
      <w:numFmt w:val="decimal"/>
      <w:pStyle w:val="ListNumber3"/>
      <w:lvlText w:val="%1."/>
      <w:lvlJc w:val="left"/>
      <w:pPr>
        <w:tabs>
          <w:tab w:val="num" w:pos="926"/>
        </w:tabs>
        <w:ind w:left="926" w:hanging="360"/>
      </w:pPr>
    </w:lvl>
  </w:abstractNum>
  <w:abstractNum w:abstractNumId="3">
    <w:nsid w:val="FFFFFF7F"/>
    <w:multiLevelType w:val="singleLevel"/>
    <w:tmpl w:val="BC8E25D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3EAF21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2DC620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3B80A2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FA43E5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4B0D9A2"/>
    <w:lvl w:ilvl="0">
      <w:start w:val="1"/>
      <w:numFmt w:val="decimal"/>
      <w:pStyle w:val="ListNumber"/>
      <w:lvlText w:val="%1."/>
      <w:lvlJc w:val="left"/>
      <w:pPr>
        <w:tabs>
          <w:tab w:val="num" w:pos="360"/>
        </w:tabs>
        <w:ind w:left="360" w:hanging="360"/>
      </w:pPr>
    </w:lvl>
  </w:abstractNum>
  <w:abstractNum w:abstractNumId="9">
    <w:nsid w:val="FFFFFF89"/>
    <w:multiLevelType w:val="singleLevel"/>
    <w:tmpl w:val="94D2D0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4D338A"/>
    <w:multiLevelType w:val="hybridMultilevel"/>
    <w:tmpl w:val="FC669A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09CD355E"/>
    <w:multiLevelType w:val="hybridMultilevel"/>
    <w:tmpl w:val="55506540"/>
    <w:lvl w:ilvl="0" w:tplc="A142D810">
      <w:start w:val="1"/>
      <w:numFmt w:val="bullet"/>
      <w:lvlRestart w:val="0"/>
      <w:lvlText w:val="•"/>
      <w:lvlJc w:val="left"/>
      <w:pPr>
        <w:tabs>
          <w:tab w:val="num" w:pos="340"/>
        </w:tabs>
        <w:ind w:left="340" w:hanging="340"/>
      </w:pPr>
      <w:rPr>
        <w:rFonts w:ascii="CorpoA" w:hAnsi="CorpoA" w:hint="default"/>
        <w:b w:val="0"/>
        <w:i w:val="0"/>
        <w:sz w:val="22"/>
        <w:lang w:val="nl-NL"/>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0BD93379"/>
    <w:multiLevelType w:val="hybridMultilevel"/>
    <w:tmpl w:val="9AB6C568"/>
    <w:lvl w:ilvl="0" w:tplc="776028EE">
      <w:start w:val="1"/>
      <w:numFmt w:val="bullet"/>
      <w:lvlRestart w:val="0"/>
      <w:pStyle w:val="Subhead"/>
      <w:lvlText w:val="•"/>
      <w:lvlJc w:val="left"/>
      <w:pPr>
        <w:tabs>
          <w:tab w:val="num" w:pos="227"/>
        </w:tabs>
        <w:ind w:left="227" w:hanging="227"/>
      </w:pPr>
      <w:rPr>
        <w:rFonts w:ascii="CorpoS" w:hAnsi="CorpoS" w:hint="default"/>
        <w:b/>
        <w:i w: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0C5E21C9"/>
    <w:multiLevelType w:val="hybridMultilevel"/>
    <w:tmpl w:val="88A003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11C84BD3"/>
    <w:multiLevelType w:val="hybridMultilevel"/>
    <w:tmpl w:val="E3409D6A"/>
    <w:lvl w:ilvl="0" w:tplc="79228A40">
      <w:start w:val="1"/>
      <w:numFmt w:val="bullet"/>
      <w:lvlText w:val=""/>
      <w:lvlJc w:val="left"/>
      <w:pPr>
        <w:ind w:left="720" w:hanging="360"/>
      </w:pPr>
      <w:rPr>
        <w:rFonts w:ascii="Symbol" w:hAnsi="Symbol" w:hint="default"/>
        <w:lang w:val="nl-N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13531766"/>
    <w:multiLevelType w:val="hybridMultilevel"/>
    <w:tmpl w:val="1BCA96DE"/>
    <w:lvl w:ilvl="0" w:tplc="4E1AC8BC">
      <w:start w:val="1"/>
      <w:numFmt w:val="bullet"/>
      <w:lvlText w:val=""/>
      <w:lvlJc w:val="left"/>
      <w:pPr>
        <w:ind w:left="360" w:hanging="360"/>
      </w:pPr>
      <w:rPr>
        <w:rFonts w:ascii="Symbol" w:hAnsi="Symbol" w:hint="default"/>
        <w:lang w:val="nl-NL"/>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145F3A44"/>
    <w:multiLevelType w:val="hybridMultilevel"/>
    <w:tmpl w:val="2854A3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146F1C79"/>
    <w:multiLevelType w:val="hybridMultilevel"/>
    <w:tmpl w:val="87BA5E94"/>
    <w:lvl w:ilvl="0" w:tplc="E8C09F40">
      <w:start w:val="1"/>
      <w:numFmt w:val="bullet"/>
      <w:lvlText w:val=""/>
      <w:lvlJc w:val="left"/>
      <w:pPr>
        <w:ind w:left="720" w:hanging="360"/>
      </w:pPr>
      <w:rPr>
        <w:rFonts w:ascii="Symbol" w:hAnsi="Symbol" w:hint="default"/>
        <w:lang w:val="nl-NL"/>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20DB1B71"/>
    <w:multiLevelType w:val="hybridMultilevel"/>
    <w:tmpl w:val="F118E9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22E3264D"/>
    <w:multiLevelType w:val="hybridMultilevel"/>
    <w:tmpl w:val="13B0C3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264B3A38"/>
    <w:multiLevelType w:val="hybridMultilevel"/>
    <w:tmpl w:val="331E6B72"/>
    <w:lvl w:ilvl="0" w:tplc="04070001">
      <w:start w:val="1"/>
      <w:numFmt w:val="bullet"/>
      <w:lvlText w:val=""/>
      <w:lvlJc w:val="left"/>
      <w:pPr>
        <w:ind w:left="765" w:hanging="360"/>
      </w:pPr>
      <w:rPr>
        <w:rFonts w:ascii="Symbol" w:hAnsi="Symbol" w:hint="default"/>
      </w:rPr>
    </w:lvl>
    <w:lvl w:ilvl="1" w:tplc="04070003">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21">
    <w:nsid w:val="2C1D1C55"/>
    <w:multiLevelType w:val="hybridMultilevel"/>
    <w:tmpl w:val="22021F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2FD23F4E"/>
    <w:multiLevelType w:val="hybridMultilevel"/>
    <w:tmpl w:val="A6DE311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nsid w:val="332D05A9"/>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414C418A"/>
    <w:multiLevelType w:val="hybridMultilevel"/>
    <w:tmpl w:val="A92815DC"/>
    <w:lvl w:ilvl="0" w:tplc="04070001">
      <w:start w:val="1"/>
      <w:numFmt w:val="bullet"/>
      <w:lvlText w:val=""/>
      <w:lvlJc w:val="left"/>
      <w:pPr>
        <w:ind w:left="720" w:hanging="360"/>
      </w:pPr>
      <w:rPr>
        <w:rFonts w:ascii="Symbol" w:hAnsi="Symbol" w:hint="default"/>
      </w:rPr>
    </w:lvl>
    <w:lvl w:ilvl="1" w:tplc="DA4666A8">
      <w:start w:val="1"/>
      <w:numFmt w:val="bullet"/>
      <w:lvlText w:val="o"/>
      <w:lvlJc w:val="left"/>
      <w:pPr>
        <w:ind w:left="1440" w:hanging="360"/>
      </w:pPr>
      <w:rPr>
        <w:rFonts w:ascii="Courier New" w:hAnsi="Courier New" w:cs="Courier New" w:hint="default"/>
        <w:lang w:val="nl-NL"/>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454400BF"/>
    <w:multiLevelType w:val="hybridMultilevel"/>
    <w:tmpl w:val="C14ABC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47A720CB"/>
    <w:multiLevelType w:val="hybridMultilevel"/>
    <w:tmpl w:val="8408AB3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nsid w:val="4D6A129A"/>
    <w:multiLevelType w:val="hybridMultilevel"/>
    <w:tmpl w:val="861A0B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4DB1516C"/>
    <w:multiLevelType w:val="hybridMultilevel"/>
    <w:tmpl w:val="54CA2126"/>
    <w:lvl w:ilvl="0" w:tplc="F6B8A564">
      <w:start w:val="1"/>
      <w:numFmt w:val="bullet"/>
      <w:lvlText w:val=""/>
      <w:lvlJc w:val="left"/>
      <w:pPr>
        <w:ind w:left="360" w:hanging="360"/>
      </w:pPr>
      <w:rPr>
        <w:rFonts w:ascii="Symbol" w:hAnsi="Symbol" w:hint="default"/>
        <w:lang w:val="nl-NL"/>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nsid w:val="4DBA26D7"/>
    <w:multiLevelType w:val="hybridMultilevel"/>
    <w:tmpl w:val="895618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4E555F7A"/>
    <w:multiLevelType w:val="hybridMultilevel"/>
    <w:tmpl w:val="3454E1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4FDC63E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nsid w:val="53BE64B3"/>
    <w:multiLevelType w:val="hybridMultilevel"/>
    <w:tmpl w:val="EA8827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54DB19D8"/>
    <w:multiLevelType w:val="hybridMultilevel"/>
    <w:tmpl w:val="DD128590"/>
    <w:lvl w:ilvl="0" w:tplc="85382BFC">
      <w:start w:val="1"/>
      <w:numFmt w:val="bullet"/>
      <w:lvlText w:val="•"/>
      <w:lvlJc w:val="left"/>
      <w:pPr>
        <w:ind w:left="360" w:hanging="360"/>
      </w:pPr>
      <w:rPr>
        <w:rFonts w:ascii="Arial" w:hAnsi="Arial" w:hint="default"/>
        <w:lang w:val="nl-NL"/>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nsid w:val="5C5D2AF6"/>
    <w:multiLevelType w:val="hybridMultilevel"/>
    <w:tmpl w:val="B518C84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nsid w:val="5EAD6452"/>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60404B11"/>
    <w:multiLevelType w:val="hybridMultilevel"/>
    <w:tmpl w:val="2B1886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nsid w:val="683B624E"/>
    <w:multiLevelType w:val="hybridMultilevel"/>
    <w:tmpl w:val="FADA11E0"/>
    <w:lvl w:ilvl="0" w:tplc="2E4C6F66">
      <w:start w:val="1"/>
      <w:numFmt w:val="bullet"/>
      <w:lvlText w:val=""/>
      <w:lvlJc w:val="left"/>
      <w:pPr>
        <w:ind w:left="360" w:hanging="360"/>
      </w:pPr>
      <w:rPr>
        <w:rFonts w:ascii="Symbol" w:hAnsi="Symbol" w:hint="default"/>
        <w:lang w:val="nl-NL"/>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nsid w:val="68F67822"/>
    <w:multiLevelType w:val="hybridMultilevel"/>
    <w:tmpl w:val="16A04A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nsid w:val="69FD55F7"/>
    <w:multiLevelType w:val="hybridMultilevel"/>
    <w:tmpl w:val="76CCE6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nsid w:val="6CDF03E8"/>
    <w:multiLevelType w:val="singleLevel"/>
    <w:tmpl w:val="2ADE068E"/>
    <w:lvl w:ilvl="0">
      <w:start w:val="1"/>
      <w:numFmt w:val="upperLetter"/>
      <w:lvlText w:val="%1."/>
      <w:lvlJc w:val="left"/>
      <w:pPr>
        <w:tabs>
          <w:tab w:val="num" w:pos="360"/>
        </w:tabs>
        <w:ind w:left="360" w:hanging="360"/>
      </w:pPr>
      <w:rPr>
        <w:rFonts w:hint="default"/>
      </w:rPr>
    </w:lvl>
  </w:abstractNum>
  <w:abstractNum w:abstractNumId="41">
    <w:nsid w:val="6DC31C6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70913AFE"/>
    <w:multiLevelType w:val="hybridMultilevel"/>
    <w:tmpl w:val="D3F29B6C"/>
    <w:lvl w:ilvl="0" w:tplc="04070001">
      <w:start w:val="1"/>
      <w:numFmt w:val="bullet"/>
      <w:lvlText w:val=""/>
      <w:lvlJc w:val="left"/>
      <w:pPr>
        <w:ind w:left="750" w:hanging="360"/>
      </w:pPr>
      <w:rPr>
        <w:rFonts w:ascii="Symbol" w:hAnsi="Symbol" w:hint="default"/>
      </w:rPr>
    </w:lvl>
    <w:lvl w:ilvl="1" w:tplc="04070003">
      <w:start w:val="1"/>
      <w:numFmt w:val="bullet"/>
      <w:lvlText w:val="o"/>
      <w:lvlJc w:val="left"/>
      <w:pPr>
        <w:ind w:left="1470" w:hanging="360"/>
      </w:pPr>
      <w:rPr>
        <w:rFonts w:ascii="Courier New" w:hAnsi="Courier New" w:cs="Courier New" w:hint="default"/>
      </w:rPr>
    </w:lvl>
    <w:lvl w:ilvl="2" w:tplc="04070005" w:tentative="1">
      <w:start w:val="1"/>
      <w:numFmt w:val="bullet"/>
      <w:lvlText w:val=""/>
      <w:lvlJc w:val="left"/>
      <w:pPr>
        <w:ind w:left="2190" w:hanging="360"/>
      </w:pPr>
      <w:rPr>
        <w:rFonts w:ascii="Wingdings" w:hAnsi="Wingdings" w:hint="default"/>
      </w:rPr>
    </w:lvl>
    <w:lvl w:ilvl="3" w:tplc="04070001" w:tentative="1">
      <w:start w:val="1"/>
      <w:numFmt w:val="bullet"/>
      <w:lvlText w:val=""/>
      <w:lvlJc w:val="left"/>
      <w:pPr>
        <w:ind w:left="2910" w:hanging="360"/>
      </w:pPr>
      <w:rPr>
        <w:rFonts w:ascii="Symbol" w:hAnsi="Symbol" w:hint="default"/>
      </w:rPr>
    </w:lvl>
    <w:lvl w:ilvl="4" w:tplc="04070003" w:tentative="1">
      <w:start w:val="1"/>
      <w:numFmt w:val="bullet"/>
      <w:lvlText w:val="o"/>
      <w:lvlJc w:val="left"/>
      <w:pPr>
        <w:ind w:left="3630" w:hanging="360"/>
      </w:pPr>
      <w:rPr>
        <w:rFonts w:ascii="Courier New" w:hAnsi="Courier New" w:cs="Courier New" w:hint="default"/>
      </w:rPr>
    </w:lvl>
    <w:lvl w:ilvl="5" w:tplc="04070005" w:tentative="1">
      <w:start w:val="1"/>
      <w:numFmt w:val="bullet"/>
      <w:lvlText w:val=""/>
      <w:lvlJc w:val="left"/>
      <w:pPr>
        <w:ind w:left="4350" w:hanging="360"/>
      </w:pPr>
      <w:rPr>
        <w:rFonts w:ascii="Wingdings" w:hAnsi="Wingdings" w:hint="default"/>
      </w:rPr>
    </w:lvl>
    <w:lvl w:ilvl="6" w:tplc="04070001" w:tentative="1">
      <w:start w:val="1"/>
      <w:numFmt w:val="bullet"/>
      <w:lvlText w:val=""/>
      <w:lvlJc w:val="left"/>
      <w:pPr>
        <w:ind w:left="5070" w:hanging="360"/>
      </w:pPr>
      <w:rPr>
        <w:rFonts w:ascii="Symbol" w:hAnsi="Symbol" w:hint="default"/>
      </w:rPr>
    </w:lvl>
    <w:lvl w:ilvl="7" w:tplc="04070003" w:tentative="1">
      <w:start w:val="1"/>
      <w:numFmt w:val="bullet"/>
      <w:lvlText w:val="o"/>
      <w:lvlJc w:val="left"/>
      <w:pPr>
        <w:ind w:left="5790" w:hanging="360"/>
      </w:pPr>
      <w:rPr>
        <w:rFonts w:ascii="Courier New" w:hAnsi="Courier New" w:cs="Courier New" w:hint="default"/>
      </w:rPr>
    </w:lvl>
    <w:lvl w:ilvl="8" w:tplc="04070005" w:tentative="1">
      <w:start w:val="1"/>
      <w:numFmt w:val="bullet"/>
      <w:lvlText w:val=""/>
      <w:lvlJc w:val="left"/>
      <w:pPr>
        <w:ind w:left="6510" w:hanging="360"/>
      </w:pPr>
      <w:rPr>
        <w:rFonts w:ascii="Wingdings" w:hAnsi="Wingdings" w:hint="default"/>
      </w:rPr>
    </w:lvl>
  </w:abstractNum>
  <w:abstractNum w:abstractNumId="43">
    <w:nsid w:val="746A4EED"/>
    <w:multiLevelType w:val="hybridMultilevel"/>
    <w:tmpl w:val="75ACCF7C"/>
    <w:lvl w:ilvl="0" w:tplc="76728D12">
      <w:start w:val="1"/>
      <w:numFmt w:val="bullet"/>
      <w:lvlText w:val=""/>
      <w:lvlJc w:val="left"/>
      <w:pPr>
        <w:ind w:left="720" w:hanging="360"/>
      </w:pPr>
      <w:rPr>
        <w:rFonts w:ascii="Symbol" w:hAnsi="Symbol" w:hint="default"/>
        <w:lang w:val="nl-N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nsid w:val="74756E69"/>
    <w:multiLevelType w:val="hybridMultilevel"/>
    <w:tmpl w:val="0ACEE842"/>
    <w:lvl w:ilvl="0" w:tplc="DA0CA420">
      <w:start w:val="1"/>
      <w:numFmt w:val="bullet"/>
      <w:lvlText w:val=""/>
      <w:lvlJc w:val="left"/>
      <w:pPr>
        <w:ind w:left="720" w:hanging="360"/>
      </w:pPr>
      <w:rPr>
        <w:rFonts w:ascii="Symbol" w:hAnsi="Symbol" w:hint="default"/>
        <w:lang w:val="nl-N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nsid w:val="77C46E61"/>
    <w:multiLevelType w:val="hybridMultilevel"/>
    <w:tmpl w:val="94E484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nsid w:val="79004A6E"/>
    <w:multiLevelType w:val="hybridMultilevel"/>
    <w:tmpl w:val="23EEBD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nsid w:val="79EB7487"/>
    <w:multiLevelType w:val="hybridMultilevel"/>
    <w:tmpl w:val="8CB09F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1"/>
  </w:num>
  <w:num w:numId="13">
    <w:abstractNumId w:val="41"/>
  </w:num>
  <w:num w:numId="14">
    <w:abstractNumId w:val="23"/>
  </w:num>
  <w:num w:numId="15">
    <w:abstractNumId w:val="43"/>
  </w:num>
  <w:num w:numId="16">
    <w:abstractNumId w:val="46"/>
  </w:num>
  <w:num w:numId="17">
    <w:abstractNumId w:val="25"/>
  </w:num>
  <w:num w:numId="18">
    <w:abstractNumId w:val="45"/>
  </w:num>
  <w:num w:numId="19">
    <w:abstractNumId w:val="37"/>
  </w:num>
  <w:num w:numId="20">
    <w:abstractNumId w:val="28"/>
  </w:num>
  <w:num w:numId="21">
    <w:abstractNumId w:val="18"/>
  </w:num>
  <w:num w:numId="22">
    <w:abstractNumId w:val="44"/>
  </w:num>
  <w:num w:numId="23">
    <w:abstractNumId w:val="14"/>
  </w:num>
  <w:num w:numId="24">
    <w:abstractNumId w:val="27"/>
  </w:num>
  <w:num w:numId="25">
    <w:abstractNumId w:val="11"/>
  </w:num>
  <w:num w:numId="26">
    <w:abstractNumId w:val="38"/>
  </w:num>
  <w:num w:numId="27">
    <w:abstractNumId w:val="33"/>
  </w:num>
  <w:num w:numId="28">
    <w:abstractNumId w:val="17"/>
  </w:num>
  <w:num w:numId="29">
    <w:abstractNumId w:val="30"/>
  </w:num>
  <w:num w:numId="30">
    <w:abstractNumId w:val="15"/>
  </w:num>
  <w:num w:numId="31">
    <w:abstractNumId w:val="19"/>
  </w:num>
  <w:num w:numId="32">
    <w:abstractNumId w:val="16"/>
  </w:num>
  <w:num w:numId="33">
    <w:abstractNumId w:val="47"/>
  </w:num>
  <w:num w:numId="34">
    <w:abstractNumId w:val="32"/>
  </w:num>
  <w:num w:numId="35">
    <w:abstractNumId w:val="21"/>
  </w:num>
  <w:num w:numId="36">
    <w:abstractNumId w:val="13"/>
  </w:num>
  <w:num w:numId="37">
    <w:abstractNumId w:val="29"/>
  </w:num>
  <w:num w:numId="38">
    <w:abstractNumId w:val="22"/>
  </w:num>
  <w:num w:numId="39">
    <w:abstractNumId w:val="34"/>
  </w:num>
  <w:num w:numId="40">
    <w:abstractNumId w:val="39"/>
  </w:num>
  <w:num w:numId="41">
    <w:abstractNumId w:val="36"/>
  </w:num>
  <w:num w:numId="42">
    <w:abstractNumId w:val="35"/>
  </w:num>
  <w:num w:numId="43">
    <w:abstractNumId w:val="10"/>
  </w:num>
  <w:num w:numId="44">
    <w:abstractNumId w:val="26"/>
  </w:num>
  <w:num w:numId="45">
    <w:abstractNumId w:val="24"/>
  </w:num>
  <w:num w:numId="46">
    <w:abstractNumId w:val="42"/>
  </w:num>
  <w:num w:numId="47">
    <w:abstractNumId w:val="20"/>
  </w:num>
  <w:num w:numId="48">
    <w:abstractNumId w:val="4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hideSpellingErrors/>
  <w:activeWritingStyle w:appName="MSWord" w:lang="en-GB" w:vendorID="8" w:dllVersion="513" w:checkStyle="1"/>
  <w:activeWritingStyle w:appName="MSWord" w:lang="en-US" w:vendorID="8" w:dllVersion="513" w:checkStyle="1"/>
  <w:activeWritingStyle w:appName="MSWord" w:lang="nl-NL" w:vendorID="1" w:dllVersion="512"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defaultTabStop w:val="720"/>
  <w:hyphenationZone w:val="142"/>
  <w:doNotHyphenateCaps/>
  <w:drawingGridHorizontalSpacing w:val="110"/>
  <w:drawingGridVerticalSpacing w:val="142"/>
  <w:displayHorizontalDrawingGridEvery w:val="2"/>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Email1" w:val="max.mustermann@daimler.com"/>
    <w:docVar w:name="Email2" w:val="max.mustermann@daimler.com"/>
    <w:docVar w:name="Mobile1" w:val="0160/86200000"/>
    <w:docVar w:name="Mobile2" w:val="0160/86200000"/>
    <w:docVar w:name="Name1" w:val="Max Mustermann"/>
    <w:docVar w:name="Name2" w:val="Max Mustermann"/>
    <w:docVar w:name="Phone1" w:val="++49_x001e_711_x001e_17_x001e_99999"/>
    <w:docVar w:name="Phone2" w:val="++49_x001e_711_x001e_17_x001e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125752"/>
    <w:rsid w:val="000006DB"/>
    <w:rsid w:val="00000E74"/>
    <w:rsid w:val="0000132B"/>
    <w:rsid w:val="00002435"/>
    <w:rsid w:val="00002D84"/>
    <w:rsid w:val="00003272"/>
    <w:rsid w:val="0000438D"/>
    <w:rsid w:val="0000480D"/>
    <w:rsid w:val="00005AEF"/>
    <w:rsid w:val="000071FF"/>
    <w:rsid w:val="000106D2"/>
    <w:rsid w:val="000108E1"/>
    <w:rsid w:val="00010BBD"/>
    <w:rsid w:val="0001295F"/>
    <w:rsid w:val="00012CD1"/>
    <w:rsid w:val="00012F36"/>
    <w:rsid w:val="00014848"/>
    <w:rsid w:val="00017782"/>
    <w:rsid w:val="00017E80"/>
    <w:rsid w:val="00020D0E"/>
    <w:rsid w:val="0002292D"/>
    <w:rsid w:val="0002382E"/>
    <w:rsid w:val="000243A7"/>
    <w:rsid w:val="00025459"/>
    <w:rsid w:val="00026A63"/>
    <w:rsid w:val="00026CF0"/>
    <w:rsid w:val="0002722D"/>
    <w:rsid w:val="000277A5"/>
    <w:rsid w:val="0002796E"/>
    <w:rsid w:val="00027C60"/>
    <w:rsid w:val="00027D16"/>
    <w:rsid w:val="0003107C"/>
    <w:rsid w:val="000313A8"/>
    <w:rsid w:val="000315AF"/>
    <w:rsid w:val="00032629"/>
    <w:rsid w:val="000328F4"/>
    <w:rsid w:val="00034F26"/>
    <w:rsid w:val="000375F5"/>
    <w:rsid w:val="00040EC9"/>
    <w:rsid w:val="00041283"/>
    <w:rsid w:val="0004246E"/>
    <w:rsid w:val="00043F3C"/>
    <w:rsid w:val="00046979"/>
    <w:rsid w:val="00046C57"/>
    <w:rsid w:val="00047E11"/>
    <w:rsid w:val="00047E2A"/>
    <w:rsid w:val="000507F0"/>
    <w:rsid w:val="00050C37"/>
    <w:rsid w:val="00053BCF"/>
    <w:rsid w:val="00057D99"/>
    <w:rsid w:val="00061B78"/>
    <w:rsid w:val="000623B1"/>
    <w:rsid w:val="0006360B"/>
    <w:rsid w:val="00063EBA"/>
    <w:rsid w:val="00065CA5"/>
    <w:rsid w:val="00066B79"/>
    <w:rsid w:val="000676DE"/>
    <w:rsid w:val="00067924"/>
    <w:rsid w:val="00067E1A"/>
    <w:rsid w:val="00070501"/>
    <w:rsid w:val="00071A01"/>
    <w:rsid w:val="00072140"/>
    <w:rsid w:val="00072A0C"/>
    <w:rsid w:val="00074270"/>
    <w:rsid w:val="000758D3"/>
    <w:rsid w:val="00077846"/>
    <w:rsid w:val="00080130"/>
    <w:rsid w:val="00084BEA"/>
    <w:rsid w:val="00086142"/>
    <w:rsid w:val="000861F6"/>
    <w:rsid w:val="00090E12"/>
    <w:rsid w:val="00091328"/>
    <w:rsid w:val="00091659"/>
    <w:rsid w:val="00092079"/>
    <w:rsid w:val="00094E7D"/>
    <w:rsid w:val="00095158"/>
    <w:rsid w:val="00095658"/>
    <w:rsid w:val="00096078"/>
    <w:rsid w:val="000966CE"/>
    <w:rsid w:val="0009695F"/>
    <w:rsid w:val="00096B46"/>
    <w:rsid w:val="000973F3"/>
    <w:rsid w:val="000976C7"/>
    <w:rsid w:val="00097928"/>
    <w:rsid w:val="000A2270"/>
    <w:rsid w:val="000A27C2"/>
    <w:rsid w:val="000A301F"/>
    <w:rsid w:val="000A4029"/>
    <w:rsid w:val="000A410B"/>
    <w:rsid w:val="000A4D1B"/>
    <w:rsid w:val="000A6313"/>
    <w:rsid w:val="000B0833"/>
    <w:rsid w:val="000B1435"/>
    <w:rsid w:val="000B15E1"/>
    <w:rsid w:val="000B1731"/>
    <w:rsid w:val="000B2392"/>
    <w:rsid w:val="000B2436"/>
    <w:rsid w:val="000B2C67"/>
    <w:rsid w:val="000B3B33"/>
    <w:rsid w:val="000B3F07"/>
    <w:rsid w:val="000B3FEF"/>
    <w:rsid w:val="000B4F80"/>
    <w:rsid w:val="000B69D6"/>
    <w:rsid w:val="000B76F2"/>
    <w:rsid w:val="000B7A83"/>
    <w:rsid w:val="000B7CBE"/>
    <w:rsid w:val="000C0298"/>
    <w:rsid w:val="000C0881"/>
    <w:rsid w:val="000C0C0B"/>
    <w:rsid w:val="000C24B5"/>
    <w:rsid w:val="000C2E74"/>
    <w:rsid w:val="000C31B9"/>
    <w:rsid w:val="000C3692"/>
    <w:rsid w:val="000C4169"/>
    <w:rsid w:val="000C4208"/>
    <w:rsid w:val="000C44B0"/>
    <w:rsid w:val="000C4EEB"/>
    <w:rsid w:val="000C5DB1"/>
    <w:rsid w:val="000C6032"/>
    <w:rsid w:val="000D0039"/>
    <w:rsid w:val="000D1331"/>
    <w:rsid w:val="000D17F1"/>
    <w:rsid w:val="000D1EE0"/>
    <w:rsid w:val="000D20D3"/>
    <w:rsid w:val="000D2813"/>
    <w:rsid w:val="000D3DEE"/>
    <w:rsid w:val="000D419E"/>
    <w:rsid w:val="000E0CC2"/>
    <w:rsid w:val="000E144C"/>
    <w:rsid w:val="000E1E5A"/>
    <w:rsid w:val="000E21DA"/>
    <w:rsid w:val="000E2AFE"/>
    <w:rsid w:val="000E423B"/>
    <w:rsid w:val="000E5657"/>
    <w:rsid w:val="000E6E53"/>
    <w:rsid w:val="000E71F1"/>
    <w:rsid w:val="000F2F31"/>
    <w:rsid w:val="000F3B06"/>
    <w:rsid w:val="000F46A0"/>
    <w:rsid w:val="000F548E"/>
    <w:rsid w:val="000F5BF3"/>
    <w:rsid w:val="000F6E43"/>
    <w:rsid w:val="000F7498"/>
    <w:rsid w:val="00100A62"/>
    <w:rsid w:val="00100E6D"/>
    <w:rsid w:val="00104B51"/>
    <w:rsid w:val="0010523F"/>
    <w:rsid w:val="00105FB9"/>
    <w:rsid w:val="00106D0B"/>
    <w:rsid w:val="00107519"/>
    <w:rsid w:val="001137F0"/>
    <w:rsid w:val="001140FA"/>
    <w:rsid w:val="00114920"/>
    <w:rsid w:val="00114B39"/>
    <w:rsid w:val="00115F54"/>
    <w:rsid w:val="001173FC"/>
    <w:rsid w:val="0012226C"/>
    <w:rsid w:val="0012254E"/>
    <w:rsid w:val="00122D01"/>
    <w:rsid w:val="0012382B"/>
    <w:rsid w:val="001245E0"/>
    <w:rsid w:val="00124A4D"/>
    <w:rsid w:val="00124B3E"/>
    <w:rsid w:val="00125752"/>
    <w:rsid w:val="00126DFD"/>
    <w:rsid w:val="00127275"/>
    <w:rsid w:val="001314A6"/>
    <w:rsid w:val="00133E33"/>
    <w:rsid w:val="0013432A"/>
    <w:rsid w:val="00135096"/>
    <w:rsid w:val="001356F0"/>
    <w:rsid w:val="00136985"/>
    <w:rsid w:val="0013714D"/>
    <w:rsid w:val="00137157"/>
    <w:rsid w:val="001371A5"/>
    <w:rsid w:val="001377D0"/>
    <w:rsid w:val="00140BE3"/>
    <w:rsid w:val="00142F27"/>
    <w:rsid w:val="001436F4"/>
    <w:rsid w:val="0014384B"/>
    <w:rsid w:val="00143A7E"/>
    <w:rsid w:val="00143E8C"/>
    <w:rsid w:val="00144215"/>
    <w:rsid w:val="00144F69"/>
    <w:rsid w:val="001457EF"/>
    <w:rsid w:val="00146E55"/>
    <w:rsid w:val="00147386"/>
    <w:rsid w:val="001473C1"/>
    <w:rsid w:val="00150991"/>
    <w:rsid w:val="00151018"/>
    <w:rsid w:val="0015147E"/>
    <w:rsid w:val="00153222"/>
    <w:rsid w:val="001535E0"/>
    <w:rsid w:val="00157585"/>
    <w:rsid w:val="00161337"/>
    <w:rsid w:val="001621FA"/>
    <w:rsid w:val="001622E0"/>
    <w:rsid w:val="00162480"/>
    <w:rsid w:val="0016305D"/>
    <w:rsid w:val="00165CF9"/>
    <w:rsid w:val="00167233"/>
    <w:rsid w:val="00167F39"/>
    <w:rsid w:val="00171700"/>
    <w:rsid w:val="001724A1"/>
    <w:rsid w:val="00172535"/>
    <w:rsid w:val="00172869"/>
    <w:rsid w:val="0017312D"/>
    <w:rsid w:val="00173D1F"/>
    <w:rsid w:val="0017422F"/>
    <w:rsid w:val="001743C0"/>
    <w:rsid w:val="00175930"/>
    <w:rsid w:val="0017636B"/>
    <w:rsid w:val="001773F4"/>
    <w:rsid w:val="001776B2"/>
    <w:rsid w:val="0018067E"/>
    <w:rsid w:val="00181A11"/>
    <w:rsid w:val="00183608"/>
    <w:rsid w:val="001863A1"/>
    <w:rsid w:val="00186A94"/>
    <w:rsid w:val="001904EF"/>
    <w:rsid w:val="00190D9F"/>
    <w:rsid w:val="00190E83"/>
    <w:rsid w:val="0019145C"/>
    <w:rsid w:val="00192180"/>
    <w:rsid w:val="00192C9C"/>
    <w:rsid w:val="00192F26"/>
    <w:rsid w:val="0019323E"/>
    <w:rsid w:val="001942BB"/>
    <w:rsid w:val="00195990"/>
    <w:rsid w:val="00195F00"/>
    <w:rsid w:val="00196350"/>
    <w:rsid w:val="00197CB6"/>
    <w:rsid w:val="001A0750"/>
    <w:rsid w:val="001A089A"/>
    <w:rsid w:val="001A1C9D"/>
    <w:rsid w:val="001A24DB"/>
    <w:rsid w:val="001A2AAB"/>
    <w:rsid w:val="001A2D38"/>
    <w:rsid w:val="001A3B87"/>
    <w:rsid w:val="001A4456"/>
    <w:rsid w:val="001A468A"/>
    <w:rsid w:val="001A49C6"/>
    <w:rsid w:val="001B27C2"/>
    <w:rsid w:val="001B2DF7"/>
    <w:rsid w:val="001B38FC"/>
    <w:rsid w:val="001B3A25"/>
    <w:rsid w:val="001B41DF"/>
    <w:rsid w:val="001B59E2"/>
    <w:rsid w:val="001B6A91"/>
    <w:rsid w:val="001C2115"/>
    <w:rsid w:val="001C26EC"/>
    <w:rsid w:val="001C30E3"/>
    <w:rsid w:val="001C4098"/>
    <w:rsid w:val="001C574F"/>
    <w:rsid w:val="001C5DC3"/>
    <w:rsid w:val="001C6568"/>
    <w:rsid w:val="001C6A1E"/>
    <w:rsid w:val="001C6DFE"/>
    <w:rsid w:val="001C6FDD"/>
    <w:rsid w:val="001C765B"/>
    <w:rsid w:val="001C7889"/>
    <w:rsid w:val="001D09A9"/>
    <w:rsid w:val="001D16E9"/>
    <w:rsid w:val="001D1CF2"/>
    <w:rsid w:val="001D2AEC"/>
    <w:rsid w:val="001D4BC6"/>
    <w:rsid w:val="001D6E57"/>
    <w:rsid w:val="001D73F8"/>
    <w:rsid w:val="001D7A4E"/>
    <w:rsid w:val="001D7DCD"/>
    <w:rsid w:val="001E0868"/>
    <w:rsid w:val="001E0EBF"/>
    <w:rsid w:val="001E14E2"/>
    <w:rsid w:val="001E1DB0"/>
    <w:rsid w:val="001E222A"/>
    <w:rsid w:val="001E32A3"/>
    <w:rsid w:val="001E5ECD"/>
    <w:rsid w:val="001E61E8"/>
    <w:rsid w:val="001E6CDA"/>
    <w:rsid w:val="001E70B0"/>
    <w:rsid w:val="001F004B"/>
    <w:rsid w:val="001F0387"/>
    <w:rsid w:val="001F19FC"/>
    <w:rsid w:val="001F273D"/>
    <w:rsid w:val="001F2B82"/>
    <w:rsid w:val="001F2C1C"/>
    <w:rsid w:val="001F2CAF"/>
    <w:rsid w:val="001F33B9"/>
    <w:rsid w:val="001F5970"/>
    <w:rsid w:val="0020251F"/>
    <w:rsid w:val="00202B7C"/>
    <w:rsid w:val="00203874"/>
    <w:rsid w:val="00203CB6"/>
    <w:rsid w:val="00204DC4"/>
    <w:rsid w:val="002056D9"/>
    <w:rsid w:val="00205D45"/>
    <w:rsid w:val="00207F45"/>
    <w:rsid w:val="00210374"/>
    <w:rsid w:val="0021192B"/>
    <w:rsid w:val="00211BA3"/>
    <w:rsid w:val="00213668"/>
    <w:rsid w:val="00214873"/>
    <w:rsid w:val="00214FA1"/>
    <w:rsid w:val="00215CCD"/>
    <w:rsid w:val="00216590"/>
    <w:rsid w:val="0021680E"/>
    <w:rsid w:val="00216DDF"/>
    <w:rsid w:val="00217FD7"/>
    <w:rsid w:val="00220711"/>
    <w:rsid w:val="00220811"/>
    <w:rsid w:val="00221BC0"/>
    <w:rsid w:val="00222888"/>
    <w:rsid w:val="00223510"/>
    <w:rsid w:val="00223539"/>
    <w:rsid w:val="0022378E"/>
    <w:rsid w:val="0022746A"/>
    <w:rsid w:val="00227980"/>
    <w:rsid w:val="00227D02"/>
    <w:rsid w:val="00231626"/>
    <w:rsid w:val="002316DA"/>
    <w:rsid w:val="00231CDA"/>
    <w:rsid w:val="00232F62"/>
    <w:rsid w:val="00234051"/>
    <w:rsid w:val="00235924"/>
    <w:rsid w:val="002368CF"/>
    <w:rsid w:val="00236D80"/>
    <w:rsid w:val="0024152E"/>
    <w:rsid w:val="00241D28"/>
    <w:rsid w:val="002423F8"/>
    <w:rsid w:val="00244434"/>
    <w:rsid w:val="002454A0"/>
    <w:rsid w:val="00245667"/>
    <w:rsid w:val="00250F48"/>
    <w:rsid w:val="002525DE"/>
    <w:rsid w:val="00253CF1"/>
    <w:rsid w:val="00254574"/>
    <w:rsid w:val="00254607"/>
    <w:rsid w:val="00254618"/>
    <w:rsid w:val="002551BB"/>
    <w:rsid w:val="002570B1"/>
    <w:rsid w:val="00260C43"/>
    <w:rsid w:val="00262899"/>
    <w:rsid w:val="00262B49"/>
    <w:rsid w:val="00263154"/>
    <w:rsid w:val="0027200F"/>
    <w:rsid w:val="00274CEA"/>
    <w:rsid w:val="0027577A"/>
    <w:rsid w:val="00277962"/>
    <w:rsid w:val="002810A9"/>
    <w:rsid w:val="00281D26"/>
    <w:rsid w:val="0028223D"/>
    <w:rsid w:val="0028275D"/>
    <w:rsid w:val="002840E3"/>
    <w:rsid w:val="0028471B"/>
    <w:rsid w:val="00284E28"/>
    <w:rsid w:val="00286078"/>
    <w:rsid w:val="00286456"/>
    <w:rsid w:val="0028653C"/>
    <w:rsid w:val="00290865"/>
    <w:rsid w:val="00290E75"/>
    <w:rsid w:val="0029175E"/>
    <w:rsid w:val="00291D82"/>
    <w:rsid w:val="00291E9E"/>
    <w:rsid w:val="00291F06"/>
    <w:rsid w:val="0029242C"/>
    <w:rsid w:val="002924DD"/>
    <w:rsid w:val="00292FA3"/>
    <w:rsid w:val="002935C5"/>
    <w:rsid w:val="002936BC"/>
    <w:rsid w:val="00293A26"/>
    <w:rsid w:val="00293EC2"/>
    <w:rsid w:val="002944E6"/>
    <w:rsid w:val="00294BA6"/>
    <w:rsid w:val="00296769"/>
    <w:rsid w:val="00296F61"/>
    <w:rsid w:val="00297273"/>
    <w:rsid w:val="002A0270"/>
    <w:rsid w:val="002A122F"/>
    <w:rsid w:val="002A5C49"/>
    <w:rsid w:val="002B0010"/>
    <w:rsid w:val="002B06C1"/>
    <w:rsid w:val="002B0B74"/>
    <w:rsid w:val="002B1182"/>
    <w:rsid w:val="002B1768"/>
    <w:rsid w:val="002B1CE8"/>
    <w:rsid w:val="002B3288"/>
    <w:rsid w:val="002B3543"/>
    <w:rsid w:val="002B395C"/>
    <w:rsid w:val="002B3A4C"/>
    <w:rsid w:val="002B4150"/>
    <w:rsid w:val="002B4625"/>
    <w:rsid w:val="002B4662"/>
    <w:rsid w:val="002B4F16"/>
    <w:rsid w:val="002B561B"/>
    <w:rsid w:val="002B5A47"/>
    <w:rsid w:val="002B6A58"/>
    <w:rsid w:val="002C0C73"/>
    <w:rsid w:val="002C2983"/>
    <w:rsid w:val="002C3232"/>
    <w:rsid w:val="002C4607"/>
    <w:rsid w:val="002C48D4"/>
    <w:rsid w:val="002C5151"/>
    <w:rsid w:val="002C54A4"/>
    <w:rsid w:val="002C5504"/>
    <w:rsid w:val="002C6FA8"/>
    <w:rsid w:val="002C7959"/>
    <w:rsid w:val="002D0373"/>
    <w:rsid w:val="002D1FC1"/>
    <w:rsid w:val="002D243A"/>
    <w:rsid w:val="002D25F2"/>
    <w:rsid w:val="002D2857"/>
    <w:rsid w:val="002D39C3"/>
    <w:rsid w:val="002D3AC7"/>
    <w:rsid w:val="002D3C38"/>
    <w:rsid w:val="002D5864"/>
    <w:rsid w:val="002D6537"/>
    <w:rsid w:val="002D66AA"/>
    <w:rsid w:val="002D6DA0"/>
    <w:rsid w:val="002E0C30"/>
    <w:rsid w:val="002E1079"/>
    <w:rsid w:val="002E1CAA"/>
    <w:rsid w:val="002E2B7C"/>
    <w:rsid w:val="002E2C88"/>
    <w:rsid w:val="002E4130"/>
    <w:rsid w:val="002F047A"/>
    <w:rsid w:val="002F1538"/>
    <w:rsid w:val="002F168F"/>
    <w:rsid w:val="002F2503"/>
    <w:rsid w:val="002F2E48"/>
    <w:rsid w:val="002F3959"/>
    <w:rsid w:val="002F3E55"/>
    <w:rsid w:val="002F6FF6"/>
    <w:rsid w:val="002F74DF"/>
    <w:rsid w:val="002F7F66"/>
    <w:rsid w:val="00301953"/>
    <w:rsid w:val="0030257A"/>
    <w:rsid w:val="00302E35"/>
    <w:rsid w:val="0030347F"/>
    <w:rsid w:val="00303E02"/>
    <w:rsid w:val="00305644"/>
    <w:rsid w:val="00311880"/>
    <w:rsid w:val="003123F7"/>
    <w:rsid w:val="00312EA8"/>
    <w:rsid w:val="0031373F"/>
    <w:rsid w:val="00313784"/>
    <w:rsid w:val="00315083"/>
    <w:rsid w:val="003154E0"/>
    <w:rsid w:val="0031585D"/>
    <w:rsid w:val="00316221"/>
    <w:rsid w:val="00316C59"/>
    <w:rsid w:val="003222D7"/>
    <w:rsid w:val="003237BF"/>
    <w:rsid w:val="003240E3"/>
    <w:rsid w:val="00326040"/>
    <w:rsid w:val="00326095"/>
    <w:rsid w:val="00327251"/>
    <w:rsid w:val="003272BD"/>
    <w:rsid w:val="00327C08"/>
    <w:rsid w:val="00330387"/>
    <w:rsid w:val="0033063C"/>
    <w:rsid w:val="003319B7"/>
    <w:rsid w:val="00333017"/>
    <w:rsid w:val="003335AB"/>
    <w:rsid w:val="003345D5"/>
    <w:rsid w:val="00336547"/>
    <w:rsid w:val="00336DC4"/>
    <w:rsid w:val="003421A4"/>
    <w:rsid w:val="003429C0"/>
    <w:rsid w:val="00344571"/>
    <w:rsid w:val="003453B1"/>
    <w:rsid w:val="00345BAF"/>
    <w:rsid w:val="00346552"/>
    <w:rsid w:val="00347B08"/>
    <w:rsid w:val="003518A8"/>
    <w:rsid w:val="003519A9"/>
    <w:rsid w:val="00351A0F"/>
    <w:rsid w:val="0035230B"/>
    <w:rsid w:val="003530DC"/>
    <w:rsid w:val="00354260"/>
    <w:rsid w:val="003554DE"/>
    <w:rsid w:val="00355F62"/>
    <w:rsid w:val="00356627"/>
    <w:rsid w:val="0035793F"/>
    <w:rsid w:val="00360750"/>
    <w:rsid w:val="00360910"/>
    <w:rsid w:val="00360AAD"/>
    <w:rsid w:val="00361C0F"/>
    <w:rsid w:val="0036272A"/>
    <w:rsid w:val="003636EE"/>
    <w:rsid w:val="003642D7"/>
    <w:rsid w:val="003667E8"/>
    <w:rsid w:val="00373A53"/>
    <w:rsid w:val="00373BE6"/>
    <w:rsid w:val="00373D11"/>
    <w:rsid w:val="00374825"/>
    <w:rsid w:val="00374D42"/>
    <w:rsid w:val="003756DA"/>
    <w:rsid w:val="00375874"/>
    <w:rsid w:val="00375DE4"/>
    <w:rsid w:val="003763DA"/>
    <w:rsid w:val="00376E6B"/>
    <w:rsid w:val="00377002"/>
    <w:rsid w:val="00380A95"/>
    <w:rsid w:val="00380F5C"/>
    <w:rsid w:val="003814D3"/>
    <w:rsid w:val="00382763"/>
    <w:rsid w:val="003827AE"/>
    <w:rsid w:val="00382F24"/>
    <w:rsid w:val="00383235"/>
    <w:rsid w:val="003846FE"/>
    <w:rsid w:val="0038481E"/>
    <w:rsid w:val="00386F0F"/>
    <w:rsid w:val="00390CE9"/>
    <w:rsid w:val="00392161"/>
    <w:rsid w:val="00392241"/>
    <w:rsid w:val="00392320"/>
    <w:rsid w:val="00392C3F"/>
    <w:rsid w:val="00394012"/>
    <w:rsid w:val="003946F4"/>
    <w:rsid w:val="0039502F"/>
    <w:rsid w:val="00396D1A"/>
    <w:rsid w:val="0039751B"/>
    <w:rsid w:val="003A01B8"/>
    <w:rsid w:val="003A0C07"/>
    <w:rsid w:val="003A139A"/>
    <w:rsid w:val="003A3BFD"/>
    <w:rsid w:val="003A4605"/>
    <w:rsid w:val="003A56FA"/>
    <w:rsid w:val="003A59CD"/>
    <w:rsid w:val="003A631A"/>
    <w:rsid w:val="003A6A53"/>
    <w:rsid w:val="003A7B9A"/>
    <w:rsid w:val="003B1181"/>
    <w:rsid w:val="003B1AC6"/>
    <w:rsid w:val="003B1CF9"/>
    <w:rsid w:val="003B3609"/>
    <w:rsid w:val="003B3B57"/>
    <w:rsid w:val="003B4462"/>
    <w:rsid w:val="003B6364"/>
    <w:rsid w:val="003B6648"/>
    <w:rsid w:val="003C0058"/>
    <w:rsid w:val="003C110A"/>
    <w:rsid w:val="003C2063"/>
    <w:rsid w:val="003C3933"/>
    <w:rsid w:val="003C5902"/>
    <w:rsid w:val="003C6193"/>
    <w:rsid w:val="003C664A"/>
    <w:rsid w:val="003C6D30"/>
    <w:rsid w:val="003C6ED2"/>
    <w:rsid w:val="003C7373"/>
    <w:rsid w:val="003C7684"/>
    <w:rsid w:val="003D0F99"/>
    <w:rsid w:val="003D234D"/>
    <w:rsid w:val="003D3BE6"/>
    <w:rsid w:val="003D40D9"/>
    <w:rsid w:val="003D422C"/>
    <w:rsid w:val="003D4627"/>
    <w:rsid w:val="003D493B"/>
    <w:rsid w:val="003D7B00"/>
    <w:rsid w:val="003E0DDA"/>
    <w:rsid w:val="003E2627"/>
    <w:rsid w:val="003E2844"/>
    <w:rsid w:val="003E2B9D"/>
    <w:rsid w:val="003E46D3"/>
    <w:rsid w:val="003E5A37"/>
    <w:rsid w:val="003E5A58"/>
    <w:rsid w:val="003E5C42"/>
    <w:rsid w:val="003E61C7"/>
    <w:rsid w:val="003E687B"/>
    <w:rsid w:val="003F0A4A"/>
    <w:rsid w:val="003F2377"/>
    <w:rsid w:val="003F3D0C"/>
    <w:rsid w:val="003F4F08"/>
    <w:rsid w:val="003F764C"/>
    <w:rsid w:val="00400500"/>
    <w:rsid w:val="00400A45"/>
    <w:rsid w:val="0040274D"/>
    <w:rsid w:val="00403656"/>
    <w:rsid w:val="0040367E"/>
    <w:rsid w:val="00403988"/>
    <w:rsid w:val="00403E7F"/>
    <w:rsid w:val="00403FCC"/>
    <w:rsid w:val="00404D2B"/>
    <w:rsid w:val="00404DA6"/>
    <w:rsid w:val="00406188"/>
    <w:rsid w:val="0040769C"/>
    <w:rsid w:val="00410E48"/>
    <w:rsid w:val="004111E1"/>
    <w:rsid w:val="00411B5B"/>
    <w:rsid w:val="00412939"/>
    <w:rsid w:val="0041350A"/>
    <w:rsid w:val="00413A5D"/>
    <w:rsid w:val="00413FB8"/>
    <w:rsid w:val="00414564"/>
    <w:rsid w:val="00414969"/>
    <w:rsid w:val="00415337"/>
    <w:rsid w:val="0041637F"/>
    <w:rsid w:val="0041691A"/>
    <w:rsid w:val="00417725"/>
    <w:rsid w:val="00420671"/>
    <w:rsid w:val="00424B76"/>
    <w:rsid w:val="00424D2D"/>
    <w:rsid w:val="00425A3D"/>
    <w:rsid w:val="00425B3C"/>
    <w:rsid w:val="00425F74"/>
    <w:rsid w:val="00427474"/>
    <w:rsid w:val="00430AE9"/>
    <w:rsid w:val="00430BCD"/>
    <w:rsid w:val="004319A4"/>
    <w:rsid w:val="00434527"/>
    <w:rsid w:val="00434987"/>
    <w:rsid w:val="00436D3C"/>
    <w:rsid w:val="00442B47"/>
    <w:rsid w:val="00442B83"/>
    <w:rsid w:val="00444605"/>
    <w:rsid w:val="00444EC4"/>
    <w:rsid w:val="0044620F"/>
    <w:rsid w:val="00446B27"/>
    <w:rsid w:val="00446DF1"/>
    <w:rsid w:val="004501EB"/>
    <w:rsid w:val="00451DCB"/>
    <w:rsid w:val="00452A66"/>
    <w:rsid w:val="00452D0B"/>
    <w:rsid w:val="004530E4"/>
    <w:rsid w:val="00454350"/>
    <w:rsid w:val="00455226"/>
    <w:rsid w:val="00456483"/>
    <w:rsid w:val="00457B29"/>
    <w:rsid w:val="00460CBC"/>
    <w:rsid w:val="00461EBC"/>
    <w:rsid w:val="0046283C"/>
    <w:rsid w:val="00462B3F"/>
    <w:rsid w:val="00465C39"/>
    <w:rsid w:val="00465EF4"/>
    <w:rsid w:val="00470546"/>
    <w:rsid w:val="0047194E"/>
    <w:rsid w:val="00473718"/>
    <w:rsid w:val="00473AF9"/>
    <w:rsid w:val="00473DA1"/>
    <w:rsid w:val="00474CEE"/>
    <w:rsid w:val="00474E37"/>
    <w:rsid w:val="00475120"/>
    <w:rsid w:val="0047540E"/>
    <w:rsid w:val="004767AB"/>
    <w:rsid w:val="0047745A"/>
    <w:rsid w:val="00480DF2"/>
    <w:rsid w:val="00481E62"/>
    <w:rsid w:val="00484B6B"/>
    <w:rsid w:val="00485180"/>
    <w:rsid w:val="00486A03"/>
    <w:rsid w:val="0048779C"/>
    <w:rsid w:val="00491D3E"/>
    <w:rsid w:val="0049372C"/>
    <w:rsid w:val="004940F7"/>
    <w:rsid w:val="00494FE7"/>
    <w:rsid w:val="0049598A"/>
    <w:rsid w:val="0049648C"/>
    <w:rsid w:val="00496A53"/>
    <w:rsid w:val="00496FEA"/>
    <w:rsid w:val="004975B8"/>
    <w:rsid w:val="00497B0B"/>
    <w:rsid w:val="00497DE8"/>
    <w:rsid w:val="004A0D8D"/>
    <w:rsid w:val="004A330F"/>
    <w:rsid w:val="004A3B98"/>
    <w:rsid w:val="004A454B"/>
    <w:rsid w:val="004A4F1E"/>
    <w:rsid w:val="004A4FCA"/>
    <w:rsid w:val="004A5027"/>
    <w:rsid w:val="004A5AFA"/>
    <w:rsid w:val="004A608F"/>
    <w:rsid w:val="004A612B"/>
    <w:rsid w:val="004B0E15"/>
    <w:rsid w:val="004B106B"/>
    <w:rsid w:val="004B16F1"/>
    <w:rsid w:val="004B1D9C"/>
    <w:rsid w:val="004B23D8"/>
    <w:rsid w:val="004B3EBD"/>
    <w:rsid w:val="004B42B2"/>
    <w:rsid w:val="004B4400"/>
    <w:rsid w:val="004B69BB"/>
    <w:rsid w:val="004B6E55"/>
    <w:rsid w:val="004B7A7E"/>
    <w:rsid w:val="004C0498"/>
    <w:rsid w:val="004C3532"/>
    <w:rsid w:val="004C3659"/>
    <w:rsid w:val="004C45B4"/>
    <w:rsid w:val="004C478D"/>
    <w:rsid w:val="004C556B"/>
    <w:rsid w:val="004C59F9"/>
    <w:rsid w:val="004C62C8"/>
    <w:rsid w:val="004C6995"/>
    <w:rsid w:val="004D2683"/>
    <w:rsid w:val="004D2BA4"/>
    <w:rsid w:val="004D2EDA"/>
    <w:rsid w:val="004D353D"/>
    <w:rsid w:val="004D4B8A"/>
    <w:rsid w:val="004D4FC9"/>
    <w:rsid w:val="004D54CB"/>
    <w:rsid w:val="004D58DF"/>
    <w:rsid w:val="004D61D5"/>
    <w:rsid w:val="004D70B1"/>
    <w:rsid w:val="004D7E1D"/>
    <w:rsid w:val="004D7ED5"/>
    <w:rsid w:val="004E0019"/>
    <w:rsid w:val="004E18FD"/>
    <w:rsid w:val="004E2BBB"/>
    <w:rsid w:val="004E4EEB"/>
    <w:rsid w:val="004E5447"/>
    <w:rsid w:val="004E5542"/>
    <w:rsid w:val="004F1786"/>
    <w:rsid w:val="004F3A6F"/>
    <w:rsid w:val="004F3A98"/>
    <w:rsid w:val="004F3D6B"/>
    <w:rsid w:val="004F4068"/>
    <w:rsid w:val="004F42C2"/>
    <w:rsid w:val="004F790E"/>
    <w:rsid w:val="0050015B"/>
    <w:rsid w:val="0050122D"/>
    <w:rsid w:val="005012DC"/>
    <w:rsid w:val="005037D3"/>
    <w:rsid w:val="005066AD"/>
    <w:rsid w:val="005077BA"/>
    <w:rsid w:val="00507C74"/>
    <w:rsid w:val="00507FD8"/>
    <w:rsid w:val="005100DD"/>
    <w:rsid w:val="00510442"/>
    <w:rsid w:val="00511073"/>
    <w:rsid w:val="00511CBB"/>
    <w:rsid w:val="00512DCA"/>
    <w:rsid w:val="00512F21"/>
    <w:rsid w:val="005135C3"/>
    <w:rsid w:val="00513DE8"/>
    <w:rsid w:val="0051725D"/>
    <w:rsid w:val="00517DA3"/>
    <w:rsid w:val="00521AED"/>
    <w:rsid w:val="00525752"/>
    <w:rsid w:val="00526437"/>
    <w:rsid w:val="005273C5"/>
    <w:rsid w:val="0053006F"/>
    <w:rsid w:val="00530336"/>
    <w:rsid w:val="00532881"/>
    <w:rsid w:val="0053375B"/>
    <w:rsid w:val="00534AF9"/>
    <w:rsid w:val="00540303"/>
    <w:rsid w:val="00540A62"/>
    <w:rsid w:val="00540D8B"/>
    <w:rsid w:val="00542639"/>
    <w:rsid w:val="00542C02"/>
    <w:rsid w:val="005433FD"/>
    <w:rsid w:val="00547C7F"/>
    <w:rsid w:val="005501E9"/>
    <w:rsid w:val="00550C46"/>
    <w:rsid w:val="005528A9"/>
    <w:rsid w:val="00552F97"/>
    <w:rsid w:val="00555EA1"/>
    <w:rsid w:val="00556ABA"/>
    <w:rsid w:val="00557733"/>
    <w:rsid w:val="00560A84"/>
    <w:rsid w:val="00561532"/>
    <w:rsid w:val="00563462"/>
    <w:rsid w:val="00563F88"/>
    <w:rsid w:val="00564217"/>
    <w:rsid w:val="00564C1F"/>
    <w:rsid w:val="005652CC"/>
    <w:rsid w:val="00566124"/>
    <w:rsid w:val="00566C9A"/>
    <w:rsid w:val="00567D72"/>
    <w:rsid w:val="00571601"/>
    <w:rsid w:val="0057286B"/>
    <w:rsid w:val="00574234"/>
    <w:rsid w:val="005743FF"/>
    <w:rsid w:val="00574C11"/>
    <w:rsid w:val="00575173"/>
    <w:rsid w:val="00575846"/>
    <w:rsid w:val="005763A5"/>
    <w:rsid w:val="0058052D"/>
    <w:rsid w:val="00582408"/>
    <w:rsid w:val="00582794"/>
    <w:rsid w:val="00582AA7"/>
    <w:rsid w:val="00583070"/>
    <w:rsid w:val="00584FD0"/>
    <w:rsid w:val="00585AB7"/>
    <w:rsid w:val="00586121"/>
    <w:rsid w:val="00591160"/>
    <w:rsid w:val="005917B6"/>
    <w:rsid w:val="00592306"/>
    <w:rsid w:val="005923FA"/>
    <w:rsid w:val="00592C7A"/>
    <w:rsid w:val="005952C5"/>
    <w:rsid w:val="00596987"/>
    <w:rsid w:val="00597459"/>
    <w:rsid w:val="00597557"/>
    <w:rsid w:val="005A1164"/>
    <w:rsid w:val="005A276E"/>
    <w:rsid w:val="005A28F1"/>
    <w:rsid w:val="005A3AEC"/>
    <w:rsid w:val="005A468F"/>
    <w:rsid w:val="005A5083"/>
    <w:rsid w:val="005A5D08"/>
    <w:rsid w:val="005A6E1C"/>
    <w:rsid w:val="005A6ED3"/>
    <w:rsid w:val="005B1321"/>
    <w:rsid w:val="005B1571"/>
    <w:rsid w:val="005B1946"/>
    <w:rsid w:val="005B3118"/>
    <w:rsid w:val="005B3AC7"/>
    <w:rsid w:val="005B6BD0"/>
    <w:rsid w:val="005B6CD5"/>
    <w:rsid w:val="005B756E"/>
    <w:rsid w:val="005C17F1"/>
    <w:rsid w:val="005C322A"/>
    <w:rsid w:val="005C3F5E"/>
    <w:rsid w:val="005C5320"/>
    <w:rsid w:val="005C61E6"/>
    <w:rsid w:val="005C7713"/>
    <w:rsid w:val="005D082B"/>
    <w:rsid w:val="005D1E4E"/>
    <w:rsid w:val="005D3B4C"/>
    <w:rsid w:val="005D4A9C"/>
    <w:rsid w:val="005D4D52"/>
    <w:rsid w:val="005D5C88"/>
    <w:rsid w:val="005D7C1C"/>
    <w:rsid w:val="005D7D3B"/>
    <w:rsid w:val="005E07E6"/>
    <w:rsid w:val="005E1656"/>
    <w:rsid w:val="005E1940"/>
    <w:rsid w:val="005E264B"/>
    <w:rsid w:val="005E2B2E"/>
    <w:rsid w:val="005E3196"/>
    <w:rsid w:val="005E34EB"/>
    <w:rsid w:val="005E413A"/>
    <w:rsid w:val="005E438C"/>
    <w:rsid w:val="005E455B"/>
    <w:rsid w:val="005E4710"/>
    <w:rsid w:val="005E53A4"/>
    <w:rsid w:val="005E7C79"/>
    <w:rsid w:val="005F0D32"/>
    <w:rsid w:val="005F1291"/>
    <w:rsid w:val="005F1D73"/>
    <w:rsid w:val="005F47FC"/>
    <w:rsid w:val="005F4DA2"/>
    <w:rsid w:val="005F52F2"/>
    <w:rsid w:val="005F6404"/>
    <w:rsid w:val="005F6689"/>
    <w:rsid w:val="005F6D95"/>
    <w:rsid w:val="005F7849"/>
    <w:rsid w:val="006013CB"/>
    <w:rsid w:val="00604990"/>
    <w:rsid w:val="00606A3F"/>
    <w:rsid w:val="00607074"/>
    <w:rsid w:val="0060787E"/>
    <w:rsid w:val="006079DD"/>
    <w:rsid w:val="00607FDE"/>
    <w:rsid w:val="00611BDC"/>
    <w:rsid w:val="00611DA0"/>
    <w:rsid w:val="00612027"/>
    <w:rsid w:val="00612232"/>
    <w:rsid w:val="00612814"/>
    <w:rsid w:val="00614AD9"/>
    <w:rsid w:val="00614C8B"/>
    <w:rsid w:val="006201CA"/>
    <w:rsid w:val="00622CEE"/>
    <w:rsid w:val="00623B37"/>
    <w:rsid w:val="00623BF0"/>
    <w:rsid w:val="00626798"/>
    <w:rsid w:val="00626C0C"/>
    <w:rsid w:val="00626E0C"/>
    <w:rsid w:val="00626F09"/>
    <w:rsid w:val="006271AE"/>
    <w:rsid w:val="00627413"/>
    <w:rsid w:val="00627BEC"/>
    <w:rsid w:val="006318B9"/>
    <w:rsid w:val="00634748"/>
    <w:rsid w:val="00634903"/>
    <w:rsid w:val="006349F0"/>
    <w:rsid w:val="006357DD"/>
    <w:rsid w:val="006366DB"/>
    <w:rsid w:val="0063685D"/>
    <w:rsid w:val="00637F60"/>
    <w:rsid w:val="0064088F"/>
    <w:rsid w:val="00643480"/>
    <w:rsid w:val="00644687"/>
    <w:rsid w:val="00653DE2"/>
    <w:rsid w:val="00653F2A"/>
    <w:rsid w:val="00654298"/>
    <w:rsid w:val="006547AF"/>
    <w:rsid w:val="006547B7"/>
    <w:rsid w:val="006550D5"/>
    <w:rsid w:val="006552F2"/>
    <w:rsid w:val="00655FB3"/>
    <w:rsid w:val="006572B7"/>
    <w:rsid w:val="00657BA3"/>
    <w:rsid w:val="00660534"/>
    <w:rsid w:val="00661217"/>
    <w:rsid w:val="00663ADC"/>
    <w:rsid w:val="00663C22"/>
    <w:rsid w:val="00663FFD"/>
    <w:rsid w:val="006652CD"/>
    <w:rsid w:val="00665EAE"/>
    <w:rsid w:val="006671EB"/>
    <w:rsid w:val="006708DA"/>
    <w:rsid w:val="00671666"/>
    <w:rsid w:val="006728AF"/>
    <w:rsid w:val="00672EDF"/>
    <w:rsid w:val="006742B8"/>
    <w:rsid w:val="00675014"/>
    <w:rsid w:val="0067744F"/>
    <w:rsid w:val="00677561"/>
    <w:rsid w:val="0068059D"/>
    <w:rsid w:val="00680A95"/>
    <w:rsid w:val="00680C2E"/>
    <w:rsid w:val="00681193"/>
    <w:rsid w:val="0068134B"/>
    <w:rsid w:val="006829B6"/>
    <w:rsid w:val="006835CB"/>
    <w:rsid w:val="006838B6"/>
    <w:rsid w:val="006840BF"/>
    <w:rsid w:val="00686AE7"/>
    <w:rsid w:val="0068783D"/>
    <w:rsid w:val="00687A9E"/>
    <w:rsid w:val="00687B03"/>
    <w:rsid w:val="006914DF"/>
    <w:rsid w:val="006917DB"/>
    <w:rsid w:val="00693EEB"/>
    <w:rsid w:val="00693F02"/>
    <w:rsid w:val="0069500D"/>
    <w:rsid w:val="0069735F"/>
    <w:rsid w:val="006A0798"/>
    <w:rsid w:val="006A09CD"/>
    <w:rsid w:val="006A27E8"/>
    <w:rsid w:val="006A35D7"/>
    <w:rsid w:val="006A3B20"/>
    <w:rsid w:val="006A3DC3"/>
    <w:rsid w:val="006A633D"/>
    <w:rsid w:val="006A7CA2"/>
    <w:rsid w:val="006B153D"/>
    <w:rsid w:val="006B1A72"/>
    <w:rsid w:val="006B2448"/>
    <w:rsid w:val="006B2A68"/>
    <w:rsid w:val="006B2D3F"/>
    <w:rsid w:val="006B35DD"/>
    <w:rsid w:val="006B5F08"/>
    <w:rsid w:val="006B75EB"/>
    <w:rsid w:val="006B7C01"/>
    <w:rsid w:val="006C1089"/>
    <w:rsid w:val="006C5CB5"/>
    <w:rsid w:val="006C79B7"/>
    <w:rsid w:val="006D0C01"/>
    <w:rsid w:val="006D30EB"/>
    <w:rsid w:val="006D3B5A"/>
    <w:rsid w:val="006D3D33"/>
    <w:rsid w:val="006D4C31"/>
    <w:rsid w:val="006D6086"/>
    <w:rsid w:val="006E0A7D"/>
    <w:rsid w:val="006E2547"/>
    <w:rsid w:val="006E4052"/>
    <w:rsid w:val="006E43F4"/>
    <w:rsid w:val="006E7771"/>
    <w:rsid w:val="006F105F"/>
    <w:rsid w:val="006F132B"/>
    <w:rsid w:val="006F1B11"/>
    <w:rsid w:val="006F2854"/>
    <w:rsid w:val="006F2B55"/>
    <w:rsid w:val="006F3630"/>
    <w:rsid w:val="006F568B"/>
    <w:rsid w:val="006F59B1"/>
    <w:rsid w:val="006F657F"/>
    <w:rsid w:val="007000A9"/>
    <w:rsid w:val="0070237C"/>
    <w:rsid w:val="0070346D"/>
    <w:rsid w:val="00703B0D"/>
    <w:rsid w:val="007040E5"/>
    <w:rsid w:val="00707D16"/>
    <w:rsid w:val="007132EF"/>
    <w:rsid w:val="00713B1F"/>
    <w:rsid w:val="007145F2"/>
    <w:rsid w:val="00714E88"/>
    <w:rsid w:val="00714F8B"/>
    <w:rsid w:val="00715745"/>
    <w:rsid w:val="007162D6"/>
    <w:rsid w:val="00716663"/>
    <w:rsid w:val="0071684E"/>
    <w:rsid w:val="0071718F"/>
    <w:rsid w:val="007175D9"/>
    <w:rsid w:val="00720372"/>
    <w:rsid w:val="0072061C"/>
    <w:rsid w:val="0072111F"/>
    <w:rsid w:val="00721B3A"/>
    <w:rsid w:val="00721B50"/>
    <w:rsid w:val="00722CBD"/>
    <w:rsid w:val="00723295"/>
    <w:rsid w:val="00723C19"/>
    <w:rsid w:val="00723C40"/>
    <w:rsid w:val="007256D8"/>
    <w:rsid w:val="00726008"/>
    <w:rsid w:val="00726C98"/>
    <w:rsid w:val="00726CFF"/>
    <w:rsid w:val="00727378"/>
    <w:rsid w:val="00727609"/>
    <w:rsid w:val="0072775E"/>
    <w:rsid w:val="00730435"/>
    <w:rsid w:val="00730D8F"/>
    <w:rsid w:val="00733E85"/>
    <w:rsid w:val="00735F20"/>
    <w:rsid w:val="007400C5"/>
    <w:rsid w:val="007400D7"/>
    <w:rsid w:val="007416AC"/>
    <w:rsid w:val="00742374"/>
    <w:rsid w:val="007449A1"/>
    <w:rsid w:val="00746166"/>
    <w:rsid w:val="00746CEC"/>
    <w:rsid w:val="00746D18"/>
    <w:rsid w:val="0075023E"/>
    <w:rsid w:val="00750F43"/>
    <w:rsid w:val="007518F4"/>
    <w:rsid w:val="00752347"/>
    <w:rsid w:val="00752472"/>
    <w:rsid w:val="00752734"/>
    <w:rsid w:val="00755331"/>
    <w:rsid w:val="007553BF"/>
    <w:rsid w:val="00755D0C"/>
    <w:rsid w:val="00757389"/>
    <w:rsid w:val="007574FE"/>
    <w:rsid w:val="00757976"/>
    <w:rsid w:val="00757ECA"/>
    <w:rsid w:val="00761545"/>
    <w:rsid w:val="00761CB4"/>
    <w:rsid w:val="00763986"/>
    <w:rsid w:val="007662DD"/>
    <w:rsid w:val="007738ED"/>
    <w:rsid w:val="00773EEE"/>
    <w:rsid w:val="00775A82"/>
    <w:rsid w:val="00776F4B"/>
    <w:rsid w:val="00781506"/>
    <w:rsid w:val="00782A42"/>
    <w:rsid w:val="007854AC"/>
    <w:rsid w:val="007856CF"/>
    <w:rsid w:val="007859AF"/>
    <w:rsid w:val="00787B3B"/>
    <w:rsid w:val="007922C7"/>
    <w:rsid w:val="007926F3"/>
    <w:rsid w:val="007931C0"/>
    <w:rsid w:val="00794387"/>
    <w:rsid w:val="00794704"/>
    <w:rsid w:val="00795965"/>
    <w:rsid w:val="00796BC5"/>
    <w:rsid w:val="007976F3"/>
    <w:rsid w:val="00797D59"/>
    <w:rsid w:val="007A043F"/>
    <w:rsid w:val="007A0B39"/>
    <w:rsid w:val="007A1E0D"/>
    <w:rsid w:val="007A2D5D"/>
    <w:rsid w:val="007A3414"/>
    <w:rsid w:val="007A463D"/>
    <w:rsid w:val="007A46A8"/>
    <w:rsid w:val="007A581A"/>
    <w:rsid w:val="007A5A70"/>
    <w:rsid w:val="007A5AE9"/>
    <w:rsid w:val="007A78B3"/>
    <w:rsid w:val="007B0A04"/>
    <w:rsid w:val="007B1DE9"/>
    <w:rsid w:val="007B1E33"/>
    <w:rsid w:val="007B2F9B"/>
    <w:rsid w:val="007B41C3"/>
    <w:rsid w:val="007B52A5"/>
    <w:rsid w:val="007B5466"/>
    <w:rsid w:val="007B73E9"/>
    <w:rsid w:val="007B7A4F"/>
    <w:rsid w:val="007C0418"/>
    <w:rsid w:val="007C14C5"/>
    <w:rsid w:val="007C1993"/>
    <w:rsid w:val="007C22C7"/>
    <w:rsid w:val="007C3796"/>
    <w:rsid w:val="007C4955"/>
    <w:rsid w:val="007C5AE6"/>
    <w:rsid w:val="007C6BE0"/>
    <w:rsid w:val="007C71A7"/>
    <w:rsid w:val="007C730D"/>
    <w:rsid w:val="007D09D1"/>
    <w:rsid w:val="007D1198"/>
    <w:rsid w:val="007D1648"/>
    <w:rsid w:val="007D25D8"/>
    <w:rsid w:val="007D29F1"/>
    <w:rsid w:val="007D44D3"/>
    <w:rsid w:val="007D4760"/>
    <w:rsid w:val="007D5384"/>
    <w:rsid w:val="007D596C"/>
    <w:rsid w:val="007D603E"/>
    <w:rsid w:val="007D6E3E"/>
    <w:rsid w:val="007D78F0"/>
    <w:rsid w:val="007D7D61"/>
    <w:rsid w:val="007D7DDE"/>
    <w:rsid w:val="007E02F3"/>
    <w:rsid w:val="007E08A5"/>
    <w:rsid w:val="007E0C57"/>
    <w:rsid w:val="007E1634"/>
    <w:rsid w:val="007E1A11"/>
    <w:rsid w:val="007E2401"/>
    <w:rsid w:val="007E36E1"/>
    <w:rsid w:val="007E400A"/>
    <w:rsid w:val="007E440D"/>
    <w:rsid w:val="007E673E"/>
    <w:rsid w:val="007E7C5D"/>
    <w:rsid w:val="007F1170"/>
    <w:rsid w:val="007F222E"/>
    <w:rsid w:val="007F2883"/>
    <w:rsid w:val="007F2A10"/>
    <w:rsid w:val="007F33C1"/>
    <w:rsid w:val="007F48EB"/>
    <w:rsid w:val="007F5654"/>
    <w:rsid w:val="007F769D"/>
    <w:rsid w:val="007F7A9F"/>
    <w:rsid w:val="008008C3"/>
    <w:rsid w:val="00802093"/>
    <w:rsid w:val="00805A2B"/>
    <w:rsid w:val="00806864"/>
    <w:rsid w:val="00811010"/>
    <w:rsid w:val="0081109C"/>
    <w:rsid w:val="00811881"/>
    <w:rsid w:val="00812C24"/>
    <w:rsid w:val="00812F2C"/>
    <w:rsid w:val="00814C8B"/>
    <w:rsid w:val="00814F3C"/>
    <w:rsid w:val="0081594D"/>
    <w:rsid w:val="00815EAE"/>
    <w:rsid w:val="008164DB"/>
    <w:rsid w:val="00817C7D"/>
    <w:rsid w:val="00817EFC"/>
    <w:rsid w:val="00820F86"/>
    <w:rsid w:val="00821333"/>
    <w:rsid w:val="008213C1"/>
    <w:rsid w:val="0082169D"/>
    <w:rsid w:val="0082326C"/>
    <w:rsid w:val="00823BE1"/>
    <w:rsid w:val="00823C27"/>
    <w:rsid w:val="00825B50"/>
    <w:rsid w:val="008268E3"/>
    <w:rsid w:val="00831069"/>
    <w:rsid w:val="00831FB8"/>
    <w:rsid w:val="00833F3E"/>
    <w:rsid w:val="008365F7"/>
    <w:rsid w:val="00836DB1"/>
    <w:rsid w:val="00836FF0"/>
    <w:rsid w:val="008413AA"/>
    <w:rsid w:val="00841D99"/>
    <w:rsid w:val="008437BD"/>
    <w:rsid w:val="00843D07"/>
    <w:rsid w:val="008442B0"/>
    <w:rsid w:val="00846554"/>
    <w:rsid w:val="008469BE"/>
    <w:rsid w:val="00851BC4"/>
    <w:rsid w:val="00851F7D"/>
    <w:rsid w:val="0086172E"/>
    <w:rsid w:val="008619E3"/>
    <w:rsid w:val="00862BCC"/>
    <w:rsid w:val="0086347E"/>
    <w:rsid w:val="00863817"/>
    <w:rsid w:val="00863F25"/>
    <w:rsid w:val="00864B36"/>
    <w:rsid w:val="00865D41"/>
    <w:rsid w:val="00865DF5"/>
    <w:rsid w:val="0087002E"/>
    <w:rsid w:val="008723CE"/>
    <w:rsid w:val="00872E9A"/>
    <w:rsid w:val="00872FC8"/>
    <w:rsid w:val="008730EF"/>
    <w:rsid w:val="00873C9E"/>
    <w:rsid w:val="008750AE"/>
    <w:rsid w:val="00876B0A"/>
    <w:rsid w:val="00886075"/>
    <w:rsid w:val="008866AC"/>
    <w:rsid w:val="00886946"/>
    <w:rsid w:val="00886A22"/>
    <w:rsid w:val="00886B96"/>
    <w:rsid w:val="00886E81"/>
    <w:rsid w:val="008900A9"/>
    <w:rsid w:val="008905FE"/>
    <w:rsid w:val="00890AC0"/>
    <w:rsid w:val="00891354"/>
    <w:rsid w:val="00892833"/>
    <w:rsid w:val="00894D10"/>
    <w:rsid w:val="00894FEE"/>
    <w:rsid w:val="008956A4"/>
    <w:rsid w:val="00895D9C"/>
    <w:rsid w:val="008961D8"/>
    <w:rsid w:val="00896DBF"/>
    <w:rsid w:val="00896DC3"/>
    <w:rsid w:val="008A13AF"/>
    <w:rsid w:val="008A1FE5"/>
    <w:rsid w:val="008A3066"/>
    <w:rsid w:val="008A5CE8"/>
    <w:rsid w:val="008A6FD9"/>
    <w:rsid w:val="008A70D8"/>
    <w:rsid w:val="008B095D"/>
    <w:rsid w:val="008B15DA"/>
    <w:rsid w:val="008B47CF"/>
    <w:rsid w:val="008B4A30"/>
    <w:rsid w:val="008B5417"/>
    <w:rsid w:val="008B5539"/>
    <w:rsid w:val="008B57F0"/>
    <w:rsid w:val="008B60B7"/>
    <w:rsid w:val="008B64AE"/>
    <w:rsid w:val="008B7CF5"/>
    <w:rsid w:val="008B7D99"/>
    <w:rsid w:val="008C09D6"/>
    <w:rsid w:val="008C151C"/>
    <w:rsid w:val="008C1B7B"/>
    <w:rsid w:val="008C258B"/>
    <w:rsid w:val="008C2CEA"/>
    <w:rsid w:val="008C4C1F"/>
    <w:rsid w:val="008C52B7"/>
    <w:rsid w:val="008C5923"/>
    <w:rsid w:val="008C594A"/>
    <w:rsid w:val="008C6359"/>
    <w:rsid w:val="008C6FDA"/>
    <w:rsid w:val="008C70D0"/>
    <w:rsid w:val="008D09B6"/>
    <w:rsid w:val="008D1223"/>
    <w:rsid w:val="008D2021"/>
    <w:rsid w:val="008D2206"/>
    <w:rsid w:val="008D300C"/>
    <w:rsid w:val="008D4661"/>
    <w:rsid w:val="008D4ADE"/>
    <w:rsid w:val="008E0B97"/>
    <w:rsid w:val="008E0C1D"/>
    <w:rsid w:val="008E0C8F"/>
    <w:rsid w:val="008E1565"/>
    <w:rsid w:val="008E2B94"/>
    <w:rsid w:val="008E2BAB"/>
    <w:rsid w:val="008E399C"/>
    <w:rsid w:val="008E3A95"/>
    <w:rsid w:val="008E3E3F"/>
    <w:rsid w:val="008E3F9F"/>
    <w:rsid w:val="008E42B5"/>
    <w:rsid w:val="008E4AFB"/>
    <w:rsid w:val="008E58A4"/>
    <w:rsid w:val="008E5AAB"/>
    <w:rsid w:val="008E7135"/>
    <w:rsid w:val="008E7C82"/>
    <w:rsid w:val="008F0D50"/>
    <w:rsid w:val="008F0E4C"/>
    <w:rsid w:val="008F1180"/>
    <w:rsid w:val="008F2F89"/>
    <w:rsid w:val="008F4553"/>
    <w:rsid w:val="008F5A6A"/>
    <w:rsid w:val="008F66F7"/>
    <w:rsid w:val="008F6F71"/>
    <w:rsid w:val="009055C2"/>
    <w:rsid w:val="0090595D"/>
    <w:rsid w:val="009059EE"/>
    <w:rsid w:val="0090623D"/>
    <w:rsid w:val="00912A09"/>
    <w:rsid w:val="00912A7E"/>
    <w:rsid w:val="009134F2"/>
    <w:rsid w:val="009143FD"/>
    <w:rsid w:val="00914C27"/>
    <w:rsid w:val="00916781"/>
    <w:rsid w:val="00916C7E"/>
    <w:rsid w:val="009202AB"/>
    <w:rsid w:val="009209ED"/>
    <w:rsid w:val="00921D1B"/>
    <w:rsid w:val="00921FD2"/>
    <w:rsid w:val="009223AC"/>
    <w:rsid w:val="00922B35"/>
    <w:rsid w:val="009233BF"/>
    <w:rsid w:val="00926418"/>
    <w:rsid w:val="00926BA3"/>
    <w:rsid w:val="00927051"/>
    <w:rsid w:val="009327D1"/>
    <w:rsid w:val="0093423E"/>
    <w:rsid w:val="0093589D"/>
    <w:rsid w:val="00936477"/>
    <w:rsid w:val="00937135"/>
    <w:rsid w:val="0094012B"/>
    <w:rsid w:val="0094132B"/>
    <w:rsid w:val="00943E85"/>
    <w:rsid w:val="00944956"/>
    <w:rsid w:val="0094606B"/>
    <w:rsid w:val="009468A9"/>
    <w:rsid w:val="009503CD"/>
    <w:rsid w:val="009506AB"/>
    <w:rsid w:val="009513FE"/>
    <w:rsid w:val="009522C9"/>
    <w:rsid w:val="009525D4"/>
    <w:rsid w:val="00954628"/>
    <w:rsid w:val="00954739"/>
    <w:rsid w:val="009548A5"/>
    <w:rsid w:val="00955C78"/>
    <w:rsid w:val="0095731D"/>
    <w:rsid w:val="00957520"/>
    <w:rsid w:val="009575E7"/>
    <w:rsid w:val="00957CDB"/>
    <w:rsid w:val="009601D0"/>
    <w:rsid w:val="00960A94"/>
    <w:rsid w:val="00960BB1"/>
    <w:rsid w:val="00962164"/>
    <w:rsid w:val="00963DD2"/>
    <w:rsid w:val="0096658D"/>
    <w:rsid w:val="00966B41"/>
    <w:rsid w:val="0096751E"/>
    <w:rsid w:val="00967A94"/>
    <w:rsid w:val="0097172A"/>
    <w:rsid w:val="0097211F"/>
    <w:rsid w:val="00973943"/>
    <w:rsid w:val="00973D3E"/>
    <w:rsid w:val="009756EC"/>
    <w:rsid w:val="00976005"/>
    <w:rsid w:val="0097684B"/>
    <w:rsid w:val="00976E2D"/>
    <w:rsid w:val="00977065"/>
    <w:rsid w:val="009806B5"/>
    <w:rsid w:val="00980930"/>
    <w:rsid w:val="00981494"/>
    <w:rsid w:val="00981CBB"/>
    <w:rsid w:val="009833FB"/>
    <w:rsid w:val="0098341F"/>
    <w:rsid w:val="009838C2"/>
    <w:rsid w:val="009878C0"/>
    <w:rsid w:val="00987E5B"/>
    <w:rsid w:val="009910DE"/>
    <w:rsid w:val="00991CD4"/>
    <w:rsid w:val="00992AA1"/>
    <w:rsid w:val="00992E34"/>
    <w:rsid w:val="00994053"/>
    <w:rsid w:val="009957DC"/>
    <w:rsid w:val="009A1632"/>
    <w:rsid w:val="009A1D15"/>
    <w:rsid w:val="009A1F8D"/>
    <w:rsid w:val="009A21DB"/>
    <w:rsid w:val="009A395D"/>
    <w:rsid w:val="009B056B"/>
    <w:rsid w:val="009B0AB8"/>
    <w:rsid w:val="009B1CE2"/>
    <w:rsid w:val="009B259B"/>
    <w:rsid w:val="009B5040"/>
    <w:rsid w:val="009B5123"/>
    <w:rsid w:val="009B602E"/>
    <w:rsid w:val="009B730A"/>
    <w:rsid w:val="009B76B5"/>
    <w:rsid w:val="009C0FB0"/>
    <w:rsid w:val="009C156E"/>
    <w:rsid w:val="009C1915"/>
    <w:rsid w:val="009C21C5"/>
    <w:rsid w:val="009C4D78"/>
    <w:rsid w:val="009C57BA"/>
    <w:rsid w:val="009C5A09"/>
    <w:rsid w:val="009C684C"/>
    <w:rsid w:val="009D1551"/>
    <w:rsid w:val="009D2934"/>
    <w:rsid w:val="009D37F1"/>
    <w:rsid w:val="009D3E92"/>
    <w:rsid w:val="009D52B5"/>
    <w:rsid w:val="009D5C58"/>
    <w:rsid w:val="009D6C08"/>
    <w:rsid w:val="009D6F3E"/>
    <w:rsid w:val="009D7160"/>
    <w:rsid w:val="009E10AA"/>
    <w:rsid w:val="009E3A98"/>
    <w:rsid w:val="009E4BD3"/>
    <w:rsid w:val="009E6DE5"/>
    <w:rsid w:val="009E751C"/>
    <w:rsid w:val="009E7DE1"/>
    <w:rsid w:val="009F0854"/>
    <w:rsid w:val="009F0BD7"/>
    <w:rsid w:val="009F0D2F"/>
    <w:rsid w:val="009F23B9"/>
    <w:rsid w:val="009F2900"/>
    <w:rsid w:val="009F4595"/>
    <w:rsid w:val="009F7378"/>
    <w:rsid w:val="009F7BEF"/>
    <w:rsid w:val="00A00309"/>
    <w:rsid w:val="00A02722"/>
    <w:rsid w:val="00A04177"/>
    <w:rsid w:val="00A0420C"/>
    <w:rsid w:val="00A047FC"/>
    <w:rsid w:val="00A053CB"/>
    <w:rsid w:val="00A06741"/>
    <w:rsid w:val="00A06B17"/>
    <w:rsid w:val="00A07204"/>
    <w:rsid w:val="00A10CF0"/>
    <w:rsid w:val="00A11D05"/>
    <w:rsid w:val="00A15E85"/>
    <w:rsid w:val="00A161E7"/>
    <w:rsid w:val="00A170CA"/>
    <w:rsid w:val="00A20841"/>
    <w:rsid w:val="00A20F84"/>
    <w:rsid w:val="00A227D9"/>
    <w:rsid w:val="00A22C34"/>
    <w:rsid w:val="00A23020"/>
    <w:rsid w:val="00A240B7"/>
    <w:rsid w:val="00A24837"/>
    <w:rsid w:val="00A24B8A"/>
    <w:rsid w:val="00A2514B"/>
    <w:rsid w:val="00A25C1A"/>
    <w:rsid w:val="00A25FC0"/>
    <w:rsid w:val="00A26CFF"/>
    <w:rsid w:val="00A27489"/>
    <w:rsid w:val="00A27C7A"/>
    <w:rsid w:val="00A3165D"/>
    <w:rsid w:val="00A32A04"/>
    <w:rsid w:val="00A37437"/>
    <w:rsid w:val="00A3795A"/>
    <w:rsid w:val="00A406B6"/>
    <w:rsid w:val="00A40F62"/>
    <w:rsid w:val="00A4288D"/>
    <w:rsid w:val="00A435FA"/>
    <w:rsid w:val="00A43DDA"/>
    <w:rsid w:val="00A4529F"/>
    <w:rsid w:val="00A45371"/>
    <w:rsid w:val="00A47B3C"/>
    <w:rsid w:val="00A47B7E"/>
    <w:rsid w:val="00A502E3"/>
    <w:rsid w:val="00A507EB"/>
    <w:rsid w:val="00A50B56"/>
    <w:rsid w:val="00A52053"/>
    <w:rsid w:val="00A5257B"/>
    <w:rsid w:val="00A54087"/>
    <w:rsid w:val="00A541F4"/>
    <w:rsid w:val="00A548BE"/>
    <w:rsid w:val="00A5513E"/>
    <w:rsid w:val="00A55988"/>
    <w:rsid w:val="00A561B4"/>
    <w:rsid w:val="00A56485"/>
    <w:rsid w:val="00A57979"/>
    <w:rsid w:val="00A61324"/>
    <w:rsid w:val="00A62D38"/>
    <w:rsid w:val="00A6385E"/>
    <w:rsid w:val="00A63C2D"/>
    <w:rsid w:val="00A63D80"/>
    <w:rsid w:val="00A642FD"/>
    <w:rsid w:val="00A64BE1"/>
    <w:rsid w:val="00A65D37"/>
    <w:rsid w:val="00A71340"/>
    <w:rsid w:val="00A7173B"/>
    <w:rsid w:val="00A71C5E"/>
    <w:rsid w:val="00A722F2"/>
    <w:rsid w:val="00A7390F"/>
    <w:rsid w:val="00A75AF6"/>
    <w:rsid w:val="00A761BE"/>
    <w:rsid w:val="00A77F32"/>
    <w:rsid w:val="00A80379"/>
    <w:rsid w:val="00A8048A"/>
    <w:rsid w:val="00A8140A"/>
    <w:rsid w:val="00A82091"/>
    <w:rsid w:val="00A83B42"/>
    <w:rsid w:val="00A83D77"/>
    <w:rsid w:val="00A841C3"/>
    <w:rsid w:val="00A847F3"/>
    <w:rsid w:val="00A857AC"/>
    <w:rsid w:val="00A86478"/>
    <w:rsid w:val="00A9114A"/>
    <w:rsid w:val="00A9127C"/>
    <w:rsid w:val="00A913D4"/>
    <w:rsid w:val="00A9315A"/>
    <w:rsid w:val="00A94C07"/>
    <w:rsid w:val="00A96FEC"/>
    <w:rsid w:val="00A97717"/>
    <w:rsid w:val="00AA00DC"/>
    <w:rsid w:val="00AA07DD"/>
    <w:rsid w:val="00AA1199"/>
    <w:rsid w:val="00AA1883"/>
    <w:rsid w:val="00AA192C"/>
    <w:rsid w:val="00AA1BC8"/>
    <w:rsid w:val="00AA32B4"/>
    <w:rsid w:val="00AA4203"/>
    <w:rsid w:val="00AA44B4"/>
    <w:rsid w:val="00AA4871"/>
    <w:rsid w:val="00AA4F7E"/>
    <w:rsid w:val="00AA67F4"/>
    <w:rsid w:val="00AA697F"/>
    <w:rsid w:val="00AA6A9C"/>
    <w:rsid w:val="00AA7090"/>
    <w:rsid w:val="00AA7229"/>
    <w:rsid w:val="00AA730E"/>
    <w:rsid w:val="00AB09B5"/>
    <w:rsid w:val="00AB10E9"/>
    <w:rsid w:val="00AB19DC"/>
    <w:rsid w:val="00AB26FC"/>
    <w:rsid w:val="00AB2CA1"/>
    <w:rsid w:val="00AB4D1F"/>
    <w:rsid w:val="00AB5593"/>
    <w:rsid w:val="00AB58F2"/>
    <w:rsid w:val="00AB6244"/>
    <w:rsid w:val="00AB6FA3"/>
    <w:rsid w:val="00AC027B"/>
    <w:rsid w:val="00AC0F67"/>
    <w:rsid w:val="00AC11B2"/>
    <w:rsid w:val="00AC3D8A"/>
    <w:rsid w:val="00AD1A74"/>
    <w:rsid w:val="00AD3A3E"/>
    <w:rsid w:val="00AD5C48"/>
    <w:rsid w:val="00AD666E"/>
    <w:rsid w:val="00AE0996"/>
    <w:rsid w:val="00AE0E00"/>
    <w:rsid w:val="00AE1073"/>
    <w:rsid w:val="00AE22A0"/>
    <w:rsid w:val="00AE2CDE"/>
    <w:rsid w:val="00AE2FB6"/>
    <w:rsid w:val="00AE38DF"/>
    <w:rsid w:val="00AE4317"/>
    <w:rsid w:val="00AE6B19"/>
    <w:rsid w:val="00AE733B"/>
    <w:rsid w:val="00AE74B4"/>
    <w:rsid w:val="00AE7904"/>
    <w:rsid w:val="00AE7C4B"/>
    <w:rsid w:val="00AF27DF"/>
    <w:rsid w:val="00AF3A0D"/>
    <w:rsid w:val="00AF61F8"/>
    <w:rsid w:val="00AF7DA1"/>
    <w:rsid w:val="00B0272D"/>
    <w:rsid w:val="00B04322"/>
    <w:rsid w:val="00B04B12"/>
    <w:rsid w:val="00B06266"/>
    <w:rsid w:val="00B072F2"/>
    <w:rsid w:val="00B0734C"/>
    <w:rsid w:val="00B07DF9"/>
    <w:rsid w:val="00B07EC5"/>
    <w:rsid w:val="00B116B1"/>
    <w:rsid w:val="00B12B3E"/>
    <w:rsid w:val="00B12D93"/>
    <w:rsid w:val="00B1300A"/>
    <w:rsid w:val="00B137DE"/>
    <w:rsid w:val="00B14B82"/>
    <w:rsid w:val="00B15F33"/>
    <w:rsid w:val="00B16716"/>
    <w:rsid w:val="00B17D77"/>
    <w:rsid w:val="00B2182B"/>
    <w:rsid w:val="00B23241"/>
    <w:rsid w:val="00B237BE"/>
    <w:rsid w:val="00B2414A"/>
    <w:rsid w:val="00B31B18"/>
    <w:rsid w:val="00B32575"/>
    <w:rsid w:val="00B325E8"/>
    <w:rsid w:val="00B3304A"/>
    <w:rsid w:val="00B33269"/>
    <w:rsid w:val="00B35551"/>
    <w:rsid w:val="00B3589F"/>
    <w:rsid w:val="00B35CBF"/>
    <w:rsid w:val="00B3676B"/>
    <w:rsid w:val="00B3714A"/>
    <w:rsid w:val="00B4084A"/>
    <w:rsid w:val="00B40DCB"/>
    <w:rsid w:val="00B40F6F"/>
    <w:rsid w:val="00B415E9"/>
    <w:rsid w:val="00B444E8"/>
    <w:rsid w:val="00B44624"/>
    <w:rsid w:val="00B44789"/>
    <w:rsid w:val="00B4546E"/>
    <w:rsid w:val="00B45DC0"/>
    <w:rsid w:val="00B47094"/>
    <w:rsid w:val="00B47380"/>
    <w:rsid w:val="00B476CE"/>
    <w:rsid w:val="00B50051"/>
    <w:rsid w:val="00B50324"/>
    <w:rsid w:val="00B50643"/>
    <w:rsid w:val="00B5381E"/>
    <w:rsid w:val="00B53EFB"/>
    <w:rsid w:val="00B56439"/>
    <w:rsid w:val="00B56D29"/>
    <w:rsid w:val="00B60413"/>
    <w:rsid w:val="00B60534"/>
    <w:rsid w:val="00B60B60"/>
    <w:rsid w:val="00B61084"/>
    <w:rsid w:val="00B62A18"/>
    <w:rsid w:val="00B6360F"/>
    <w:rsid w:val="00B64371"/>
    <w:rsid w:val="00B64402"/>
    <w:rsid w:val="00B64998"/>
    <w:rsid w:val="00B65069"/>
    <w:rsid w:val="00B66601"/>
    <w:rsid w:val="00B67EA3"/>
    <w:rsid w:val="00B70229"/>
    <w:rsid w:val="00B71501"/>
    <w:rsid w:val="00B71766"/>
    <w:rsid w:val="00B72173"/>
    <w:rsid w:val="00B724EA"/>
    <w:rsid w:val="00B7422D"/>
    <w:rsid w:val="00B80041"/>
    <w:rsid w:val="00B8020D"/>
    <w:rsid w:val="00B83257"/>
    <w:rsid w:val="00B835D7"/>
    <w:rsid w:val="00B84D07"/>
    <w:rsid w:val="00B86B0D"/>
    <w:rsid w:val="00B87619"/>
    <w:rsid w:val="00B8798C"/>
    <w:rsid w:val="00B901D1"/>
    <w:rsid w:val="00B91ACC"/>
    <w:rsid w:val="00B91D7E"/>
    <w:rsid w:val="00B93197"/>
    <w:rsid w:val="00B94EB8"/>
    <w:rsid w:val="00B94EFD"/>
    <w:rsid w:val="00B9629E"/>
    <w:rsid w:val="00BA0744"/>
    <w:rsid w:val="00BA12C5"/>
    <w:rsid w:val="00BA5054"/>
    <w:rsid w:val="00BA5269"/>
    <w:rsid w:val="00BA53A3"/>
    <w:rsid w:val="00BA6087"/>
    <w:rsid w:val="00BA64BD"/>
    <w:rsid w:val="00BA66EF"/>
    <w:rsid w:val="00BA67D0"/>
    <w:rsid w:val="00BA7D35"/>
    <w:rsid w:val="00BB061A"/>
    <w:rsid w:val="00BB12CE"/>
    <w:rsid w:val="00BB1967"/>
    <w:rsid w:val="00BB4CF4"/>
    <w:rsid w:val="00BB5289"/>
    <w:rsid w:val="00BB5492"/>
    <w:rsid w:val="00BB584B"/>
    <w:rsid w:val="00BC0AF5"/>
    <w:rsid w:val="00BC12C6"/>
    <w:rsid w:val="00BC1A4D"/>
    <w:rsid w:val="00BC2396"/>
    <w:rsid w:val="00BC2776"/>
    <w:rsid w:val="00BC3636"/>
    <w:rsid w:val="00BC369F"/>
    <w:rsid w:val="00BC3D4F"/>
    <w:rsid w:val="00BC411D"/>
    <w:rsid w:val="00BC4FF7"/>
    <w:rsid w:val="00BC5EED"/>
    <w:rsid w:val="00BC6059"/>
    <w:rsid w:val="00BC62F1"/>
    <w:rsid w:val="00BD1834"/>
    <w:rsid w:val="00BD1BD7"/>
    <w:rsid w:val="00BD25ED"/>
    <w:rsid w:val="00BD2A91"/>
    <w:rsid w:val="00BD2B0A"/>
    <w:rsid w:val="00BD2F69"/>
    <w:rsid w:val="00BD3B5F"/>
    <w:rsid w:val="00BD3E7B"/>
    <w:rsid w:val="00BD40AA"/>
    <w:rsid w:val="00BD519F"/>
    <w:rsid w:val="00BD541A"/>
    <w:rsid w:val="00BD5A0A"/>
    <w:rsid w:val="00BD5F60"/>
    <w:rsid w:val="00BD666A"/>
    <w:rsid w:val="00BD6B78"/>
    <w:rsid w:val="00BD7117"/>
    <w:rsid w:val="00BD7532"/>
    <w:rsid w:val="00BE103C"/>
    <w:rsid w:val="00BE2545"/>
    <w:rsid w:val="00BE36F4"/>
    <w:rsid w:val="00BE5983"/>
    <w:rsid w:val="00BE66E9"/>
    <w:rsid w:val="00BE6948"/>
    <w:rsid w:val="00BE78A2"/>
    <w:rsid w:val="00BF1B9C"/>
    <w:rsid w:val="00BF1EB8"/>
    <w:rsid w:val="00BF30E4"/>
    <w:rsid w:val="00BF7156"/>
    <w:rsid w:val="00BF7748"/>
    <w:rsid w:val="00C00832"/>
    <w:rsid w:val="00C018C1"/>
    <w:rsid w:val="00C019FD"/>
    <w:rsid w:val="00C031D5"/>
    <w:rsid w:val="00C04136"/>
    <w:rsid w:val="00C0429C"/>
    <w:rsid w:val="00C04A77"/>
    <w:rsid w:val="00C10A36"/>
    <w:rsid w:val="00C10D75"/>
    <w:rsid w:val="00C1166F"/>
    <w:rsid w:val="00C12E7A"/>
    <w:rsid w:val="00C13A8F"/>
    <w:rsid w:val="00C13C85"/>
    <w:rsid w:val="00C14B4B"/>
    <w:rsid w:val="00C169DC"/>
    <w:rsid w:val="00C17E53"/>
    <w:rsid w:val="00C20065"/>
    <w:rsid w:val="00C21807"/>
    <w:rsid w:val="00C22756"/>
    <w:rsid w:val="00C243D5"/>
    <w:rsid w:val="00C24422"/>
    <w:rsid w:val="00C25158"/>
    <w:rsid w:val="00C267FD"/>
    <w:rsid w:val="00C270F7"/>
    <w:rsid w:val="00C2736D"/>
    <w:rsid w:val="00C275AD"/>
    <w:rsid w:val="00C27D93"/>
    <w:rsid w:val="00C30129"/>
    <w:rsid w:val="00C31431"/>
    <w:rsid w:val="00C31799"/>
    <w:rsid w:val="00C31E0B"/>
    <w:rsid w:val="00C33129"/>
    <w:rsid w:val="00C33322"/>
    <w:rsid w:val="00C334FA"/>
    <w:rsid w:val="00C367F2"/>
    <w:rsid w:val="00C36BCC"/>
    <w:rsid w:val="00C41659"/>
    <w:rsid w:val="00C42C14"/>
    <w:rsid w:val="00C43E0A"/>
    <w:rsid w:val="00C443A6"/>
    <w:rsid w:val="00C4590F"/>
    <w:rsid w:val="00C46923"/>
    <w:rsid w:val="00C46AF8"/>
    <w:rsid w:val="00C473E8"/>
    <w:rsid w:val="00C54AED"/>
    <w:rsid w:val="00C54BB7"/>
    <w:rsid w:val="00C54E17"/>
    <w:rsid w:val="00C54FC7"/>
    <w:rsid w:val="00C55895"/>
    <w:rsid w:val="00C57325"/>
    <w:rsid w:val="00C604EF"/>
    <w:rsid w:val="00C61206"/>
    <w:rsid w:val="00C61296"/>
    <w:rsid w:val="00C618B2"/>
    <w:rsid w:val="00C6430F"/>
    <w:rsid w:val="00C64897"/>
    <w:rsid w:val="00C6550A"/>
    <w:rsid w:val="00C65A29"/>
    <w:rsid w:val="00C675D6"/>
    <w:rsid w:val="00C67EA1"/>
    <w:rsid w:val="00C702F2"/>
    <w:rsid w:val="00C71E88"/>
    <w:rsid w:val="00C73074"/>
    <w:rsid w:val="00C74CEE"/>
    <w:rsid w:val="00C7570F"/>
    <w:rsid w:val="00C800D8"/>
    <w:rsid w:val="00C80B8D"/>
    <w:rsid w:val="00C825CD"/>
    <w:rsid w:val="00C84637"/>
    <w:rsid w:val="00C84B80"/>
    <w:rsid w:val="00C84CC8"/>
    <w:rsid w:val="00C86110"/>
    <w:rsid w:val="00C865D2"/>
    <w:rsid w:val="00C86C6E"/>
    <w:rsid w:val="00C87510"/>
    <w:rsid w:val="00C87A51"/>
    <w:rsid w:val="00C9198D"/>
    <w:rsid w:val="00C92A7E"/>
    <w:rsid w:val="00C92EB1"/>
    <w:rsid w:val="00C934D5"/>
    <w:rsid w:val="00C936EC"/>
    <w:rsid w:val="00C95393"/>
    <w:rsid w:val="00C96CA4"/>
    <w:rsid w:val="00C96CB7"/>
    <w:rsid w:val="00C977BA"/>
    <w:rsid w:val="00C97B04"/>
    <w:rsid w:val="00C97E22"/>
    <w:rsid w:val="00CA0A3E"/>
    <w:rsid w:val="00CA1C43"/>
    <w:rsid w:val="00CA227A"/>
    <w:rsid w:val="00CA48E1"/>
    <w:rsid w:val="00CA4CB7"/>
    <w:rsid w:val="00CA5233"/>
    <w:rsid w:val="00CA5A57"/>
    <w:rsid w:val="00CA767A"/>
    <w:rsid w:val="00CB028D"/>
    <w:rsid w:val="00CB1A69"/>
    <w:rsid w:val="00CB2684"/>
    <w:rsid w:val="00CB4866"/>
    <w:rsid w:val="00CB4E97"/>
    <w:rsid w:val="00CB691E"/>
    <w:rsid w:val="00CB6F71"/>
    <w:rsid w:val="00CB72CA"/>
    <w:rsid w:val="00CB78E8"/>
    <w:rsid w:val="00CC147D"/>
    <w:rsid w:val="00CC1A2D"/>
    <w:rsid w:val="00CC30EB"/>
    <w:rsid w:val="00CC3A56"/>
    <w:rsid w:val="00CC3B7C"/>
    <w:rsid w:val="00CC4290"/>
    <w:rsid w:val="00CC4A02"/>
    <w:rsid w:val="00CC749B"/>
    <w:rsid w:val="00CD0E15"/>
    <w:rsid w:val="00CD147A"/>
    <w:rsid w:val="00CD1853"/>
    <w:rsid w:val="00CD1879"/>
    <w:rsid w:val="00CD46B4"/>
    <w:rsid w:val="00CD501F"/>
    <w:rsid w:val="00CD59A0"/>
    <w:rsid w:val="00CD67C5"/>
    <w:rsid w:val="00CD6E15"/>
    <w:rsid w:val="00CD72FD"/>
    <w:rsid w:val="00CD7AA5"/>
    <w:rsid w:val="00CE2CEF"/>
    <w:rsid w:val="00CE364C"/>
    <w:rsid w:val="00CE36C6"/>
    <w:rsid w:val="00CE3762"/>
    <w:rsid w:val="00CE45EA"/>
    <w:rsid w:val="00CE4CED"/>
    <w:rsid w:val="00CE6EDA"/>
    <w:rsid w:val="00CE71CC"/>
    <w:rsid w:val="00CE7B13"/>
    <w:rsid w:val="00CF0B91"/>
    <w:rsid w:val="00CF28DD"/>
    <w:rsid w:val="00CF3170"/>
    <w:rsid w:val="00CF3A06"/>
    <w:rsid w:val="00CF4DB1"/>
    <w:rsid w:val="00CF61DB"/>
    <w:rsid w:val="00CF6E14"/>
    <w:rsid w:val="00CF74FA"/>
    <w:rsid w:val="00CF76EC"/>
    <w:rsid w:val="00CF7BD4"/>
    <w:rsid w:val="00D01798"/>
    <w:rsid w:val="00D028C7"/>
    <w:rsid w:val="00D037B3"/>
    <w:rsid w:val="00D03E0B"/>
    <w:rsid w:val="00D04142"/>
    <w:rsid w:val="00D0453B"/>
    <w:rsid w:val="00D06A67"/>
    <w:rsid w:val="00D06F8C"/>
    <w:rsid w:val="00D07C6F"/>
    <w:rsid w:val="00D11C1F"/>
    <w:rsid w:val="00D1343C"/>
    <w:rsid w:val="00D13DCA"/>
    <w:rsid w:val="00D15FE3"/>
    <w:rsid w:val="00D166A3"/>
    <w:rsid w:val="00D21C26"/>
    <w:rsid w:val="00D21F82"/>
    <w:rsid w:val="00D237BD"/>
    <w:rsid w:val="00D245FE"/>
    <w:rsid w:val="00D2587A"/>
    <w:rsid w:val="00D27B1C"/>
    <w:rsid w:val="00D27F9B"/>
    <w:rsid w:val="00D30A60"/>
    <w:rsid w:val="00D3180E"/>
    <w:rsid w:val="00D33347"/>
    <w:rsid w:val="00D3420E"/>
    <w:rsid w:val="00D36D3D"/>
    <w:rsid w:val="00D4009A"/>
    <w:rsid w:val="00D416DC"/>
    <w:rsid w:val="00D41AD1"/>
    <w:rsid w:val="00D47196"/>
    <w:rsid w:val="00D509C1"/>
    <w:rsid w:val="00D50D53"/>
    <w:rsid w:val="00D51BAF"/>
    <w:rsid w:val="00D522CA"/>
    <w:rsid w:val="00D531DF"/>
    <w:rsid w:val="00D548AD"/>
    <w:rsid w:val="00D55A22"/>
    <w:rsid w:val="00D55B58"/>
    <w:rsid w:val="00D56CBC"/>
    <w:rsid w:val="00D6094D"/>
    <w:rsid w:val="00D612D3"/>
    <w:rsid w:val="00D618FC"/>
    <w:rsid w:val="00D61A3B"/>
    <w:rsid w:val="00D64221"/>
    <w:rsid w:val="00D64351"/>
    <w:rsid w:val="00D6437E"/>
    <w:rsid w:val="00D655E6"/>
    <w:rsid w:val="00D6625B"/>
    <w:rsid w:val="00D67999"/>
    <w:rsid w:val="00D67FF1"/>
    <w:rsid w:val="00D7069A"/>
    <w:rsid w:val="00D7189F"/>
    <w:rsid w:val="00D71FAB"/>
    <w:rsid w:val="00D72096"/>
    <w:rsid w:val="00D722B2"/>
    <w:rsid w:val="00D7473B"/>
    <w:rsid w:val="00D75821"/>
    <w:rsid w:val="00D75CD9"/>
    <w:rsid w:val="00D80935"/>
    <w:rsid w:val="00D818FC"/>
    <w:rsid w:val="00D81A52"/>
    <w:rsid w:val="00D82F9F"/>
    <w:rsid w:val="00D84B5B"/>
    <w:rsid w:val="00D85033"/>
    <w:rsid w:val="00D85A4A"/>
    <w:rsid w:val="00D85BD9"/>
    <w:rsid w:val="00D906DF"/>
    <w:rsid w:val="00D90A73"/>
    <w:rsid w:val="00D93E6C"/>
    <w:rsid w:val="00D955B1"/>
    <w:rsid w:val="00D95FD9"/>
    <w:rsid w:val="00D96CDE"/>
    <w:rsid w:val="00DA00E1"/>
    <w:rsid w:val="00DA03E5"/>
    <w:rsid w:val="00DA0C7E"/>
    <w:rsid w:val="00DA1777"/>
    <w:rsid w:val="00DA20D9"/>
    <w:rsid w:val="00DA4490"/>
    <w:rsid w:val="00DA46C6"/>
    <w:rsid w:val="00DA4A96"/>
    <w:rsid w:val="00DA4C2B"/>
    <w:rsid w:val="00DA5141"/>
    <w:rsid w:val="00DA6820"/>
    <w:rsid w:val="00DA6D43"/>
    <w:rsid w:val="00DA7283"/>
    <w:rsid w:val="00DA7C0E"/>
    <w:rsid w:val="00DA7F2C"/>
    <w:rsid w:val="00DB022B"/>
    <w:rsid w:val="00DB1823"/>
    <w:rsid w:val="00DB42D2"/>
    <w:rsid w:val="00DB4A3A"/>
    <w:rsid w:val="00DB5069"/>
    <w:rsid w:val="00DB7B42"/>
    <w:rsid w:val="00DC2406"/>
    <w:rsid w:val="00DC3D1C"/>
    <w:rsid w:val="00DC4E2C"/>
    <w:rsid w:val="00DC6814"/>
    <w:rsid w:val="00DC6FC0"/>
    <w:rsid w:val="00DC7511"/>
    <w:rsid w:val="00DD0A13"/>
    <w:rsid w:val="00DD3D0D"/>
    <w:rsid w:val="00DD41D9"/>
    <w:rsid w:val="00DD4896"/>
    <w:rsid w:val="00DD6714"/>
    <w:rsid w:val="00DE04B1"/>
    <w:rsid w:val="00DE09D0"/>
    <w:rsid w:val="00DE1220"/>
    <w:rsid w:val="00DE491A"/>
    <w:rsid w:val="00DE5053"/>
    <w:rsid w:val="00DE59D4"/>
    <w:rsid w:val="00DF1A42"/>
    <w:rsid w:val="00DF613E"/>
    <w:rsid w:val="00DF669C"/>
    <w:rsid w:val="00DF6DF7"/>
    <w:rsid w:val="00E000B0"/>
    <w:rsid w:val="00E0033E"/>
    <w:rsid w:val="00E00992"/>
    <w:rsid w:val="00E00B40"/>
    <w:rsid w:val="00E01B1C"/>
    <w:rsid w:val="00E02470"/>
    <w:rsid w:val="00E02726"/>
    <w:rsid w:val="00E02BD5"/>
    <w:rsid w:val="00E02FDD"/>
    <w:rsid w:val="00E03317"/>
    <w:rsid w:val="00E034A9"/>
    <w:rsid w:val="00E04DBC"/>
    <w:rsid w:val="00E06004"/>
    <w:rsid w:val="00E06930"/>
    <w:rsid w:val="00E06BB9"/>
    <w:rsid w:val="00E07070"/>
    <w:rsid w:val="00E07CA9"/>
    <w:rsid w:val="00E10D3F"/>
    <w:rsid w:val="00E111DC"/>
    <w:rsid w:val="00E112C8"/>
    <w:rsid w:val="00E14026"/>
    <w:rsid w:val="00E1564E"/>
    <w:rsid w:val="00E160B8"/>
    <w:rsid w:val="00E1624F"/>
    <w:rsid w:val="00E20909"/>
    <w:rsid w:val="00E20BBB"/>
    <w:rsid w:val="00E228AE"/>
    <w:rsid w:val="00E243A5"/>
    <w:rsid w:val="00E24D03"/>
    <w:rsid w:val="00E27BED"/>
    <w:rsid w:val="00E30C39"/>
    <w:rsid w:val="00E31CBF"/>
    <w:rsid w:val="00E32263"/>
    <w:rsid w:val="00E32DC7"/>
    <w:rsid w:val="00E3303D"/>
    <w:rsid w:val="00E33C8C"/>
    <w:rsid w:val="00E34843"/>
    <w:rsid w:val="00E35734"/>
    <w:rsid w:val="00E35E32"/>
    <w:rsid w:val="00E35E6F"/>
    <w:rsid w:val="00E36542"/>
    <w:rsid w:val="00E36A0A"/>
    <w:rsid w:val="00E373FC"/>
    <w:rsid w:val="00E415A9"/>
    <w:rsid w:val="00E4287A"/>
    <w:rsid w:val="00E43807"/>
    <w:rsid w:val="00E43F00"/>
    <w:rsid w:val="00E43F33"/>
    <w:rsid w:val="00E44D4A"/>
    <w:rsid w:val="00E44DEC"/>
    <w:rsid w:val="00E45AC4"/>
    <w:rsid w:val="00E4608A"/>
    <w:rsid w:val="00E4642F"/>
    <w:rsid w:val="00E46DE2"/>
    <w:rsid w:val="00E476A4"/>
    <w:rsid w:val="00E529E0"/>
    <w:rsid w:val="00E534FD"/>
    <w:rsid w:val="00E53C4A"/>
    <w:rsid w:val="00E53DC7"/>
    <w:rsid w:val="00E55AAA"/>
    <w:rsid w:val="00E574F9"/>
    <w:rsid w:val="00E577DC"/>
    <w:rsid w:val="00E602F6"/>
    <w:rsid w:val="00E6066B"/>
    <w:rsid w:val="00E60AA8"/>
    <w:rsid w:val="00E6125A"/>
    <w:rsid w:val="00E63649"/>
    <w:rsid w:val="00E64ADE"/>
    <w:rsid w:val="00E64CDD"/>
    <w:rsid w:val="00E6500D"/>
    <w:rsid w:val="00E65061"/>
    <w:rsid w:val="00E65CB3"/>
    <w:rsid w:val="00E66854"/>
    <w:rsid w:val="00E674A3"/>
    <w:rsid w:val="00E67DC0"/>
    <w:rsid w:val="00E71139"/>
    <w:rsid w:val="00E71BBE"/>
    <w:rsid w:val="00E71F19"/>
    <w:rsid w:val="00E740A9"/>
    <w:rsid w:val="00E74E1D"/>
    <w:rsid w:val="00E75018"/>
    <w:rsid w:val="00E77560"/>
    <w:rsid w:val="00E77655"/>
    <w:rsid w:val="00E77984"/>
    <w:rsid w:val="00E77EFA"/>
    <w:rsid w:val="00E77F8C"/>
    <w:rsid w:val="00E810D0"/>
    <w:rsid w:val="00E8138A"/>
    <w:rsid w:val="00E82466"/>
    <w:rsid w:val="00E82F91"/>
    <w:rsid w:val="00E834D6"/>
    <w:rsid w:val="00E836FE"/>
    <w:rsid w:val="00E839D2"/>
    <w:rsid w:val="00E83DF2"/>
    <w:rsid w:val="00E844F9"/>
    <w:rsid w:val="00E85D48"/>
    <w:rsid w:val="00E86EFA"/>
    <w:rsid w:val="00E87251"/>
    <w:rsid w:val="00E90780"/>
    <w:rsid w:val="00E91647"/>
    <w:rsid w:val="00E917FC"/>
    <w:rsid w:val="00E93489"/>
    <w:rsid w:val="00E9409E"/>
    <w:rsid w:val="00E947B2"/>
    <w:rsid w:val="00E94938"/>
    <w:rsid w:val="00E96571"/>
    <w:rsid w:val="00E969F0"/>
    <w:rsid w:val="00E9741C"/>
    <w:rsid w:val="00E97920"/>
    <w:rsid w:val="00E97B37"/>
    <w:rsid w:val="00E97FEF"/>
    <w:rsid w:val="00EA0157"/>
    <w:rsid w:val="00EA05AD"/>
    <w:rsid w:val="00EA1B89"/>
    <w:rsid w:val="00EA2920"/>
    <w:rsid w:val="00EA344C"/>
    <w:rsid w:val="00EA6271"/>
    <w:rsid w:val="00EA6857"/>
    <w:rsid w:val="00EA7896"/>
    <w:rsid w:val="00EB07A3"/>
    <w:rsid w:val="00EB0E8C"/>
    <w:rsid w:val="00EB24F8"/>
    <w:rsid w:val="00EB474B"/>
    <w:rsid w:val="00EB4AE7"/>
    <w:rsid w:val="00EB500B"/>
    <w:rsid w:val="00EB5B83"/>
    <w:rsid w:val="00EB61F7"/>
    <w:rsid w:val="00EB7D55"/>
    <w:rsid w:val="00EC0622"/>
    <w:rsid w:val="00EC1159"/>
    <w:rsid w:val="00EC140F"/>
    <w:rsid w:val="00EC26D1"/>
    <w:rsid w:val="00EC30C2"/>
    <w:rsid w:val="00EC37EF"/>
    <w:rsid w:val="00EC3EA8"/>
    <w:rsid w:val="00EC593E"/>
    <w:rsid w:val="00EC6421"/>
    <w:rsid w:val="00EC6606"/>
    <w:rsid w:val="00EC74A0"/>
    <w:rsid w:val="00ED01B3"/>
    <w:rsid w:val="00ED08BD"/>
    <w:rsid w:val="00ED131E"/>
    <w:rsid w:val="00ED1887"/>
    <w:rsid w:val="00ED45C6"/>
    <w:rsid w:val="00ED563C"/>
    <w:rsid w:val="00ED60AD"/>
    <w:rsid w:val="00ED6E4E"/>
    <w:rsid w:val="00ED70C9"/>
    <w:rsid w:val="00ED7829"/>
    <w:rsid w:val="00EE23E3"/>
    <w:rsid w:val="00EE3FFC"/>
    <w:rsid w:val="00EE47F0"/>
    <w:rsid w:val="00EE5160"/>
    <w:rsid w:val="00EE7D8F"/>
    <w:rsid w:val="00EF0BD5"/>
    <w:rsid w:val="00EF1A3F"/>
    <w:rsid w:val="00EF1B2B"/>
    <w:rsid w:val="00EF3943"/>
    <w:rsid w:val="00EF43F1"/>
    <w:rsid w:val="00EF4BDF"/>
    <w:rsid w:val="00EF4DC1"/>
    <w:rsid w:val="00EF50D0"/>
    <w:rsid w:val="00EF5D1A"/>
    <w:rsid w:val="00EF6BD0"/>
    <w:rsid w:val="00F02B5A"/>
    <w:rsid w:val="00F10306"/>
    <w:rsid w:val="00F10DB5"/>
    <w:rsid w:val="00F1228D"/>
    <w:rsid w:val="00F124A7"/>
    <w:rsid w:val="00F12C27"/>
    <w:rsid w:val="00F15A0A"/>
    <w:rsid w:val="00F1602B"/>
    <w:rsid w:val="00F17255"/>
    <w:rsid w:val="00F177F8"/>
    <w:rsid w:val="00F20D9D"/>
    <w:rsid w:val="00F21D8B"/>
    <w:rsid w:val="00F23EE1"/>
    <w:rsid w:val="00F241DC"/>
    <w:rsid w:val="00F242D6"/>
    <w:rsid w:val="00F24CA4"/>
    <w:rsid w:val="00F24DC8"/>
    <w:rsid w:val="00F24F64"/>
    <w:rsid w:val="00F26DE0"/>
    <w:rsid w:val="00F27439"/>
    <w:rsid w:val="00F27D7A"/>
    <w:rsid w:val="00F31ED7"/>
    <w:rsid w:val="00F31FD5"/>
    <w:rsid w:val="00F33538"/>
    <w:rsid w:val="00F33D18"/>
    <w:rsid w:val="00F34322"/>
    <w:rsid w:val="00F34429"/>
    <w:rsid w:val="00F37EE0"/>
    <w:rsid w:val="00F37F95"/>
    <w:rsid w:val="00F415C9"/>
    <w:rsid w:val="00F416A1"/>
    <w:rsid w:val="00F418B6"/>
    <w:rsid w:val="00F41A56"/>
    <w:rsid w:val="00F42B23"/>
    <w:rsid w:val="00F437BD"/>
    <w:rsid w:val="00F43B0F"/>
    <w:rsid w:val="00F44C03"/>
    <w:rsid w:val="00F44ECA"/>
    <w:rsid w:val="00F45981"/>
    <w:rsid w:val="00F45F4C"/>
    <w:rsid w:val="00F46131"/>
    <w:rsid w:val="00F461F4"/>
    <w:rsid w:val="00F4642D"/>
    <w:rsid w:val="00F472B3"/>
    <w:rsid w:val="00F477AA"/>
    <w:rsid w:val="00F47D43"/>
    <w:rsid w:val="00F47E33"/>
    <w:rsid w:val="00F47E54"/>
    <w:rsid w:val="00F50283"/>
    <w:rsid w:val="00F5096B"/>
    <w:rsid w:val="00F50B83"/>
    <w:rsid w:val="00F50C2E"/>
    <w:rsid w:val="00F51F79"/>
    <w:rsid w:val="00F52A5E"/>
    <w:rsid w:val="00F536EB"/>
    <w:rsid w:val="00F545D8"/>
    <w:rsid w:val="00F54951"/>
    <w:rsid w:val="00F54DA1"/>
    <w:rsid w:val="00F5510E"/>
    <w:rsid w:val="00F551EE"/>
    <w:rsid w:val="00F552FE"/>
    <w:rsid w:val="00F560EE"/>
    <w:rsid w:val="00F5615B"/>
    <w:rsid w:val="00F57F3B"/>
    <w:rsid w:val="00F604AA"/>
    <w:rsid w:val="00F61520"/>
    <w:rsid w:val="00F61ADA"/>
    <w:rsid w:val="00F62632"/>
    <w:rsid w:val="00F62716"/>
    <w:rsid w:val="00F636E3"/>
    <w:rsid w:val="00F63FCE"/>
    <w:rsid w:val="00F642C5"/>
    <w:rsid w:val="00F6468E"/>
    <w:rsid w:val="00F653F3"/>
    <w:rsid w:val="00F66AAE"/>
    <w:rsid w:val="00F66D73"/>
    <w:rsid w:val="00F66F85"/>
    <w:rsid w:val="00F671BA"/>
    <w:rsid w:val="00F67DA5"/>
    <w:rsid w:val="00F705D7"/>
    <w:rsid w:val="00F71DEF"/>
    <w:rsid w:val="00F729D3"/>
    <w:rsid w:val="00F72A37"/>
    <w:rsid w:val="00F74D7B"/>
    <w:rsid w:val="00F75158"/>
    <w:rsid w:val="00F75E1A"/>
    <w:rsid w:val="00F77A9B"/>
    <w:rsid w:val="00F77C5B"/>
    <w:rsid w:val="00F80976"/>
    <w:rsid w:val="00F814AE"/>
    <w:rsid w:val="00F81FEA"/>
    <w:rsid w:val="00F83199"/>
    <w:rsid w:val="00F84782"/>
    <w:rsid w:val="00F849B1"/>
    <w:rsid w:val="00F84DC0"/>
    <w:rsid w:val="00F8546D"/>
    <w:rsid w:val="00F869E5"/>
    <w:rsid w:val="00F87772"/>
    <w:rsid w:val="00F878B7"/>
    <w:rsid w:val="00F913C5"/>
    <w:rsid w:val="00F9188A"/>
    <w:rsid w:val="00F91E77"/>
    <w:rsid w:val="00F92093"/>
    <w:rsid w:val="00F93CD6"/>
    <w:rsid w:val="00F9400A"/>
    <w:rsid w:val="00F95770"/>
    <w:rsid w:val="00F95E36"/>
    <w:rsid w:val="00F97862"/>
    <w:rsid w:val="00FA14AA"/>
    <w:rsid w:val="00FA1806"/>
    <w:rsid w:val="00FA1991"/>
    <w:rsid w:val="00FA236F"/>
    <w:rsid w:val="00FA2769"/>
    <w:rsid w:val="00FA2B42"/>
    <w:rsid w:val="00FA3D1D"/>
    <w:rsid w:val="00FA4773"/>
    <w:rsid w:val="00FA52FC"/>
    <w:rsid w:val="00FA54F5"/>
    <w:rsid w:val="00FA5A50"/>
    <w:rsid w:val="00FA7128"/>
    <w:rsid w:val="00FB1466"/>
    <w:rsid w:val="00FB14C4"/>
    <w:rsid w:val="00FB2CB8"/>
    <w:rsid w:val="00FB3EFB"/>
    <w:rsid w:val="00FB55AA"/>
    <w:rsid w:val="00FB6630"/>
    <w:rsid w:val="00FC12A6"/>
    <w:rsid w:val="00FC1D1B"/>
    <w:rsid w:val="00FC213A"/>
    <w:rsid w:val="00FC3551"/>
    <w:rsid w:val="00FC48A9"/>
    <w:rsid w:val="00FC4E02"/>
    <w:rsid w:val="00FC5FC2"/>
    <w:rsid w:val="00FC61FD"/>
    <w:rsid w:val="00FD1463"/>
    <w:rsid w:val="00FD1826"/>
    <w:rsid w:val="00FD231D"/>
    <w:rsid w:val="00FD25C0"/>
    <w:rsid w:val="00FD2E09"/>
    <w:rsid w:val="00FD3C12"/>
    <w:rsid w:val="00FD4419"/>
    <w:rsid w:val="00FD4D55"/>
    <w:rsid w:val="00FD6078"/>
    <w:rsid w:val="00FE0556"/>
    <w:rsid w:val="00FE09B3"/>
    <w:rsid w:val="00FE1149"/>
    <w:rsid w:val="00FE2130"/>
    <w:rsid w:val="00FE2DF7"/>
    <w:rsid w:val="00FE3DAB"/>
    <w:rsid w:val="00FE43D9"/>
    <w:rsid w:val="00FE4512"/>
    <w:rsid w:val="00FE4718"/>
    <w:rsid w:val="00FE5ED1"/>
    <w:rsid w:val="00FE705A"/>
    <w:rsid w:val="00FE7F3C"/>
    <w:rsid w:val="00FE7FED"/>
    <w:rsid w:val="00FF02EC"/>
    <w:rsid w:val="00FF3178"/>
    <w:rsid w:val="00FF347E"/>
    <w:rsid w:val="00FF3879"/>
    <w:rsid w:val="00FF39AB"/>
    <w:rsid w:val="00FF3A7A"/>
    <w:rsid w:val="00FF4AEC"/>
    <w:rsid w:val="00FF5389"/>
    <w:rsid w:val="00FF5462"/>
    <w:rsid w:val="00FF5C6E"/>
    <w:rsid w:val="00FF6759"/>
    <w:rsid w:val="00FF6FF4"/>
    <w:rsid w:val="00FF78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Number 2"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Document Map" w:uiPriority="99"/>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3CD"/>
    <w:pPr>
      <w:spacing w:after="380" w:line="380" w:lineRule="atLeast"/>
    </w:pPr>
    <w:rPr>
      <w:rFonts w:ascii="CorpoA" w:hAnsi="CorpoA"/>
      <w:sz w:val="26"/>
      <w:lang w:eastAsia="de-DE"/>
    </w:rPr>
  </w:style>
  <w:style w:type="paragraph" w:styleId="Heading1">
    <w:name w:val="heading 1"/>
    <w:basedOn w:val="Normal"/>
    <w:next w:val="Heading2"/>
    <w:qFormat/>
    <w:locked/>
    <w:pPr>
      <w:keepNext/>
      <w:spacing w:before="240" w:after="60" w:line="440" w:lineRule="exact"/>
      <w:outlineLvl w:val="0"/>
    </w:pPr>
    <w:rPr>
      <w:rFonts w:ascii="CorpoS" w:hAnsi="CorpoS"/>
      <w:b/>
      <w:kern w:val="28"/>
      <w:sz w:val="36"/>
    </w:rPr>
  </w:style>
  <w:style w:type="paragraph" w:styleId="Heading2">
    <w:name w:val="heading 2"/>
    <w:basedOn w:val="Normal"/>
    <w:next w:val="Normal"/>
    <w:qFormat/>
    <w:locked/>
    <w:pPr>
      <w:keepNext/>
      <w:spacing w:before="240" w:after="60" w:line="340" w:lineRule="exact"/>
      <w:outlineLvl w:val="1"/>
    </w:pPr>
    <w:rPr>
      <w:rFonts w:ascii="CorpoS" w:hAnsi="CorpoS"/>
    </w:rPr>
  </w:style>
  <w:style w:type="paragraph" w:styleId="Heading3">
    <w:name w:val="heading 3"/>
    <w:basedOn w:val="Normal"/>
    <w:next w:val="Normal"/>
    <w:qFormat/>
    <w:locked/>
    <w:rsid w:val="009503CD"/>
    <w:pPr>
      <w:keepNext/>
      <w:spacing w:before="240" w:after="60"/>
      <w:outlineLvl w:val="2"/>
    </w:pPr>
    <w:rPr>
      <w:rFonts w:ascii="Arial" w:hAnsi="Arial" w:cs="Arial"/>
      <w:b/>
      <w:bCs/>
      <w:szCs w:val="26"/>
    </w:rPr>
  </w:style>
  <w:style w:type="paragraph" w:styleId="Heading4">
    <w:name w:val="heading 4"/>
    <w:basedOn w:val="Normal"/>
    <w:next w:val="Normal"/>
    <w:qFormat/>
    <w:locked/>
    <w:rsid w:val="009503CD"/>
    <w:pPr>
      <w:keepNext/>
      <w:spacing w:before="240" w:after="60"/>
      <w:outlineLvl w:val="3"/>
    </w:pPr>
    <w:rPr>
      <w:rFonts w:ascii="Times New Roman" w:hAnsi="Times New Roman"/>
      <w:b/>
      <w:bCs/>
      <w:sz w:val="28"/>
      <w:szCs w:val="28"/>
    </w:rPr>
  </w:style>
  <w:style w:type="paragraph" w:styleId="Heading5">
    <w:name w:val="heading 5"/>
    <w:basedOn w:val="Normal"/>
    <w:next w:val="Normal"/>
    <w:qFormat/>
    <w:locked/>
    <w:rsid w:val="009503CD"/>
    <w:pPr>
      <w:spacing w:before="240" w:after="60"/>
      <w:outlineLvl w:val="4"/>
    </w:pPr>
    <w:rPr>
      <w:b/>
      <w:bCs/>
      <w:i/>
      <w:iCs/>
      <w:szCs w:val="26"/>
    </w:rPr>
  </w:style>
  <w:style w:type="paragraph" w:styleId="Heading6">
    <w:name w:val="heading 6"/>
    <w:basedOn w:val="Normal"/>
    <w:next w:val="Normal"/>
    <w:qFormat/>
    <w:locked/>
    <w:rsid w:val="009503CD"/>
    <w:pPr>
      <w:spacing w:before="240" w:after="60"/>
      <w:outlineLvl w:val="5"/>
    </w:pPr>
    <w:rPr>
      <w:rFonts w:ascii="Times New Roman" w:hAnsi="Times New Roman"/>
      <w:b/>
      <w:bCs/>
      <w:sz w:val="22"/>
      <w:szCs w:val="22"/>
    </w:rPr>
  </w:style>
  <w:style w:type="paragraph" w:styleId="Heading7">
    <w:name w:val="heading 7"/>
    <w:basedOn w:val="Normal"/>
    <w:next w:val="Normal"/>
    <w:qFormat/>
    <w:locked/>
    <w:rsid w:val="009503CD"/>
    <w:pPr>
      <w:spacing w:before="240" w:after="60"/>
      <w:outlineLvl w:val="6"/>
    </w:pPr>
    <w:rPr>
      <w:rFonts w:ascii="Times New Roman" w:hAnsi="Times New Roman"/>
      <w:sz w:val="24"/>
      <w:szCs w:val="24"/>
    </w:rPr>
  </w:style>
  <w:style w:type="paragraph" w:styleId="Heading8">
    <w:name w:val="heading 8"/>
    <w:basedOn w:val="Normal"/>
    <w:next w:val="Normal"/>
    <w:qFormat/>
    <w:locked/>
    <w:rsid w:val="009503CD"/>
    <w:pPr>
      <w:spacing w:before="240" w:after="60"/>
      <w:outlineLvl w:val="7"/>
    </w:pPr>
    <w:rPr>
      <w:rFonts w:ascii="Times New Roman" w:hAnsi="Times New Roman"/>
      <w:i/>
      <w:iCs/>
      <w:sz w:val="24"/>
      <w:szCs w:val="24"/>
    </w:rPr>
  </w:style>
  <w:style w:type="paragraph" w:styleId="Heading9">
    <w:name w:val="heading 9"/>
    <w:basedOn w:val="Normal"/>
    <w:next w:val="Normal"/>
    <w:qFormat/>
    <w:locked/>
    <w:rsid w:val="009503C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vorlage">
    <w:name w:val="Formatvorlage"/>
    <w:basedOn w:val="41Continoustext11ptbold"/>
    <w:link w:val="FormatvorlageZchn"/>
    <w:semiHidden/>
    <w:locked/>
    <w:rsid w:val="00AE4317"/>
    <w:rPr>
      <w:rFonts w:ascii="CorpoADem" w:hAnsi="CorpoADem"/>
      <w:b w:val="0"/>
    </w:rPr>
  </w:style>
  <w:style w:type="paragraph" w:customStyle="1" w:styleId="41Continoustext11ptbold">
    <w:name w:val="4.1 Continous text 11pt bold"/>
    <w:link w:val="41Continoustext11ptboldZchnZchn"/>
    <w:qFormat/>
    <w:rsid w:val="008866AC"/>
    <w:pPr>
      <w:suppressAutoHyphens/>
      <w:spacing w:line="380" w:lineRule="atLeast"/>
    </w:pPr>
    <w:rPr>
      <w:rFonts w:ascii="CorpoA" w:hAnsi="CorpoA"/>
      <w:b/>
      <w:sz w:val="22"/>
      <w:lang w:val="de-DE" w:eastAsia="de-DE"/>
    </w:rPr>
  </w:style>
  <w:style w:type="numbering" w:styleId="111111">
    <w:name w:val="Outline List 2"/>
    <w:basedOn w:val="NoList"/>
    <w:semiHidden/>
    <w:locked/>
    <w:rsid w:val="009503CD"/>
    <w:pPr>
      <w:numPr>
        <w:numId w:val="12"/>
      </w:numPr>
    </w:pPr>
  </w:style>
  <w:style w:type="paragraph" w:customStyle="1" w:styleId="BalloonText1">
    <w:name w:val="Balloon Text1"/>
    <w:basedOn w:val="Normal"/>
    <w:semiHidden/>
    <w:locked/>
    <w:rPr>
      <w:rFonts w:ascii="Tahoma" w:hAnsi="Tahoma" w:cs="Courier New"/>
      <w:sz w:val="16"/>
      <w:szCs w:val="16"/>
    </w:rPr>
  </w:style>
  <w:style w:type="paragraph" w:styleId="Header">
    <w:name w:val="header"/>
    <w:aliases w:val="Kopfzeile Char, Char1 Char, Char1"/>
    <w:basedOn w:val="Normal"/>
    <w:link w:val="HeaderChar"/>
    <w:semiHidden/>
    <w:locked/>
    <w:rsid w:val="00A40F62"/>
    <w:pPr>
      <w:tabs>
        <w:tab w:val="center" w:pos="4536"/>
        <w:tab w:val="right" w:pos="9072"/>
      </w:tabs>
    </w:pPr>
  </w:style>
  <w:style w:type="paragraph" w:customStyle="1" w:styleId="Subhead">
    <w:name w:val="Subhead"/>
    <w:rsid w:val="008866AC"/>
    <w:pPr>
      <w:numPr>
        <w:numId w:val="1"/>
      </w:numPr>
      <w:spacing w:after="380" w:line="380" w:lineRule="exact"/>
      <w:ind w:right="-193"/>
      <w:contextualSpacing/>
    </w:pPr>
    <w:rPr>
      <w:rFonts w:ascii="CorpoA" w:hAnsi="CorpoA"/>
      <w:b/>
      <w:sz w:val="22"/>
      <w:lang w:val="de-DE" w:eastAsia="de-DE"/>
    </w:rPr>
  </w:style>
  <w:style w:type="paragraph" w:customStyle="1" w:styleId="Footer9pt">
    <w:name w:val="Footer 9pt"/>
    <w:link w:val="Footer9ptZchn"/>
    <w:rsid w:val="0082326C"/>
    <w:pPr>
      <w:spacing w:after="260"/>
    </w:pPr>
    <w:rPr>
      <w:rFonts w:ascii="CorpoS" w:hAnsi="CorpoS"/>
      <w:noProof/>
      <w:sz w:val="18"/>
      <w:lang w:val="de-DE" w:eastAsia="de-DE"/>
    </w:rPr>
  </w:style>
  <w:style w:type="paragraph" w:styleId="Footer">
    <w:name w:val="footer"/>
    <w:basedOn w:val="Normal"/>
    <w:semiHidden/>
    <w:locked/>
    <w:rsid w:val="00A40F62"/>
    <w:pPr>
      <w:tabs>
        <w:tab w:val="center" w:pos="4536"/>
        <w:tab w:val="right" w:pos="9072"/>
      </w:tabs>
    </w:pPr>
  </w:style>
  <w:style w:type="numbering" w:styleId="1ai">
    <w:name w:val="Outline List 1"/>
    <w:basedOn w:val="NoList"/>
    <w:semiHidden/>
    <w:locked/>
    <w:rsid w:val="009503CD"/>
    <w:pPr>
      <w:numPr>
        <w:numId w:val="13"/>
      </w:numPr>
    </w:pPr>
  </w:style>
  <w:style w:type="character" w:styleId="Hyperlink">
    <w:name w:val="Hyperlink"/>
    <w:locked/>
    <w:rsid w:val="00A4288D"/>
    <w:rPr>
      <w:color w:val="0000FF"/>
      <w:u w:val="single"/>
    </w:rPr>
  </w:style>
  <w:style w:type="paragraph" w:styleId="Salutation">
    <w:name w:val="Salutation"/>
    <w:basedOn w:val="Normal"/>
    <w:next w:val="Normal"/>
    <w:semiHidden/>
    <w:locked/>
    <w:rsid w:val="009503CD"/>
  </w:style>
  <w:style w:type="paragraph" w:customStyle="1" w:styleId="Table">
    <w:name w:val="Table"/>
    <w:basedOn w:val="Normal"/>
    <w:next w:val="51Boilerplatebold"/>
    <w:semiHidden/>
    <w:locked/>
    <w:rsid w:val="00124B3E"/>
    <w:pPr>
      <w:widowControl w:val="0"/>
      <w:spacing w:after="0"/>
    </w:pPr>
  </w:style>
  <w:style w:type="paragraph" w:customStyle="1" w:styleId="51Boilerplatebold">
    <w:name w:val="5.1 Boilerplate bold"/>
    <w:rsid w:val="00AE4317"/>
    <w:pPr>
      <w:spacing w:line="220" w:lineRule="exact"/>
    </w:pPr>
    <w:rPr>
      <w:rFonts w:ascii="CorpoS" w:hAnsi="CorpoS"/>
      <w:b/>
      <w:sz w:val="18"/>
      <w:lang w:val="de-DE" w:eastAsia="de-DE"/>
    </w:rPr>
  </w:style>
  <w:style w:type="paragraph" w:customStyle="1" w:styleId="MLStat">
    <w:name w:val="MLStat"/>
    <w:semiHidden/>
    <w:locked/>
    <w:rsid w:val="008866AC"/>
    <w:pPr>
      <w:spacing w:after="380" w:line="380" w:lineRule="exact"/>
      <w:ind w:left="2002" w:right="2002" w:firstLine="2002"/>
    </w:pPr>
    <w:rPr>
      <w:rFonts w:ascii="CorpoA" w:hAnsi="CorpoA"/>
      <w:sz w:val="22"/>
      <w:lang w:val="en-GB" w:eastAsia="en-US"/>
    </w:rPr>
  </w:style>
  <w:style w:type="character" w:customStyle="1" w:styleId="FormatvorlageZchn">
    <w:name w:val="Formatvorlage Zchn"/>
    <w:link w:val="Formatvorlage"/>
    <w:rsid w:val="00AE4317"/>
    <w:rPr>
      <w:rFonts w:ascii="CorpoADem" w:hAnsi="CorpoADem"/>
      <w:b/>
      <w:sz w:val="22"/>
      <w:lang w:val="de-DE" w:eastAsia="de-DE" w:bidi="ar-SA"/>
    </w:rPr>
  </w:style>
  <w:style w:type="paragraph" w:customStyle="1" w:styleId="20Headline">
    <w:name w:val="2.0 Headline"/>
    <w:rsid w:val="008866AC"/>
    <w:pPr>
      <w:spacing w:after="380" w:line="480" w:lineRule="atLeast"/>
    </w:pPr>
    <w:rPr>
      <w:rFonts w:ascii="CorpoA" w:hAnsi="CorpoA"/>
      <w:b/>
      <w:noProof/>
      <w:sz w:val="36"/>
      <w:lang w:val="de-DE" w:eastAsia="de-DE"/>
    </w:rPr>
  </w:style>
  <w:style w:type="paragraph" w:customStyle="1" w:styleId="00Information">
    <w:name w:val="0.0 Information"/>
    <w:basedOn w:val="Normal"/>
    <w:rsid w:val="004A4F1E"/>
    <w:pPr>
      <w:framePr w:w="2722" w:h="397" w:hRule="exact" w:wrap="around" w:vAnchor="page" w:hAnchor="page" w:x="8988" w:y="3885" w:anchorLock="1"/>
    </w:pPr>
    <w:rPr>
      <w:rFonts w:ascii="CorpoS" w:hAnsi="CorpoS"/>
      <w:b/>
      <w:szCs w:val="26"/>
    </w:rPr>
  </w:style>
  <w:style w:type="numbering" w:styleId="ArticleSection">
    <w:name w:val="Outline List 3"/>
    <w:basedOn w:val="NoList"/>
    <w:semiHidden/>
    <w:locked/>
    <w:rsid w:val="009503CD"/>
    <w:pPr>
      <w:numPr>
        <w:numId w:val="14"/>
      </w:numPr>
    </w:pPr>
  </w:style>
  <w:style w:type="paragraph" w:customStyle="1" w:styleId="40Continoustext11pt">
    <w:name w:val="4.0 Continous text 11pt"/>
    <w:link w:val="40Continoustext11ptZchnZchn"/>
    <w:uiPriority w:val="99"/>
    <w:qFormat/>
    <w:rsid w:val="008866AC"/>
    <w:pPr>
      <w:suppressAutoHyphens/>
      <w:spacing w:after="380" w:line="380" w:lineRule="atLeast"/>
    </w:pPr>
    <w:rPr>
      <w:rFonts w:ascii="CorpoA" w:hAnsi="CorpoA"/>
      <w:sz w:val="22"/>
      <w:lang w:val="de-DE" w:eastAsia="de-DE"/>
    </w:rPr>
  </w:style>
  <w:style w:type="paragraph" w:styleId="ListBullet">
    <w:name w:val="List Bullet"/>
    <w:basedOn w:val="Normal"/>
    <w:semiHidden/>
    <w:locked/>
    <w:rsid w:val="009503CD"/>
    <w:pPr>
      <w:numPr>
        <w:numId w:val="2"/>
      </w:numPr>
    </w:pPr>
  </w:style>
  <w:style w:type="table" w:styleId="TableGrid">
    <w:name w:val="Table Grid"/>
    <w:basedOn w:val="TableNormal"/>
    <w:locked/>
    <w:rsid w:val="00124B3E"/>
    <w:pPr>
      <w:spacing w:after="340"/>
    </w:pPr>
    <w:rPr>
      <w:rFonts w:ascii="CorpoA" w:hAnsi="CorpoA"/>
      <w:sz w:val="26"/>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locked/>
    <w:rsid w:val="00F81FEA"/>
  </w:style>
  <w:style w:type="paragraph" w:styleId="ListBullet2">
    <w:name w:val="List Bullet 2"/>
    <w:basedOn w:val="Normal"/>
    <w:semiHidden/>
    <w:locked/>
    <w:rsid w:val="009503CD"/>
    <w:pPr>
      <w:numPr>
        <w:numId w:val="3"/>
      </w:numPr>
    </w:pPr>
  </w:style>
  <w:style w:type="paragraph" w:styleId="ListBullet3">
    <w:name w:val="List Bullet 3"/>
    <w:basedOn w:val="Normal"/>
    <w:semiHidden/>
    <w:locked/>
    <w:rsid w:val="009503CD"/>
    <w:pPr>
      <w:numPr>
        <w:numId w:val="4"/>
      </w:numPr>
      <w:tabs>
        <w:tab w:val="clear" w:pos="926"/>
        <w:tab w:val="num" w:pos="1209"/>
      </w:tabs>
      <w:ind w:left="1209"/>
    </w:pPr>
  </w:style>
  <w:style w:type="paragraph" w:styleId="ListBullet4">
    <w:name w:val="List Bullet 4"/>
    <w:basedOn w:val="Normal"/>
    <w:semiHidden/>
    <w:locked/>
    <w:rsid w:val="009503CD"/>
    <w:pPr>
      <w:numPr>
        <w:numId w:val="5"/>
      </w:numPr>
    </w:pPr>
  </w:style>
  <w:style w:type="paragraph" w:styleId="ListBullet5">
    <w:name w:val="List Bullet 5"/>
    <w:basedOn w:val="Normal"/>
    <w:locked/>
    <w:rsid w:val="009503CD"/>
    <w:pPr>
      <w:numPr>
        <w:numId w:val="6"/>
      </w:numPr>
    </w:pPr>
  </w:style>
  <w:style w:type="character" w:styleId="FollowedHyperlink">
    <w:name w:val="FollowedHyperlink"/>
    <w:semiHidden/>
    <w:locked/>
    <w:rsid w:val="009503CD"/>
    <w:rPr>
      <w:color w:val="800080"/>
      <w:u w:val="single"/>
    </w:rPr>
  </w:style>
  <w:style w:type="paragraph" w:styleId="BlockText">
    <w:name w:val="Block Text"/>
    <w:basedOn w:val="Normal"/>
    <w:semiHidden/>
    <w:locked/>
    <w:rsid w:val="009503CD"/>
    <w:pPr>
      <w:spacing w:after="120"/>
      <w:ind w:left="1440" w:right="1440"/>
    </w:pPr>
  </w:style>
  <w:style w:type="paragraph" w:styleId="Date">
    <w:name w:val="Date"/>
    <w:basedOn w:val="Normal"/>
    <w:next w:val="Normal"/>
    <w:semiHidden/>
    <w:locked/>
    <w:rsid w:val="009503CD"/>
  </w:style>
  <w:style w:type="paragraph" w:styleId="E-mailSignature">
    <w:name w:val="E-mail Signature"/>
    <w:basedOn w:val="Normal"/>
    <w:semiHidden/>
    <w:locked/>
    <w:rsid w:val="009503CD"/>
  </w:style>
  <w:style w:type="character" w:styleId="Strong">
    <w:name w:val="Strong"/>
    <w:qFormat/>
    <w:locked/>
    <w:rsid w:val="009503CD"/>
    <w:rPr>
      <w:b/>
      <w:bCs/>
    </w:rPr>
  </w:style>
  <w:style w:type="paragraph" w:styleId="NoteHeading">
    <w:name w:val="Note Heading"/>
    <w:basedOn w:val="Normal"/>
    <w:next w:val="Normal"/>
    <w:semiHidden/>
    <w:locked/>
    <w:rsid w:val="009503CD"/>
  </w:style>
  <w:style w:type="paragraph" w:styleId="Closing">
    <w:name w:val="Closing"/>
    <w:basedOn w:val="Normal"/>
    <w:semiHidden/>
    <w:locked/>
    <w:rsid w:val="009503CD"/>
    <w:pPr>
      <w:ind w:left="4252"/>
    </w:pPr>
  </w:style>
  <w:style w:type="character" w:styleId="Emphasis">
    <w:name w:val="Emphasis"/>
    <w:uiPriority w:val="20"/>
    <w:qFormat/>
    <w:locked/>
    <w:rsid w:val="009503CD"/>
    <w:rPr>
      <w:i/>
      <w:iCs/>
    </w:rPr>
  </w:style>
  <w:style w:type="paragraph" w:styleId="HTMLAddress">
    <w:name w:val="HTML Address"/>
    <w:basedOn w:val="Normal"/>
    <w:semiHidden/>
    <w:locked/>
    <w:rsid w:val="009503CD"/>
    <w:rPr>
      <w:i/>
      <w:iCs/>
    </w:rPr>
  </w:style>
  <w:style w:type="character" w:styleId="HTMLAcronym">
    <w:name w:val="HTML Acronym"/>
    <w:basedOn w:val="DefaultParagraphFont"/>
    <w:semiHidden/>
    <w:locked/>
    <w:rsid w:val="009503CD"/>
  </w:style>
  <w:style w:type="character" w:styleId="HTMLSample">
    <w:name w:val="HTML Sample"/>
    <w:semiHidden/>
    <w:locked/>
    <w:rsid w:val="009503CD"/>
    <w:rPr>
      <w:rFonts w:ascii="Courier New" w:hAnsi="Courier New" w:cs="Courier New"/>
    </w:rPr>
  </w:style>
  <w:style w:type="character" w:styleId="HTMLCode">
    <w:name w:val="HTML Code"/>
    <w:semiHidden/>
    <w:locked/>
    <w:rsid w:val="009503CD"/>
    <w:rPr>
      <w:rFonts w:ascii="Courier New" w:hAnsi="Courier New" w:cs="Courier New"/>
      <w:sz w:val="20"/>
      <w:szCs w:val="20"/>
    </w:rPr>
  </w:style>
  <w:style w:type="character" w:styleId="HTMLDefinition">
    <w:name w:val="HTML Definition"/>
    <w:semiHidden/>
    <w:locked/>
    <w:rsid w:val="009503CD"/>
    <w:rPr>
      <w:i/>
      <w:iCs/>
    </w:rPr>
  </w:style>
  <w:style w:type="character" w:styleId="HTMLTypewriter">
    <w:name w:val="HTML Typewriter"/>
    <w:semiHidden/>
    <w:locked/>
    <w:rsid w:val="009503CD"/>
    <w:rPr>
      <w:rFonts w:ascii="Courier New" w:hAnsi="Courier New" w:cs="Courier New"/>
      <w:sz w:val="20"/>
      <w:szCs w:val="20"/>
    </w:rPr>
  </w:style>
  <w:style w:type="character" w:styleId="HTMLKeyboard">
    <w:name w:val="HTML Keyboard"/>
    <w:semiHidden/>
    <w:locked/>
    <w:rsid w:val="009503CD"/>
    <w:rPr>
      <w:rFonts w:ascii="Courier New" w:hAnsi="Courier New" w:cs="Courier New"/>
      <w:sz w:val="20"/>
      <w:szCs w:val="20"/>
    </w:rPr>
  </w:style>
  <w:style w:type="character" w:styleId="HTMLVariable">
    <w:name w:val="HTML Variable"/>
    <w:semiHidden/>
    <w:locked/>
    <w:rsid w:val="009503CD"/>
    <w:rPr>
      <w:i/>
      <w:iCs/>
    </w:rPr>
  </w:style>
  <w:style w:type="paragraph" w:styleId="HTMLPreformatted">
    <w:name w:val="HTML Preformatted"/>
    <w:basedOn w:val="Normal"/>
    <w:semiHidden/>
    <w:locked/>
    <w:rsid w:val="009503CD"/>
    <w:rPr>
      <w:rFonts w:ascii="Courier New" w:hAnsi="Courier New" w:cs="Courier New"/>
      <w:sz w:val="20"/>
    </w:rPr>
  </w:style>
  <w:style w:type="character" w:styleId="HTMLCite">
    <w:name w:val="HTML Cite"/>
    <w:semiHidden/>
    <w:locked/>
    <w:rsid w:val="009503CD"/>
    <w:rPr>
      <w:i/>
      <w:iCs/>
    </w:rPr>
  </w:style>
  <w:style w:type="paragraph" w:styleId="List">
    <w:name w:val="List"/>
    <w:basedOn w:val="Normal"/>
    <w:semiHidden/>
    <w:locked/>
    <w:rsid w:val="009503CD"/>
    <w:pPr>
      <w:ind w:left="283" w:hanging="283"/>
    </w:pPr>
  </w:style>
  <w:style w:type="paragraph" w:styleId="List2">
    <w:name w:val="List 2"/>
    <w:basedOn w:val="Normal"/>
    <w:semiHidden/>
    <w:locked/>
    <w:rsid w:val="009503CD"/>
    <w:pPr>
      <w:ind w:left="566" w:hanging="283"/>
    </w:pPr>
  </w:style>
  <w:style w:type="paragraph" w:styleId="List3">
    <w:name w:val="List 3"/>
    <w:basedOn w:val="Normal"/>
    <w:semiHidden/>
    <w:locked/>
    <w:rsid w:val="009503CD"/>
    <w:pPr>
      <w:ind w:left="849" w:hanging="283"/>
    </w:pPr>
  </w:style>
  <w:style w:type="paragraph" w:styleId="List4">
    <w:name w:val="List 4"/>
    <w:basedOn w:val="Normal"/>
    <w:semiHidden/>
    <w:locked/>
    <w:rsid w:val="009503CD"/>
    <w:pPr>
      <w:ind w:left="1132" w:hanging="283"/>
    </w:pPr>
  </w:style>
  <w:style w:type="paragraph" w:styleId="List5">
    <w:name w:val="List 5"/>
    <w:basedOn w:val="Normal"/>
    <w:semiHidden/>
    <w:locked/>
    <w:rsid w:val="009503CD"/>
    <w:pPr>
      <w:ind w:left="1415" w:hanging="283"/>
    </w:pPr>
  </w:style>
  <w:style w:type="paragraph" w:styleId="ListContinue">
    <w:name w:val="List Continue"/>
    <w:basedOn w:val="Normal"/>
    <w:semiHidden/>
    <w:locked/>
    <w:rsid w:val="009503CD"/>
    <w:pPr>
      <w:spacing w:after="120"/>
      <w:ind w:left="283"/>
    </w:pPr>
  </w:style>
  <w:style w:type="paragraph" w:styleId="ListContinue2">
    <w:name w:val="List Continue 2"/>
    <w:basedOn w:val="Normal"/>
    <w:semiHidden/>
    <w:locked/>
    <w:rsid w:val="009503CD"/>
    <w:pPr>
      <w:spacing w:after="120"/>
      <w:ind w:left="566"/>
    </w:pPr>
  </w:style>
  <w:style w:type="paragraph" w:styleId="ListContinue3">
    <w:name w:val="List Continue 3"/>
    <w:basedOn w:val="Normal"/>
    <w:semiHidden/>
    <w:locked/>
    <w:rsid w:val="009503CD"/>
    <w:pPr>
      <w:spacing w:after="120"/>
      <w:ind w:left="849"/>
    </w:pPr>
  </w:style>
  <w:style w:type="paragraph" w:styleId="ListContinue4">
    <w:name w:val="List Continue 4"/>
    <w:basedOn w:val="Normal"/>
    <w:semiHidden/>
    <w:locked/>
    <w:rsid w:val="009503CD"/>
    <w:pPr>
      <w:spacing w:after="120"/>
      <w:ind w:left="1132"/>
    </w:pPr>
  </w:style>
  <w:style w:type="paragraph" w:styleId="ListContinue5">
    <w:name w:val="List Continue 5"/>
    <w:basedOn w:val="Normal"/>
    <w:semiHidden/>
    <w:locked/>
    <w:rsid w:val="009503CD"/>
    <w:pPr>
      <w:spacing w:after="120"/>
      <w:ind w:left="1415"/>
    </w:pPr>
  </w:style>
  <w:style w:type="paragraph" w:styleId="ListNumber">
    <w:name w:val="List Number"/>
    <w:basedOn w:val="Normal"/>
    <w:semiHidden/>
    <w:locked/>
    <w:rsid w:val="009503CD"/>
    <w:pPr>
      <w:numPr>
        <w:numId w:val="7"/>
      </w:numPr>
    </w:pPr>
  </w:style>
  <w:style w:type="paragraph" w:styleId="ListNumber2">
    <w:name w:val="List Number 2"/>
    <w:basedOn w:val="Normal"/>
    <w:uiPriority w:val="99"/>
    <w:semiHidden/>
    <w:locked/>
    <w:rsid w:val="009503CD"/>
    <w:pPr>
      <w:numPr>
        <w:numId w:val="8"/>
      </w:numPr>
    </w:pPr>
  </w:style>
  <w:style w:type="paragraph" w:styleId="ListNumber3">
    <w:name w:val="List Number 3"/>
    <w:basedOn w:val="Normal"/>
    <w:semiHidden/>
    <w:locked/>
    <w:rsid w:val="009503CD"/>
    <w:pPr>
      <w:numPr>
        <w:numId w:val="9"/>
      </w:numPr>
    </w:pPr>
  </w:style>
  <w:style w:type="paragraph" w:styleId="ListNumber4">
    <w:name w:val="List Number 4"/>
    <w:basedOn w:val="Normal"/>
    <w:semiHidden/>
    <w:locked/>
    <w:rsid w:val="009503CD"/>
    <w:pPr>
      <w:numPr>
        <w:numId w:val="10"/>
      </w:numPr>
    </w:pPr>
  </w:style>
  <w:style w:type="paragraph" w:styleId="ListNumber5">
    <w:name w:val="List Number 5"/>
    <w:basedOn w:val="Normal"/>
    <w:semiHidden/>
    <w:locked/>
    <w:rsid w:val="009503CD"/>
    <w:pPr>
      <w:numPr>
        <w:numId w:val="11"/>
      </w:numPr>
    </w:pPr>
  </w:style>
  <w:style w:type="paragraph" w:styleId="MessageHeader">
    <w:name w:val="Message Header"/>
    <w:basedOn w:val="Normal"/>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link w:val="PlainTextChar"/>
    <w:uiPriority w:val="99"/>
    <w:locked/>
    <w:rsid w:val="009503CD"/>
    <w:rPr>
      <w:rFonts w:ascii="Courier New" w:hAnsi="Courier New" w:cs="Courier New"/>
      <w:sz w:val="20"/>
    </w:rPr>
  </w:style>
  <w:style w:type="paragraph" w:styleId="NormalWeb">
    <w:name w:val="Normal (Web)"/>
    <w:basedOn w:val="Normal"/>
    <w:uiPriority w:val="99"/>
    <w:locked/>
    <w:rsid w:val="009503CD"/>
    <w:rPr>
      <w:rFonts w:ascii="Times New Roman" w:hAnsi="Times New Roman"/>
      <w:sz w:val="24"/>
      <w:szCs w:val="24"/>
    </w:rPr>
  </w:style>
  <w:style w:type="paragraph" w:styleId="NormalIndent">
    <w:name w:val="Normal Indent"/>
    <w:basedOn w:val="Normal"/>
    <w:semiHidden/>
    <w:locked/>
    <w:rsid w:val="009503CD"/>
    <w:pPr>
      <w:ind w:left="708"/>
    </w:pPr>
  </w:style>
  <w:style w:type="table" w:styleId="Table3Deffects1">
    <w:name w:val="Table 3D effects 1"/>
    <w:basedOn w:val="TableNormal"/>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locked/>
    <w:rsid w:val="009503CD"/>
    <w:pPr>
      <w:spacing w:after="120"/>
    </w:pPr>
  </w:style>
  <w:style w:type="paragraph" w:styleId="BodyText2">
    <w:name w:val="Body Text 2"/>
    <w:basedOn w:val="Normal"/>
    <w:semiHidden/>
    <w:locked/>
    <w:rsid w:val="009503CD"/>
    <w:pPr>
      <w:spacing w:after="120" w:line="480" w:lineRule="auto"/>
    </w:pPr>
  </w:style>
  <w:style w:type="paragraph" w:styleId="BodyText3">
    <w:name w:val="Body Text 3"/>
    <w:basedOn w:val="Normal"/>
    <w:semiHidden/>
    <w:locked/>
    <w:rsid w:val="009503CD"/>
    <w:pPr>
      <w:spacing w:after="120"/>
    </w:pPr>
    <w:rPr>
      <w:sz w:val="16"/>
      <w:szCs w:val="16"/>
    </w:rPr>
  </w:style>
  <w:style w:type="paragraph" w:styleId="BodyTextIndent2">
    <w:name w:val="Body Text Indent 2"/>
    <w:basedOn w:val="Normal"/>
    <w:semiHidden/>
    <w:locked/>
    <w:rsid w:val="009503CD"/>
    <w:pPr>
      <w:spacing w:after="120" w:line="480" w:lineRule="auto"/>
      <w:ind w:left="283"/>
    </w:pPr>
  </w:style>
  <w:style w:type="paragraph" w:styleId="BodyTextIndent3">
    <w:name w:val="Body Text Indent 3"/>
    <w:basedOn w:val="Normal"/>
    <w:semiHidden/>
    <w:locked/>
    <w:rsid w:val="009503CD"/>
    <w:pPr>
      <w:spacing w:after="120"/>
      <w:ind w:left="283"/>
    </w:pPr>
    <w:rPr>
      <w:sz w:val="16"/>
      <w:szCs w:val="16"/>
    </w:rPr>
  </w:style>
  <w:style w:type="paragraph" w:styleId="BodyTextFirstIndent">
    <w:name w:val="Body Text First Indent"/>
    <w:basedOn w:val="BodyText"/>
    <w:semiHidden/>
    <w:locked/>
    <w:rsid w:val="009503CD"/>
    <w:pPr>
      <w:ind w:firstLine="210"/>
    </w:pPr>
  </w:style>
  <w:style w:type="paragraph" w:styleId="BodyTextIndent">
    <w:name w:val="Body Text Indent"/>
    <w:basedOn w:val="Normal"/>
    <w:semiHidden/>
    <w:locked/>
    <w:rsid w:val="009503CD"/>
    <w:pPr>
      <w:spacing w:after="120"/>
      <w:ind w:left="283"/>
    </w:pPr>
  </w:style>
  <w:style w:type="paragraph" w:styleId="BodyTextFirstIndent2">
    <w:name w:val="Body Text First Indent 2"/>
    <w:basedOn w:val="BodyTextIndent"/>
    <w:semiHidden/>
    <w:locked/>
    <w:rsid w:val="009503CD"/>
    <w:pPr>
      <w:ind w:firstLine="210"/>
    </w:pPr>
  </w:style>
  <w:style w:type="paragraph" w:styleId="Title">
    <w:name w:val="Title"/>
    <w:basedOn w:val="Normal"/>
    <w:qFormat/>
    <w:locked/>
    <w:rsid w:val="009503CD"/>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locked/>
    <w:rsid w:val="009503CD"/>
    <w:rPr>
      <w:rFonts w:ascii="Arial" w:hAnsi="Arial" w:cs="Arial"/>
      <w:sz w:val="20"/>
    </w:rPr>
  </w:style>
  <w:style w:type="paragraph" w:styleId="EnvelopeAddress">
    <w:name w:val="envelope address"/>
    <w:basedOn w:val="Normal"/>
    <w:semiHidden/>
    <w:locked/>
    <w:rsid w:val="009503CD"/>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locked/>
    <w:rsid w:val="009503CD"/>
    <w:pPr>
      <w:ind w:left="4252"/>
    </w:pPr>
  </w:style>
  <w:style w:type="paragraph" w:styleId="Subtitle">
    <w:name w:val="Subtitle"/>
    <w:basedOn w:val="Normal"/>
    <w:qFormat/>
    <w:locked/>
    <w:rsid w:val="009503CD"/>
    <w:pPr>
      <w:spacing w:after="60"/>
      <w:jc w:val="center"/>
      <w:outlineLvl w:val="1"/>
    </w:pPr>
    <w:rPr>
      <w:rFonts w:ascii="Arial" w:hAnsi="Arial" w:cs="Arial"/>
      <w:sz w:val="24"/>
      <w:szCs w:val="24"/>
    </w:rPr>
  </w:style>
  <w:style w:type="character" w:styleId="LineNumber">
    <w:name w:val="line number"/>
    <w:basedOn w:val="DefaultParagraphFont"/>
    <w:semiHidden/>
    <w:locked/>
    <w:rsid w:val="009503CD"/>
  </w:style>
  <w:style w:type="character" w:customStyle="1" w:styleId="41Continoustext11ptboldZchnZchn">
    <w:name w:val="4.1 Continous text 11pt bold Zchn Zchn"/>
    <w:link w:val="41Continoustext11ptbold"/>
    <w:rsid w:val="008866AC"/>
    <w:rPr>
      <w:rFonts w:ascii="CorpoA" w:hAnsi="CorpoA"/>
      <w:b/>
      <w:sz w:val="22"/>
      <w:lang w:val="de-DE" w:eastAsia="de-DE" w:bidi="ar-SA"/>
    </w:rPr>
  </w:style>
  <w:style w:type="character" w:customStyle="1" w:styleId="40Continoustext11ptZchnZchn">
    <w:name w:val="4.0 Continous text 11pt Zchn Zchn"/>
    <w:link w:val="40Continoustext11pt"/>
    <w:rsid w:val="008866AC"/>
    <w:rPr>
      <w:rFonts w:ascii="CorpoA" w:hAnsi="CorpoA"/>
      <w:sz w:val="22"/>
      <w:lang w:val="de-DE" w:eastAsia="de-DE" w:bidi="ar-SA"/>
    </w:rPr>
  </w:style>
  <w:style w:type="paragraph" w:styleId="TableofFigures">
    <w:name w:val="table of figures"/>
    <w:basedOn w:val="Normal"/>
    <w:next w:val="Normal"/>
    <w:semiHidden/>
    <w:locked/>
    <w:rsid w:val="009503CD"/>
  </w:style>
  <w:style w:type="paragraph" w:styleId="Caption">
    <w:name w:val="caption"/>
    <w:basedOn w:val="Normal"/>
    <w:next w:val="Normal"/>
    <w:qFormat/>
    <w:locked/>
    <w:rsid w:val="009503CD"/>
    <w:rPr>
      <w:b/>
      <w:bCs/>
      <w:sz w:val="20"/>
    </w:rPr>
  </w:style>
  <w:style w:type="paragraph" w:styleId="DocumentMap">
    <w:name w:val="Document Map"/>
    <w:basedOn w:val="Normal"/>
    <w:link w:val="DocumentMapChar"/>
    <w:uiPriority w:val="99"/>
    <w:semiHidden/>
    <w:locked/>
    <w:rsid w:val="009503CD"/>
    <w:pPr>
      <w:shd w:val="clear" w:color="auto" w:fill="000080"/>
    </w:pPr>
    <w:rPr>
      <w:rFonts w:ascii="Tahoma" w:hAnsi="Tahoma" w:cs="Tahoma"/>
      <w:sz w:val="20"/>
    </w:rPr>
  </w:style>
  <w:style w:type="paragraph" w:styleId="EndnoteText">
    <w:name w:val="endnote text"/>
    <w:basedOn w:val="Normal"/>
    <w:semiHidden/>
    <w:locked/>
    <w:rsid w:val="009503CD"/>
    <w:rPr>
      <w:sz w:val="20"/>
    </w:rPr>
  </w:style>
  <w:style w:type="character" w:styleId="EndnoteReference">
    <w:name w:val="endnote reference"/>
    <w:semiHidden/>
    <w:locked/>
    <w:rsid w:val="009503CD"/>
    <w:rPr>
      <w:vertAlign w:val="superscript"/>
    </w:rPr>
  </w:style>
  <w:style w:type="paragraph" w:styleId="FootnoteText">
    <w:name w:val="footnote text"/>
    <w:basedOn w:val="Normal"/>
    <w:link w:val="FootnoteTextChar"/>
    <w:locked/>
    <w:rsid w:val="009503CD"/>
    <w:rPr>
      <w:sz w:val="20"/>
    </w:rPr>
  </w:style>
  <w:style w:type="character" w:styleId="FootnoteReference">
    <w:name w:val="footnote reference"/>
    <w:locked/>
    <w:rsid w:val="009503CD"/>
    <w:rPr>
      <w:vertAlign w:val="superscript"/>
    </w:rPr>
  </w:style>
  <w:style w:type="paragraph" w:styleId="Index1">
    <w:name w:val="index 1"/>
    <w:basedOn w:val="Normal"/>
    <w:next w:val="Normal"/>
    <w:autoRedefine/>
    <w:semiHidden/>
    <w:locked/>
    <w:rsid w:val="009503CD"/>
    <w:pPr>
      <w:ind w:left="260" w:hanging="260"/>
    </w:pPr>
  </w:style>
  <w:style w:type="paragraph" w:styleId="Index2">
    <w:name w:val="index 2"/>
    <w:basedOn w:val="Normal"/>
    <w:next w:val="Normal"/>
    <w:autoRedefine/>
    <w:semiHidden/>
    <w:locked/>
    <w:rsid w:val="009503CD"/>
    <w:pPr>
      <w:ind w:left="520" w:hanging="260"/>
    </w:pPr>
  </w:style>
  <w:style w:type="paragraph" w:styleId="Index3">
    <w:name w:val="index 3"/>
    <w:basedOn w:val="Normal"/>
    <w:next w:val="Normal"/>
    <w:autoRedefine/>
    <w:semiHidden/>
    <w:locked/>
    <w:rsid w:val="009503CD"/>
    <w:pPr>
      <w:ind w:left="780" w:hanging="260"/>
    </w:pPr>
  </w:style>
  <w:style w:type="paragraph" w:styleId="Index4">
    <w:name w:val="index 4"/>
    <w:basedOn w:val="Normal"/>
    <w:next w:val="Normal"/>
    <w:autoRedefine/>
    <w:semiHidden/>
    <w:locked/>
    <w:rsid w:val="009503CD"/>
    <w:pPr>
      <w:ind w:left="1040" w:hanging="260"/>
    </w:pPr>
  </w:style>
  <w:style w:type="paragraph" w:styleId="Index5">
    <w:name w:val="index 5"/>
    <w:basedOn w:val="Normal"/>
    <w:next w:val="Normal"/>
    <w:autoRedefine/>
    <w:semiHidden/>
    <w:locked/>
    <w:rsid w:val="009503CD"/>
    <w:pPr>
      <w:ind w:left="1300" w:hanging="260"/>
    </w:pPr>
  </w:style>
  <w:style w:type="paragraph" w:styleId="Index6">
    <w:name w:val="index 6"/>
    <w:basedOn w:val="Normal"/>
    <w:next w:val="Normal"/>
    <w:autoRedefine/>
    <w:semiHidden/>
    <w:locked/>
    <w:rsid w:val="009503CD"/>
    <w:pPr>
      <w:ind w:left="1560" w:hanging="260"/>
    </w:pPr>
  </w:style>
  <w:style w:type="paragraph" w:styleId="Index7">
    <w:name w:val="index 7"/>
    <w:basedOn w:val="Normal"/>
    <w:next w:val="Normal"/>
    <w:autoRedefine/>
    <w:semiHidden/>
    <w:locked/>
    <w:rsid w:val="009503CD"/>
    <w:pPr>
      <w:ind w:left="1820" w:hanging="260"/>
    </w:pPr>
  </w:style>
  <w:style w:type="paragraph" w:styleId="Index8">
    <w:name w:val="index 8"/>
    <w:basedOn w:val="Normal"/>
    <w:next w:val="Normal"/>
    <w:autoRedefine/>
    <w:semiHidden/>
    <w:locked/>
    <w:rsid w:val="009503CD"/>
    <w:pPr>
      <w:ind w:left="2080" w:hanging="260"/>
    </w:pPr>
  </w:style>
  <w:style w:type="paragraph" w:styleId="Index9">
    <w:name w:val="index 9"/>
    <w:basedOn w:val="Normal"/>
    <w:next w:val="Normal"/>
    <w:autoRedefine/>
    <w:semiHidden/>
    <w:locked/>
    <w:rsid w:val="009503CD"/>
    <w:pPr>
      <w:ind w:left="2340" w:hanging="260"/>
    </w:pPr>
  </w:style>
  <w:style w:type="paragraph" w:styleId="IndexHeading">
    <w:name w:val="index heading"/>
    <w:basedOn w:val="Normal"/>
    <w:next w:val="Index1"/>
    <w:semiHidden/>
    <w:locked/>
    <w:rsid w:val="009503CD"/>
    <w:rPr>
      <w:rFonts w:ascii="Arial" w:hAnsi="Arial" w:cs="Arial"/>
      <w:b/>
      <w:bCs/>
    </w:rPr>
  </w:style>
  <w:style w:type="paragraph" w:styleId="CommentText">
    <w:name w:val="annotation text"/>
    <w:basedOn w:val="Normal"/>
    <w:semiHidden/>
    <w:locked/>
    <w:rsid w:val="009503CD"/>
    <w:rPr>
      <w:sz w:val="20"/>
    </w:rPr>
  </w:style>
  <w:style w:type="paragraph" w:styleId="CommentSubject">
    <w:name w:val="annotation subject"/>
    <w:basedOn w:val="CommentText"/>
    <w:next w:val="CommentText"/>
    <w:semiHidden/>
    <w:locked/>
    <w:rsid w:val="009503CD"/>
    <w:rPr>
      <w:b/>
      <w:bCs/>
    </w:rPr>
  </w:style>
  <w:style w:type="character" w:styleId="CommentReference">
    <w:name w:val="annotation reference"/>
    <w:locked/>
    <w:rsid w:val="009503CD"/>
    <w:rPr>
      <w:sz w:val="16"/>
      <w:szCs w:val="16"/>
    </w:rPr>
  </w:style>
  <w:style w:type="paragraph" w:styleId="MacroText">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lang w:val="de-DE" w:eastAsia="de-DE"/>
    </w:rPr>
  </w:style>
  <w:style w:type="paragraph" w:styleId="TableofAuthorities">
    <w:name w:val="table of authorities"/>
    <w:basedOn w:val="Normal"/>
    <w:next w:val="Normal"/>
    <w:semiHidden/>
    <w:locked/>
    <w:rsid w:val="009503CD"/>
    <w:pPr>
      <w:ind w:left="260" w:hanging="260"/>
    </w:pPr>
  </w:style>
  <w:style w:type="paragraph" w:styleId="TOAHeading">
    <w:name w:val="toa heading"/>
    <w:basedOn w:val="Normal"/>
    <w:next w:val="Normal"/>
    <w:semiHidden/>
    <w:locked/>
    <w:rsid w:val="009503CD"/>
    <w:pPr>
      <w:spacing w:before="120"/>
    </w:pPr>
    <w:rPr>
      <w:rFonts w:ascii="Arial" w:hAnsi="Arial" w:cs="Arial"/>
      <w:b/>
      <w:bCs/>
      <w:sz w:val="24"/>
      <w:szCs w:val="24"/>
    </w:rPr>
  </w:style>
  <w:style w:type="paragraph" w:styleId="BalloonText">
    <w:name w:val="Balloon Text"/>
    <w:basedOn w:val="Normal"/>
    <w:semiHidden/>
    <w:locked/>
    <w:rsid w:val="009503CD"/>
    <w:rPr>
      <w:rFonts w:ascii="Tahoma" w:hAnsi="Tahoma" w:cs="Tahoma"/>
      <w:sz w:val="16"/>
      <w:szCs w:val="16"/>
    </w:rPr>
  </w:style>
  <w:style w:type="paragraph" w:styleId="TOC1">
    <w:name w:val="toc 1"/>
    <w:basedOn w:val="Normal"/>
    <w:next w:val="Normal"/>
    <w:autoRedefine/>
    <w:semiHidden/>
    <w:locked/>
    <w:rsid w:val="009503CD"/>
  </w:style>
  <w:style w:type="paragraph" w:styleId="TOC2">
    <w:name w:val="toc 2"/>
    <w:basedOn w:val="Normal"/>
    <w:next w:val="Normal"/>
    <w:autoRedefine/>
    <w:semiHidden/>
    <w:locked/>
    <w:rsid w:val="009503CD"/>
    <w:pPr>
      <w:ind w:left="260"/>
    </w:pPr>
  </w:style>
  <w:style w:type="paragraph" w:styleId="TOC3">
    <w:name w:val="toc 3"/>
    <w:basedOn w:val="Normal"/>
    <w:next w:val="Normal"/>
    <w:autoRedefine/>
    <w:semiHidden/>
    <w:locked/>
    <w:rsid w:val="009503CD"/>
    <w:pPr>
      <w:ind w:left="520"/>
    </w:pPr>
  </w:style>
  <w:style w:type="paragraph" w:styleId="TOC4">
    <w:name w:val="toc 4"/>
    <w:basedOn w:val="Normal"/>
    <w:next w:val="Normal"/>
    <w:autoRedefine/>
    <w:semiHidden/>
    <w:locked/>
    <w:rsid w:val="009503CD"/>
    <w:pPr>
      <w:ind w:left="780"/>
    </w:pPr>
  </w:style>
  <w:style w:type="paragraph" w:styleId="TOC5">
    <w:name w:val="toc 5"/>
    <w:basedOn w:val="Normal"/>
    <w:next w:val="Normal"/>
    <w:autoRedefine/>
    <w:semiHidden/>
    <w:locked/>
    <w:rsid w:val="009503CD"/>
    <w:pPr>
      <w:ind w:left="1040"/>
    </w:pPr>
  </w:style>
  <w:style w:type="paragraph" w:styleId="TOC6">
    <w:name w:val="toc 6"/>
    <w:basedOn w:val="Normal"/>
    <w:next w:val="Normal"/>
    <w:autoRedefine/>
    <w:semiHidden/>
    <w:locked/>
    <w:rsid w:val="009503CD"/>
    <w:pPr>
      <w:ind w:left="1300"/>
    </w:pPr>
  </w:style>
  <w:style w:type="paragraph" w:styleId="TOC7">
    <w:name w:val="toc 7"/>
    <w:basedOn w:val="Normal"/>
    <w:next w:val="Normal"/>
    <w:autoRedefine/>
    <w:semiHidden/>
    <w:locked/>
    <w:rsid w:val="009503CD"/>
    <w:pPr>
      <w:ind w:left="1560"/>
    </w:pPr>
  </w:style>
  <w:style w:type="paragraph" w:styleId="TOC8">
    <w:name w:val="toc 8"/>
    <w:basedOn w:val="Normal"/>
    <w:next w:val="Normal"/>
    <w:autoRedefine/>
    <w:semiHidden/>
    <w:locked/>
    <w:rsid w:val="009503CD"/>
    <w:pPr>
      <w:ind w:left="1820"/>
    </w:pPr>
  </w:style>
  <w:style w:type="paragraph" w:styleId="TOC9">
    <w:name w:val="toc 9"/>
    <w:basedOn w:val="Normal"/>
    <w:next w:val="Normal"/>
    <w:autoRedefine/>
    <w:semiHidden/>
    <w:locked/>
    <w:rsid w:val="009503CD"/>
    <w:pPr>
      <w:ind w:left="2080"/>
    </w:pPr>
  </w:style>
  <w:style w:type="paragraph" w:customStyle="1" w:styleId="50Boilerplate">
    <w:name w:val="5.0 Boilerplate"/>
    <w:link w:val="50BoilerplateZchn"/>
    <w:rsid w:val="00AE4317"/>
    <w:pPr>
      <w:spacing w:after="380" w:line="220" w:lineRule="exact"/>
      <w:ind w:right="28"/>
    </w:pPr>
    <w:rPr>
      <w:rFonts w:ascii="CorpoS" w:hAnsi="CorpoS"/>
      <w:sz w:val="18"/>
      <w:lang w:val="de-DE" w:eastAsia="de-DE"/>
    </w:rPr>
  </w:style>
  <w:style w:type="character" w:customStyle="1" w:styleId="Footer9ptZchn">
    <w:name w:val="Footer 9pt Zchn"/>
    <w:link w:val="Footer9pt"/>
    <w:rsid w:val="0082326C"/>
    <w:rPr>
      <w:rFonts w:ascii="CorpoS" w:hAnsi="CorpoS"/>
      <w:noProof/>
      <w:sz w:val="18"/>
      <w:lang w:val="de-DE" w:eastAsia="de-DE" w:bidi="ar-SA"/>
    </w:rPr>
  </w:style>
  <w:style w:type="character" w:customStyle="1" w:styleId="50BoilerplateZchn">
    <w:name w:val="5.0 Boilerplate Zchn"/>
    <w:link w:val="50Boilerplate"/>
    <w:rsid w:val="00AE4317"/>
    <w:rPr>
      <w:rFonts w:ascii="CorpoS" w:hAnsi="CorpoS"/>
      <w:sz w:val="18"/>
      <w:lang w:val="de-DE" w:eastAsia="de-DE" w:bidi="ar-SA"/>
    </w:rPr>
  </w:style>
  <w:style w:type="paragraph" w:customStyle="1" w:styleId="Introductory">
    <w:name w:val="Introductory"/>
    <w:rsid w:val="00550C46"/>
    <w:pPr>
      <w:spacing w:after="340" w:line="340" w:lineRule="atLeast"/>
    </w:pPr>
    <w:rPr>
      <w:rFonts w:ascii="CorpoA" w:hAnsi="CorpoA"/>
      <w:b/>
      <w:bCs/>
      <w:noProof/>
      <w:sz w:val="22"/>
      <w:lang w:val="de-DE" w:eastAsia="de-DE"/>
    </w:rPr>
  </w:style>
  <w:style w:type="character" w:customStyle="1" w:styleId="hps">
    <w:name w:val="hps"/>
    <w:basedOn w:val="DefaultParagraphFont"/>
    <w:rsid w:val="00B7422D"/>
  </w:style>
  <w:style w:type="character" w:customStyle="1" w:styleId="atn">
    <w:name w:val="atn"/>
    <w:basedOn w:val="DefaultParagraphFont"/>
    <w:rsid w:val="005A3AEC"/>
  </w:style>
  <w:style w:type="character" w:customStyle="1" w:styleId="boxcontent">
    <w:name w:val="boxcontent"/>
    <w:basedOn w:val="DefaultParagraphFont"/>
    <w:rsid w:val="00B06266"/>
  </w:style>
  <w:style w:type="paragraph" w:customStyle="1" w:styleId="Heading">
    <w:name w:val="Heading"/>
    <w:next w:val="Introductory"/>
    <w:rsid w:val="00161337"/>
    <w:pPr>
      <w:spacing w:after="340" w:line="440" w:lineRule="atLeast"/>
    </w:pPr>
    <w:rPr>
      <w:rFonts w:ascii="CorpoA" w:hAnsi="CorpoA"/>
      <w:noProof/>
      <w:sz w:val="36"/>
      <w:lang w:val="de-DE" w:eastAsia="de-DE"/>
    </w:rPr>
  </w:style>
  <w:style w:type="paragraph" w:customStyle="1" w:styleId="DCNormal">
    <w:name w:val="DCNormal"/>
    <w:rsid w:val="00BB5492"/>
    <w:pPr>
      <w:widowControl w:val="0"/>
      <w:spacing w:after="340" w:line="340" w:lineRule="atLeast"/>
    </w:pPr>
    <w:rPr>
      <w:rFonts w:ascii="CorpoA" w:hAnsi="CorpoA"/>
      <w:sz w:val="22"/>
      <w:lang w:val="de-DE" w:eastAsia="de-DE"/>
    </w:rPr>
  </w:style>
  <w:style w:type="paragraph" w:customStyle="1" w:styleId="40Continuoustext11pt">
    <w:name w:val="4.0 Continuous text 11pt"/>
    <w:link w:val="40Continuoustext11ptZchnZchn"/>
    <w:qFormat/>
    <w:rsid w:val="00BB5492"/>
    <w:pPr>
      <w:widowControl w:val="0"/>
      <w:spacing w:after="340" w:line="340" w:lineRule="atLeast"/>
    </w:pPr>
    <w:rPr>
      <w:rFonts w:ascii="CorpoA" w:hAnsi="CorpoA"/>
      <w:sz w:val="22"/>
      <w:lang w:val="de-DE" w:eastAsia="de-DE"/>
    </w:rPr>
  </w:style>
  <w:style w:type="character" w:customStyle="1" w:styleId="40Continuoustext11ptZchnZchn">
    <w:name w:val="4.0 Continuous text 11pt Zchn Zchn"/>
    <w:link w:val="40Continuoustext11pt"/>
    <w:uiPriority w:val="99"/>
    <w:rsid w:val="00693EEB"/>
    <w:rPr>
      <w:rFonts w:ascii="CorpoA" w:hAnsi="CorpoA"/>
      <w:sz w:val="22"/>
      <w:lang w:val="de-DE" w:eastAsia="de-DE" w:bidi="ar-SA"/>
    </w:rPr>
  </w:style>
  <w:style w:type="paragraph" w:customStyle="1" w:styleId="40Continoustext13pt">
    <w:name w:val="4.0 Continous text 13pt"/>
    <w:link w:val="40Continoustext13ptZchnZchn"/>
    <w:rsid w:val="00A722F2"/>
    <w:pPr>
      <w:suppressAutoHyphens/>
      <w:spacing w:after="380" w:line="380" w:lineRule="atLeast"/>
    </w:pPr>
    <w:rPr>
      <w:rFonts w:ascii="CorpoA" w:hAnsi="CorpoA"/>
      <w:sz w:val="26"/>
      <w:lang w:val="de-DE" w:eastAsia="de-DE"/>
    </w:rPr>
  </w:style>
  <w:style w:type="paragraph" w:customStyle="1" w:styleId="Presse-Partner">
    <w:name w:val="Presse-Partner"/>
    <w:basedOn w:val="Normal"/>
    <w:rsid w:val="00A722F2"/>
    <w:pPr>
      <w:spacing w:after="0" w:line="360" w:lineRule="atLeast"/>
    </w:pPr>
    <w:rPr>
      <w:rFonts w:ascii="Arial" w:hAnsi="Arial"/>
      <w:sz w:val="22"/>
      <w:szCs w:val="24"/>
      <w:lang w:val="de-DE"/>
    </w:rPr>
  </w:style>
  <w:style w:type="paragraph" w:styleId="ListParagraph">
    <w:name w:val="List Paragraph"/>
    <w:basedOn w:val="Normal"/>
    <w:uiPriority w:val="34"/>
    <w:qFormat/>
    <w:rsid w:val="0022378E"/>
    <w:pPr>
      <w:ind w:left="720"/>
      <w:contextualSpacing/>
    </w:pPr>
    <w:rPr>
      <w:lang w:val="en-GB"/>
    </w:rPr>
  </w:style>
  <w:style w:type="paragraph" w:customStyle="1" w:styleId="30Introductory">
    <w:name w:val="3.0 Introductory"/>
    <w:rsid w:val="0022378E"/>
    <w:pPr>
      <w:spacing w:after="340" w:line="340" w:lineRule="atLeast"/>
    </w:pPr>
    <w:rPr>
      <w:rFonts w:ascii="CorpoA" w:hAnsi="CorpoA"/>
      <w:b/>
      <w:bCs/>
      <w:noProof/>
      <w:sz w:val="22"/>
      <w:lang w:val="de-DE" w:eastAsia="de-DE"/>
    </w:rPr>
  </w:style>
  <w:style w:type="character" w:customStyle="1" w:styleId="HeaderChar">
    <w:name w:val="Header Char"/>
    <w:aliases w:val="Kopfzeile Char Char, Char1 Char Char, Char1 Char1"/>
    <w:link w:val="Header"/>
    <w:uiPriority w:val="99"/>
    <w:semiHidden/>
    <w:rsid w:val="00A57979"/>
    <w:rPr>
      <w:rFonts w:ascii="CorpoA" w:hAnsi="CorpoA"/>
      <w:sz w:val="26"/>
      <w:lang w:eastAsia="de-DE"/>
    </w:rPr>
  </w:style>
  <w:style w:type="character" w:customStyle="1" w:styleId="40Continoustext13ptZchnZchn">
    <w:name w:val="4.0 Continous text 13pt Zchn Zchn"/>
    <w:link w:val="40Continoustext13pt"/>
    <w:locked/>
    <w:rsid w:val="00A57979"/>
    <w:rPr>
      <w:rFonts w:ascii="CorpoA" w:hAnsi="CorpoA"/>
      <w:sz w:val="26"/>
      <w:lang w:val="de-DE" w:eastAsia="de-DE"/>
    </w:rPr>
  </w:style>
  <w:style w:type="character" w:customStyle="1" w:styleId="PlainTextChar">
    <w:name w:val="Plain Text Char"/>
    <w:link w:val="PlainText"/>
    <w:uiPriority w:val="99"/>
    <w:rsid w:val="00222888"/>
    <w:rPr>
      <w:rFonts w:ascii="Courier New" w:hAnsi="Courier New" w:cs="Courier New"/>
      <w:lang w:eastAsia="de-DE"/>
    </w:rPr>
  </w:style>
  <w:style w:type="paragraph" w:customStyle="1" w:styleId="50Closing11pt">
    <w:name w:val="5.0 Closing 11pt"/>
    <w:basedOn w:val="Normal"/>
    <w:rsid w:val="00067E1A"/>
    <w:pPr>
      <w:widowControl w:val="0"/>
      <w:suppressAutoHyphens/>
      <w:spacing w:after="0" w:line="340" w:lineRule="atLeast"/>
    </w:pPr>
    <w:rPr>
      <w:sz w:val="22"/>
      <w:lang w:val="en-GB" w:eastAsia="en-GB" w:bidi="en-GB"/>
    </w:rPr>
  </w:style>
  <w:style w:type="character" w:customStyle="1" w:styleId="40Continoustext11ptZchn">
    <w:name w:val="4.0 Continous text 11pt Zchn"/>
    <w:uiPriority w:val="99"/>
    <w:locked/>
    <w:rsid w:val="00211BA3"/>
    <w:rPr>
      <w:rFonts w:ascii="CorpoA" w:hAnsi="CorpoA" w:cs="Times New Roman"/>
      <w:sz w:val="22"/>
      <w:lang w:val="de-DE" w:eastAsia="de-DE" w:bidi="ar-SA"/>
    </w:rPr>
  </w:style>
  <w:style w:type="paragraph" w:customStyle="1" w:styleId="SublinevorHeadline">
    <w:name w:val="Subline vor Headline"/>
    <w:qFormat/>
    <w:rsid w:val="00211BA3"/>
    <w:pPr>
      <w:spacing w:line="340" w:lineRule="exact"/>
    </w:pPr>
    <w:rPr>
      <w:rFonts w:ascii="CorpoA" w:hAnsi="CorpoA"/>
      <w:sz w:val="22"/>
      <w:u w:val="single"/>
      <w:lang w:val="de-DE" w:eastAsia="de-DE"/>
    </w:rPr>
  </w:style>
  <w:style w:type="character" w:customStyle="1" w:styleId="DocumentMapChar">
    <w:name w:val="Document Map Char"/>
    <w:link w:val="DocumentMap"/>
    <w:uiPriority w:val="99"/>
    <w:semiHidden/>
    <w:locked/>
    <w:rsid w:val="00284E28"/>
    <w:rPr>
      <w:rFonts w:ascii="Tahoma" w:hAnsi="Tahoma" w:cs="Tahoma"/>
      <w:shd w:val="clear" w:color="auto" w:fill="000080"/>
      <w:lang w:eastAsia="de-DE"/>
    </w:rPr>
  </w:style>
  <w:style w:type="character" w:customStyle="1" w:styleId="polytonic">
    <w:name w:val="polytonic"/>
    <w:uiPriority w:val="99"/>
    <w:rsid w:val="00284E28"/>
    <w:rPr>
      <w:rFonts w:cs="Times New Roman"/>
    </w:rPr>
  </w:style>
  <w:style w:type="character" w:customStyle="1" w:styleId="FootnoteTextChar">
    <w:name w:val="Footnote Text Char"/>
    <w:link w:val="FootnoteText"/>
    <w:rsid w:val="001776B2"/>
    <w:rPr>
      <w:rFonts w:ascii="CorpoA" w:hAnsi="CorpoA"/>
      <w:lang w:eastAsia="de-DE"/>
    </w:rPr>
  </w:style>
  <w:style w:type="paragraph" w:customStyle="1" w:styleId="Pa11">
    <w:name w:val="Pa11"/>
    <w:basedOn w:val="Normal"/>
    <w:next w:val="Normal"/>
    <w:uiPriority w:val="99"/>
    <w:rsid w:val="005D4A9C"/>
    <w:pPr>
      <w:autoSpaceDE w:val="0"/>
      <w:autoSpaceDN w:val="0"/>
      <w:adjustRightInd w:val="0"/>
      <w:spacing w:after="0" w:line="161" w:lineRule="atLeast"/>
    </w:pPr>
    <w:rPr>
      <w:rFonts w:ascii="CorporateS-Demi" w:hAnsi="CorporateS-Demi"/>
      <w:sz w:val="24"/>
      <w:szCs w:val="24"/>
      <w:lang w:eastAsia="nl-NL"/>
    </w:rPr>
  </w:style>
  <w:style w:type="paragraph" w:customStyle="1" w:styleId="Default">
    <w:name w:val="Default"/>
    <w:rsid w:val="000A6313"/>
    <w:pPr>
      <w:autoSpaceDE w:val="0"/>
      <w:autoSpaceDN w:val="0"/>
      <w:adjustRightInd w:val="0"/>
    </w:pPr>
    <w:rPr>
      <w:rFonts w:ascii="CorpoA" w:hAnsi="CorpoA" w:cs="CorpoA"/>
      <w:color w:val="000000"/>
      <w:sz w:val="24"/>
      <w:szCs w:val="24"/>
    </w:rPr>
  </w:style>
  <w:style w:type="character" w:customStyle="1" w:styleId="41Continoustext11ptboldZchn">
    <w:name w:val="4.1 Continous text 11pt bold Zchn"/>
    <w:rsid w:val="00680C2E"/>
    <w:rPr>
      <w:rFonts w:ascii="CorpoA" w:hAnsi="CorpoA"/>
      <w:b/>
      <w:sz w:val="22"/>
    </w:rPr>
  </w:style>
  <w:style w:type="character" w:customStyle="1" w:styleId="40Continuoustext11ptZchn">
    <w:name w:val="4.0 Continuous text 11pt Zchn"/>
    <w:rsid w:val="001D1CF2"/>
    <w:rPr>
      <w:rFonts w:ascii="CorpoA" w:hAnsi="CorpoA"/>
      <w:sz w:val="22"/>
      <w:lang w:val="en-GB"/>
    </w:rPr>
  </w:style>
  <w:style w:type="character" w:customStyle="1" w:styleId="apple-converted-space">
    <w:name w:val="apple-converted-space"/>
    <w:basedOn w:val="DefaultParagraphFont"/>
    <w:rsid w:val="00227D02"/>
  </w:style>
  <w:style w:type="paragraph" w:customStyle="1" w:styleId="10Headline">
    <w:name w:val="1.0 Headline"/>
    <w:rsid w:val="00663C22"/>
    <w:pPr>
      <w:keepNext/>
      <w:widowControl w:val="0"/>
      <w:spacing w:after="280" w:line="480" w:lineRule="exact"/>
    </w:pPr>
    <w:rPr>
      <w:rFonts w:ascii="CorpoS" w:hAnsi="CorpoS"/>
      <w:b/>
      <w:sz w:val="36"/>
      <w:lang w:val="en-GB" w:eastAsia="de-DE"/>
    </w:rPr>
  </w:style>
  <w:style w:type="paragraph" w:customStyle="1" w:styleId="11Subhead">
    <w:name w:val="1.1 Subhead"/>
    <w:rsid w:val="00663C22"/>
    <w:pPr>
      <w:spacing w:after="320" w:line="320" w:lineRule="exact"/>
      <w:ind w:left="360" w:right="-193" w:hanging="360"/>
      <w:contextualSpacing/>
    </w:pPr>
    <w:rPr>
      <w:rFonts w:ascii="CorpoS" w:hAnsi="CorpoS"/>
      <w:b/>
      <w:sz w:val="24"/>
      <w:lang w:val="en-GB" w:eastAsia="de-DE"/>
    </w:rPr>
  </w:style>
  <w:style w:type="paragraph" w:customStyle="1" w:styleId="BodyA">
    <w:name w:val="Body A"/>
    <w:rsid w:val="009059EE"/>
    <w:pPr>
      <w:pBdr>
        <w:top w:val="nil"/>
        <w:left w:val="nil"/>
        <w:bottom w:val="nil"/>
        <w:right w:val="nil"/>
        <w:between w:val="nil"/>
        <w:bar w:val="nil"/>
      </w:pBdr>
    </w:pPr>
    <w:rPr>
      <w:rFonts w:ascii="Verdana" w:eastAsia="Arial Unicode MS" w:hAnsi="Arial Unicode MS" w:cs="Arial Unicode MS"/>
      <w:color w:val="000000"/>
      <w:sz w:val="28"/>
      <w:szCs w:val="28"/>
      <w:u w:color="000000"/>
      <w:bdr w:val="nil"/>
      <w:lang w:val="en-US" w:eastAsia="it-IT"/>
    </w:rPr>
  </w:style>
  <w:style w:type="paragraph" w:customStyle="1" w:styleId="41Continuoustext11ptbold">
    <w:name w:val="4.1 Continuous text 11pt bold"/>
    <w:link w:val="41Continuoustext11ptboldZchn"/>
    <w:qFormat/>
    <w:rsid w:val="007C730D"/>
    <w:pPr>
      <w:suppressAutoHyphens/>
      <w:spacing w:after="340" w:line="340" w:lineRule="atLeast"/>
    </w:pPr>
    <w:rPr>
      <w:rFonts w:ascii="CorpoA" w:hAnsi="CorpoA"/>
      <w:b/>
      <w:sz w:val="22"/>
      <w:lang w:val="en-GB" w:eastAsia="de-DE"/>
    </w:rPr>
  </w:style>
  <w:style w:type="character" w:customStyle="1" w:styleId="41Continuoustext11ptboldZchn">
    <w:name w:val="4.1 Continuous text 11pt bold Zchn"/>
    <w:link w:val="41Continuoustext11ptbold"/>
    <w:rsid w:val="007C730D"/>
    <w:rPr>
      <w:rFonts w:ascii="CorpoA" w:hAnsi="CorpoA"/>
      <w:b/>
      <w:sz w:val="22"/>
      <w:lang w:val="en-GB"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Number 2"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Document Map" w:uiPriority="99"/>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3CD"/>
    <w:pPr>
      <w:spacing w:after="380" w:line="380" w:lineRule="atLeast"/>
    </w:pPr>
    <w:rPr>
      <w:rFonts w:ascii="CorpoA" w:hAnsi="CorpoA"/>
      <w:sz w:val="26"/>
      <w:lang w:eastAsia="de-DE"/>
    </w:rPr>
  </w:style>
  <w:style w:type="paragraph" w:styleId="Heading1">
    <w:name w:val="heading 1"/>
    <w:basedOn w:val="Normal"/>
    <w:next w:val="Heading2"/>
    <w:qFormat/>
    <w:locked/>
    <w:pPr>
      <w:keepNext/>
      <w:spacing w:before="240" w:after="60" w:line="440" w:lineRule="exact"/>
      <w:outlineLvl w:val="0"/>
    </w:pPr>
    <w:rPr>
      <w:rFonts w:ascii="CorpoS" w:hAnsi="CorpoS"/>
      <w:b/>
      <w:kern w:val="28"/>
      <w:sz w:val="36"/>
    </w:rPr>
  </w:style>
  <w:style w:type="paragraph" w:styleId="Heading2">
    <w:name w:val="heading 2"/>
    <w:basedOn w:val="Normal"/>
    <w:next w:val="Normal"/>
    <w:qFormat/>
    <w:locked/>
    <w:pPr>
      <w:keepNext/>
      <w:spacing w:before="240" w:after="60" w:line="340" w:lineRule="exact"/>
      <w:outlineLvl w:val="1"/>
    </w:pPr>
    <w:rPr>
      <w:rFonts w:ascii="CorpoS" w:hAnsi="CorpoS"/>
    </w:rPr>
  </w:style>
  <w:style w:type="paragraph" w:styleId="Heading3">
    <w:name w:val="heading 3"/>
    <w:basedOn w:val="Normal"/>
    <w:next w:val="Normal"/>
    <w:qFormat/>
    <w:locked/>
    <w:rsid w:val="009503CD"/>
    <w:pPr>
      <w:keepNext/>
      <w:spacing w:before="240" w:after="60"/>
      <w:outlineLvl w:val="2"/>
    </w:pPr>
    <w:rPr>
      <w:rFonts w:ascii="Arial" w:hAnsi="Arial" w:cs="Arial"/>
      <w:b/>
      <w:bCs/>
      <w:szCs w:val="26"/>
    </w:rPr>
  </w:style>
  <w:style w:type="paragraph" w:styleId="Heading4">
    <w:name w:val="heading 4"/>
    <w:basedOn w:val="Normal"/>
    <w:next w:val="Normal"/>
    <w:qFormat/>
    <w:locked/>
    <w:rsid w:val="009503CD"/>
    <w:pPr>
      <w:keepNext/>
      <w:spacing w:before="240" w:after="60"/>
      <w:outlineLvl w:val="3"/>
    </w:pPr>
    <w:rPr>
      <w:rFonts w:ascii="Times New Roman" w:hAnsi="Times New Roman"/>
      <w:b/>
      <w:bCs/>
      <w:sz w:val="28"/>
      <w:szCs w:val="28"/>
    </w:rPr>
  </w:style>
  <w:style w:type="paragraph" w:styleId="Heading5">
    <w:name w:val="heading 5"/>
    <w:basedOn w:val="Normal"/>
    <w:next w:val="Normal"/>
    <w:qFormat/>
    <w:locked/>
    <w:rsid w:val="009503CD"/>
    <w:pPr>
      <w:spacing w:before="240" w:after="60"/>
      <w:outlineLvl w:val="4"/>
    </w:pPr>
    <w:rPr>
      <w:b/>
      <w:bCs/>
      <w:i/>
      <w:iCs/>
      <w:szCs w:val="26"/>
    </w:rPr>
  </w:style>
  <w:style w:type="paragraph" w:styleId="Heading6">
    <w:name w:val="heading 6"/>
    <w:basedOn w:val="Normal"/>
    <w:next w:val="Normal"/>
    <w:qFormat/>
    <w:locked/>
    <w:rsid w:val="009503CD"/>
    <w:pPr>
      <w:spacing w:before="240" w:after="60"/>
      <w:outlineLvl w:val="5"/>
    </w:pPr>
    <w:rPr>
      <w:rFonts w:ascii="Times New Roman" w:hAnsi="Times New Roman"/>
      <w:b/>
      <w:bCs/>
      <w:sz w:val="22"/>
      <w:szCs w:val="22"/>
    </w:rPr>
  </w:style>
  <w:style w:type="paragraph" w:styleId="Heading7">
    <w:name w:val="heading 7"/>
    <w:basedOn w:val="Normal"/>
    <w:next w:val="Normal"/>
    <w:qFormat/>
    <w:locked/>
    <w:rsid w:val="009503CD"/>
    <w:pPr>
      <w:spacing w:before="240" w:after="60"/>
      <w:outlineLvl w:val="6"/>
    </w:pPr>
    <w:rPr>
      <w:rFonts w:ascii="Times New Roman" w:hAnsi="Times New Roman"/>
      <w:sz w:val="24"/>
      <w:szCs w:val="24"/>
    </w:rPr>
  </w:style>
  <w:style w:type="paragraph" w:styleId="Heading8">
    <w:name w:val="heading 8"/>
    <w:basedOn w:val="Normal"/>
    <w:next w:val="Normal"/>
    <w:qFormat/>
    <w:locked/>
    <w:rsid w:val="009503CD"/>
    <w:pPr>
      <w:spacing w:before="240" w:after="60"/>
      <w:outlineLvl w:val="7"/>
    </w:pPr>
    <w:rPr>
      <w:rFonts w:ascii="Times New Roman" w:hAnsi="Times New Roman"/>
      <w:i/>
      <w:iCs/>
      <w:sz w:val="24"/>
      <w:szCs w:val="24"/>
    </w:rPr>
  </w:style>
  <w:style w:type="paragraph" w:styleId="Heading9">
    <w:name w:val="heading 9"/>
    <w:basedOn w:val="Normal"/>
    <w:next w:val="Normal"/>
    <w:qFormat/>
    <w:locked/>
    <w:rsid w:val="009503C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vorlage">
    <w:name w:val="Formatvorlage"/>
    <w:basedOn w:val="41Continoustext11ptbold"/>
    <w:link w:val="FormatvorlageZchn"/>
    <w:semiHidden/>
    <w:locked/>
    <w:rsid w:val="00AE4317"/>
    <w:rPr>
      <w:rFonts w:ascii="CorpoADem" w:hAnsi="CorpoADem"/>
      <w:b w:val="0"/>
    </w:rPr>
  </w:style>
  <w:style w:type="paragraph" w:customStyle="1" w:styleId="41Continoustext11ptbold">
    <w:name w:val="4.1 Continous text 11pt bold"/>
    <w:link w:val="41Continoustext11ptboldZchnZchn"/>
    <w:qFormat/>
    <w:rsid w:val="008866AC"/>
    <w:pPr>
      <w:suppressAutoHyphens/>
      <w:spacing w:line="380" w:lineRule="atLeast"/>
    </w:pPr>
    <w:rPr>
      <w:rFonts w:ascii="CorpoA" w:hAnsi="CorpoA"/>
      <w:b/>
      <w:sz w:val="22"/>
      <w:lang w:val="de-DE" w:eastAsia="de-DE"/>
    </w:rPr>
  </w:style>
  <w:style w:type="numbering" w:styleId="111111">
    <w:name w:val="Outline List 2"/>
    <w:basedOn w:val="NoList"/>
    <w:semiHidden/>
    <w:locked/>
    <w:rsid w:val="009503CD"/>
    <w:pPr>
      <w:numPr>
        <w:numId w:val="12"/>
      </w:numPr>
    </w:pPr>
  </w:style>
  <w:style w:type="paragraph" w:customStyle="1" w:styleId="BalloonText1">
    <w:name w:val="Balloon Text1"/>
    <w:basedOn w:val="Normal"/>
    <w:semiHidden/>
    <w:locked/>
    <w:rPr>
      <w:rFonts w:ascii="Tahoma" w:hAnsi="Tahoma" w:cs="Courier New"/>
      <w:sz w:val="16"/>
      <w:szCs w:val="16"/>
    </w:rPr>
  </w:style>
  <w:style w:type="paragraph" w:styleId="Header">
    <w:name w:val="header"/>
    <w:aliases w:val="Kopfzeile Char, Char1 Char, Char1"/>
    <w:basedOn w:val="Normal"/>
    <w:link w:val="HeaderChar"/>
    <w:semiHidden/>
    <w:locked/>
    <w:rsid w:val="00A40F62"/>
    <w:pPr>
      <w:tabs>
        <w:tab w:val="center" w:pos="4536"/>
        <w:tab w:val="right" w:pos="9072"/>
      </w:tabs>
    </w:pPr>
  </w:style>
  <w:style w:type="paragraph" w:customStyle="1" w:styleId="Subhead">
    <w:name w:val="Subhead"/>
    <w:rsid w:val="008866AC"/>
    <w:pPr>
      <w:numPr>
        <w:numId w:val="1"/>
      </w:numPr>
      <w:spacing w:after="380" w:line="380" w:lineRule="exact"/>
      <w:ind w:right="-193"/>
      <w:contextualSpacing/>
    </w:pPr>
    <w:rPr>
      <w:rFonts w:ascii="CorpoA" w:hAnsi="CorpoA"/>
      <w:b/>
      <w:sz w:val="22"/>
      <w:lang w:val="de-DE" w:eastAsia="de-DE"/>
    </w:rPr>
  </w:style>
  <w:style w:type="paragraph" w:customStyle="1" w:styleId="Footer9pt">
    <w:name w:val="Footer 9pt"/>
    <w:link w:val="Footer9ptZchn"/>
    <w:rsid w:val="0082326C"/>
    <w:pPr>
      <w:spacing w:after="260"/>
    </w:pPr>
    <w:rPr>
      <w:rFonts w:ascii="CorpoS" w:hAnsi="CorpoS"/>
      <w:noProof/>
      <w:sz w:val="18"/>
      <w:lang w:val="de-DE" w:eastAsia="de-DE"/>
    </w:rPr>
  </w:style>
  <w:style w:type="paragraph" w:styleId="Footer">
    <w:name w:val="footer"/>
    <w:basedOn w:val="Normal"/>
    <w:semiHidden/>
    <w:locked/>
    <w:rsid w:val="00A40F62"/>
    <w:pPr>
      <w:tabs>
        <w:tab w:val="center" w:pos="4536"/>
        <w:tab w:val="right" w:pos="9072"/>
      </w:tabs>
    </w:pPr>
  </w:style>
  <w:style w:type="numbering" w:styleId="1ai">
    <w:name w:val="Outline List 1"/>
    <w:basedOn w:val="NoList"/>
    <w:semiHidden/>
    <w:locked/>
    <w:rsid w:val="009503CD"/>
    <w:pPr>
      <w:numPr>
        <w:numId w:val="13"/>
      </w:numPr>
    </w:pPr>
  </w:style>
  <w:style w:type="character" w:styleId="Hyperlink">
    <w:name w:val="Hyperlink"/>
    <w:locked/>
    <w:rsid w:val="00A4288D"/>
    <w:rPr>
      <w:color w:val="0000FF"/>
      <w:u w:val="single"/>
    </w:rPr>
  </w:style>
  <w:style w:type="paragraph" w:styleId="Salutation">
    <w:name w:val="Salutation"/>
    <w:basedOn w:val="Normal"/>
    <w:next w:val="Normal"/>
    <w:semiHidden/>
    <w:locked/>
    <w:rsid w:val="009503CD"/>
  </w:style>
  <w:style w:type="paragraph" w:customStyle="1" w:styleId="Table">
    <w:name w:val="Table"/>
    <w:basedOn w:val="Normal"/>
    <w:next w:val="51Boilerplatebold"/>
    <w:semiHidden/>
    <w:locked/>
    <w:rsid w:val="00124B3E"/>
    <w:pPr>
      <w:widowControl w:val="0"/>
      <w:spacing w:after="0"/>
    </w:pPr>
  </w:style>
  <w:style w:type="paragraph" w:customStyle="1" w:styleId="51Boilerplatebold">
    <w:name w:val="5.1 Boilerplate bold"/>
    <w:rsid w:val="00AE4317"/>
    <w:pPr>
      <w:spacing w:line="220" w:lineRule="exact"/>
    </w:pPr>
    <w:rPr>
      <w:rFonts w:ascii="CorpoS" w:hAnsi="CorpoS"/>
      <w:b/>
      <w:sz w:val="18"/>
      <w:lang w:val="de-DE" w:eastAsia="de-DE"/>
    </w:rPr>
  </w:style>
  <w:style w:type="paragraph" w:customStyle="1" w:styleId="MLStat">
    <w:name w:val="MLStat"/>
    <w:semiHidden/>
    <w:locked/>
    <w:rsid w:val="008866AC"/>
    <w:pPr>
      <w:spacing w:after="380" w:line="380" w:lineRule="exact"/>
      <w:ind w:left="2002" w:right="2002" w:firstLine="2002"/>
    </w:pPr>
    <w:rPr>
      <w:rFonts w:ascii="CorpoA" w:hAnsi="CorpoA"/>
      <w:sz w:val="22"/>
      <w:lang w:val="en-GB" w:eastAsia="en-US"/>
    </w:rPr>
  </w:style>
  <w:style w:type="character" w:customStyle="1" w:styleId="FormatvorlageZchn">
    <w:name w:val="Formatvorlage Zchn"/>
    <w:link w:val="Formatvorlage"/>
    <w:rsid w:val="00AE4317"/>
    <w:rPr>
      <w:rFonts w:ascii="CorpoADem" w:hAnsi="CorpoADem"/>
      <w:b/>
      <w:sz w:val="22"/>
      <w:lang w:val="de-DE" w:eastAsia="de-DE" w:bidi="ar-SA"/>
    </w:rPr>
  </w:style>
  <w:style w:type="paragraph" w:customStyle="1" w:styleId="20Headline">
    <w:name w:val="2.0 Headline"/>
    <w:rsid w:val="008866AC"/>
    <w:pPr>
      <w:spacing w:after="380" w:line="480" w:lineRule="atLeast"/>
    </w:pPr>
    <w:rPr>
      <w:rFonts w:ascii="CorpoA" w:hAnsi="CorpoA"/>
      <w:b/>
      <w:noProof/>
      <w:sz w:val="36"/>
      <w:lang w:val="de-DE" w:eastAsia="de-DE"/>
    </w:rPr>
  </w:style>
  <w:style w:type="paragraph" w:customStyle="1" w:styleId="00Information">
    <w:name w:val="0.0 Information"/>
    <w:basedOn w:val="Normal"/>
    <w:rsid w:val="004A4F1E"/>
    <w:pPr>
      <w:framePr w:w="2722" w:h="397" w:hRule="exact" w:wrap="around" w:vAnchor="page" w:hAnchor="page" w:x="8988" w:y="3885" w:anchorLock="1"/>
    </w:pPr>
    <w:rPr>
      <w:rFonts w:ascii="CorpoS" w:hAnsi="CorpoS"/>
      <w:b/>
      <w:szCs w:val="26"/>
    </w:rPr>
  </w:style>
  <w:style w:type="numbering" w:styleId="ArticleSection">
    <w:name w:val="Outline List 3"/>
    <w:basedOn w:val="NoList"/>
    <w:semiHidden/>
    <w:locked/>
    <w:rsid w:val="009503CD"/>
    <w:pPr>
      <w:numPr>
        <w:numId w:val="14"/>
      </w:numPr>
    </w:pPr>
  </w:style>
  <w:style w:type="paragraph" w:customStyle="1" w:styleId="40Continoustext11pt">
    <w:name w:val="4.0 Continous text 11pt"/>
    <w:link w:val="40Continoustext11ptZchnZchn"/>
    <w:uiPriority w:val="99"/>
    <w:qFormat/>
    <w:rsid w:val="008866AC"/>
    <w:pPr>
      <w:suppressAutoHyphens/>
      <w:spacing w:after="380" w:line="380" w:lineRule="atLeast"/>
    </w:pPr>
    <w:rPr>
      <w:rFonts w:ascii="CorpoA" w:hAnsi="CorpoA"/>
      <w:sz w:val="22"/>
      <w:lang w:val="de-DE" w:eastAsia="de-DE"/>
    </w:rPr>
  </w:style>
  <w:style w:type="paragraph" w:styleId="ListBullet">
    <w:name w:val="List Bullet"/>
    <w:basedOn w:val="Normal"/>
    <w:semiHidden/>
    <w:locked/>
    <w:rsid w:val="009503CD"/>
    <w:pPr>
      <w:numPr>
        <w:numId w:val="2"/>
      </w:numPr>
    </w:pPr>
  </w:style>
  <w:style w:type="table" w:styleId="TableGrid">
    <w:name w:val="Table Grid"/>
    <w:basedOn w:val="TableNormal"/>
    <w:locked/>
    <w:rsid w:val="00124B3E"/>
    <w:pPr>
      <w:spacing w:after="340"/>
    </w:pPr>
    <w:rPr>
      <w:rFonts w:ascii="CorpoA" w:hAnsi="CorpoA"/>
      <w:sz w:val="26"/>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locked/>
    <w:rsid w:val="00F81FEA"/>
  </w:style>
  <w:style w:type="paragraph" w:styleId="ListBullet2">
    <w:name w:val="List Bullet 2"/>
    <w:basedOn w:val="Normal"/>
    <w:semiHidden/>
    <w:locked/>
    <w:rsid w:val="009503CD"/>
    <w:pPr>
      <w:numPr>
        <w:numId w:val="3"/>
      </w:numPr>
    </w:pPr>
  </w:style>
  <w:style w:type="paragraph" w:styleId="ListBullet3">
    <w:name w:val="List Bullet 3"/>
    <w:basedOn w:val="Normal"/>
    <w:semiHidden/>
    <w:locked/>
    <w:rsid w:val="009503CD"/>
    <w:pPr>
      <w:numPr>
        <w:numId w:val="4"/>
      </w:numPr>
      <w:tabs>
        <w:tab w:val="clear" w:pos="926"/>
        <w:tab w:val="num" w:pos="1209"/>
      </w:tabs>
      <w:ind w:left="1209"/>
    </w:pPr>
  </w:style>
  <w:style w:type="paragraph" w:styleId="ListBullet4">
    <w:name w:val="List Bullet 4"/>
    <w:basedOn w:val="Normal"/>
    <w:semiHidden/>
    <w:locked/>
    <w:rsid w:val="009503CD"/>
    <w:pPr>
      <w:numPr>
        <w:numId w:val="5"/>
      </w:numPr>
    </w:pPr>
  </w:style>
  <w:style w:type="paragraph" w:styleId="ListBullet5">
    <w:name w:val="List Bullet 5"/>
    <w:basedOn w:val="Normal"/>
    <w:locked/>
    <w:rsid w:val="009503CD"/>
    <w:pPr>
      <w:numPr>
        <w:numId w:val="6"/>
      </w:numPr>
    </w:pPr>
  </w:style>
  <w:style w:type="character" w:styleId="FollowedHyperlink">
    <w:name w:val="FollowedHyperlink"/>
    <w:semiHidden/>
    <w:locked/>
    <w:rsid w:val="009503CD"/>
    <w:rPr>
      <w:color w:val="800080"/>
      <w:u w:val="single"/>
    </w:rPr>
  </w:style>
  <w:style w:type="paragraph" w:styleId="BlockText">
    <w:name w:val="Block Text"/>
    <w:basedOn w:val="Normal"/>
    <w:semiHidden/>
    <w:locked/>
    <w:rsid w:val="009503CD"/>
    <w:pPr>
      <w:spacing w:after="120"/>
      <w:ind w:left="1440" w:right="1440"/>
    </w:pPr>
  </w:style>
  <w:style w:type="paragraph" w:styleId="Date">
    <w:name w:val="Date"/>
    <w:basedOn w:val="Normal"/>
    <w:next w:val="Normal"/>
    <w:semiHidden/>
    <w:locked/>
    <w:rsid w:val="009503CD"/>
  </w:style>
  <w:style w:type="paragraph" w:styleId="E-mailSignature">
    <w:name w:val="E-mail Signature"/>
    <w:basedOn w:val="Normal"/>
    <w:semiHidden/>
    <w:locked/>
    <w:rsid w:val="009503CD"/>
  </w:style>
  <w:style w:type="character" w:styleId="Strong">
    <w:name w:val="Strong"/>
    <w:qFormat/>
    <w:locked/>
    <w:rsid w:val="009503CD"/>
    <w:rPr>
      <w:b/>
      <w:bCs/>
    </w:rPr>
  </w:style>
  <w:style w:type="paragraph" w:styleId="NoteHeading">
    <w:name w:val="Note Heading"/>
    <w:basedOn w:val="Normal"/>
    <w:next w:val="Normal"/>
    <w:semiHidden/>
    <w:locked/>
    <w:rsid w:val="009503CD"/>
  </w:style>
  <w:style w:type="paragraph" w:styleId="Closing">
    <w:name w:val="Closing"/>
    <w:basedOn w:val="Normal"/>
    <w:semiHidden/>
    <w:locked/>
    <w:rsid w:val="009503CD"/>
    <w:pPr>
      <w:ind w:left="4252"/>
    </w:pPr>
  </w:style>
  <w:style w:type="character" w:styleId="Emphasis">
    <w:name w:val="Emphasis"/>
    <w:uiPriority w:val="20"/>
    <w:qFormat/>
    <w:locked/>
    <w:rsid w:val="009503CD"/>
    <w:rPr>
      <w:i/>
      <w:iCs/>
    </w:rPr>
  </w:style>
  <w:style w:type="paragraph" w:styleId="HTMLAddress">
    <w:name w:val="HTML Address"/>
    <w:basedOn w:val="Normal"/>
    <w:semiHidden/>
    <w:locked/>
    <w:rsid w:val="009503CD"/>
    <w:rPr>
      <w:i/>
      <w:iCs/>
    </w:rPr>
  </w:style>
  <w:style w:type="character" w:styleId="HTMLAcronym">
    <w:name w:val="HTML Acronym"/>
    <w:basedOn w:val="DefaultParagraphFont"/>
    <w:semiHidden/>
    <w:locked/>
    <w:rsid w:val="009503CD"/>
  </w:style>
  <w:style w:type="character" w:styleId="HTMLSample">
    <w:name w:val="HTML Sample"/>
    <w:semiHidden/>
    <w:locked/>
    <w:rsid w:val="009503CD"/>
    <w:rPr>
      <w:rFonts w:ascii="Courier New" w:hAnsi="Courier New" w:cs="Courier New"/>
    </w:rPr>
  </w:style>
  <w:style w:type="character" w:styleId="HTMLCode">
    <w:name w:val="HTML Code"/>
    <w:semiHidden/>
    <w:locked/>
    <w:rsid w:val="009503CD"/>
    <w:rPr>
      <w:rFonts w:ascii="Courier New" w:hAnsi="Courier New" w:cs="Courier New"/>
      <w:sz w:val="20"/>
      <w:szCs w:val="20"/>
    </w:rPr>
  </w:style>
  <w:style w:type="character" w:styleId="HTMLDefinition">
    <w:name w:val="HTML Definition"/>
    <w:semiHidden/>
    <w:locked/>
    <w:rsid w:val="009503CD"/>
    <w:rPr>
      <w:i/>
      <w:iCs/>
    </w:rPr>
  </w:style>
  <w:style w:type="character" w:styleId="HTMLTypewriter">
    <w:name w:val="HTML Typewriter"/>
    <w:semiHidden/>
    <w:locked/>
    <w:rsid w:val="009503CD"/>
    <w:rPr>
      <w:rFonts w:ascii="Courier New" w:hAnsi="Courier New" w:cs="Courier New"/>
      <w:sz w:val="20"/>
      <w:szCs w:val="20"/>
    </w:rPr>
  </w:style>
  <w:style w:type="character" w:styleId="HTMLKeyboard">
    <w:name w:val="HTML Keyboard"/>
    <w:semiHidden/>
    <w:locked/>
    <w:rsid w:val="009503CD"/>
    <w:rPr>
      <w:rFonts w:ascii="Courier New" w:hAnsi="Courier New" w:cs="Courier New"/>
      <w:sz w:val="20"/>
      <w:szCs w:val="20"/>
    </w:rPr>
  </w:style>
  <w:style w:type="character" w:styleId="HTMLVariable">
    <w:name w:val="HTML Variable"/>
    <w:semiHidden/>
    <w:locked/>
    <w:rsid w:val="009503CD"/>
    <w:rPr>
      <w:i/>
      <w:iCs/>
    </w:rPr>
  </w:style>
  <w:style w:type="paragraph" w:styleId="HTMLPreformatted">
    <w:name w:val="HTML Preformatted"/>
    <w:basedOn w:val="Normal"/>
    <w:semiHidden/>
    <w:locked/>
    <w:rsid w:val="009503CD"/>
    <w:rPr>
      <w:rFonts w:ascii="Courier New" w:hAnsi="Courier New" w:cs="Courier New"/>
      <w:sz w:val="20"/>
    </w:rPr>
  </w:style>
  <w:style w:type="character" w:styleId="HTMLCite">
    <w:name w:val="HTML Cite"/>
    <w:semiHidden/>
    <w:locked/>
    <w:rsid w:val="009503CD"/>
    <w:rPr>
      <w:i/>
      <w:iCs/>
    </w:rPr>
  </w:style>
  <w:style w:type="paragraph" w:styleId="List">
    <w:name w:val="List"/>
    <w:basedOn w:val="Normal"/>
    <w:semiHidden/>
    <w:locked/>
    <w:rsid w:val="009503CD"/>
    <w:pPr>
      <w:ind w:left="283" w:hanging="283"/>
    </w:pPr>
  </w:style>
  <w:style w:type="paragraph" w:styleId="List2">
    <w:name w:val="List 2"/>
    <w:basedOn w:val="Normal"/>
    <w:semiHidden/>
    <w:locked/>
    <w:rsid w:val="009503CD"/>
    <w:pPr>
      <w:ind w:left="566" w:hanging="283"/>
    </w:pPr>
  </w:style>
  <w:style w:type="paragraph" w:styleId="List3">
    <w:name w:val="List 3"/>
    <w:basedOn w:val="Normal"/>
    <w:semiHidden/>
    <w:locked/>
    <w:rsid w:val="009503CD"/>
    <w:pPr>
      <w:ind w:left="849" w:hanging="283"/>
    </w:pPr>
  </w:style>
  <w:style w:type="paragraph" w:styleId="List4">
    <w:name w:val="List 4"/>
    <w:basedOn w:val="Normal"/>
    <w:semiHidden/>
    <w:locked/>
    <w:rsid w:val="009503CD"/>
    <w:pPr>
      <w:ind w:left="1132" w:hanging="283"/>
    </w:pPr>
  </w:style>
  <w:style w:type="paragraph" w:styleId="List5">
    <w:name w:val="List 5"/>
    <w:basedOn w:val="Normal"/>
    <w:semiHidden/>
    <w:locked/>
    <w:rsid w:val="009503CD"/>
    <w:pPr>
      <w:ind w:left="1415" w:hanging="283"/>
    </w:pPr>
  </w:style>
  <w:style w:type="paragraph" w:styleId="ListContinue">
    <w:name w:val="List Continue"/>
    <w:basedOn w:val="Normal"/>
    <w:semiHidden/>
    <w:locked/>
    <w:rsid w:val="009503CD"/>
    <w:pPr>
      <w:spacing w:after="120"/>
      <w:ind w:left="283"/>
    </w:pPr>
  </w:style>
  <w:style w:type="paragraph" w:styleId="ListContinue2">
    <w:name w:val="List Continue 2"/>
    <w:basedOn w:val="Normal"/>
    <w:semiHidden/>
    <w:locked/>
    <w:rsid w:val="009503CD"/>
    <w:pPr>
      <w:spacing w:after="120"/>
      <w:ind w:left="566"/>
    </w:pPr>
  </w:style>
  <w:style w:type="paragraph" w:styleId="ListContinue3">
    <w:name w:val="List Continue 3"/>
    <w:basedOn w:val="Normal"/>
    <w:semiHidden/>
    <w:locked/>
    <w:rsid w:val="009503CD"/>
    <w:pPr>
      <w:spacing w:after="120"/>
      <w:ind w:left="849"/>
    </w:pPr>
  </w:style>
  <w:style w:type="paragraph" w:styleId="ListContinue4">
    <w:name w:val="List Continue 4"/>
    <w:basedOn w:val="Normal"/>
    <w:semiHidden/>
    <w:locked/>
    <w:rsid w:val="009503CD"/>
    <w:pPr>
      <w:spacing w:after="120"/>
      <w:ind w:left="1132"/>
    </w:pPr>
  </w:style>
  <w:style w:type="paragraph" w:styleId="ListContinue5">
    <w:name w:val="List Continue 5"/>
    <w:basedOn w:val="Normal"/>
    <w:semiHidden/>
    <w:locked/>
    <w:rsid w:val="009503CD"/>
    <w:pPr>
      <w:spacing w:after="120"/>
      <w:ind w:left="1415"/>
    </w:pPr>
  </w:style>
  <w:style w:type="paragraph" w:styleId="ListNumber">
    <w:name w:val="List Number"/>
    <w:basedOn w:val="Normal"/>
    <w:semiHidden/>
    <w:locked/>
    <w:rsid w:val="009503CD"/>
    <w:pPr>
      <w:numPr>
        <w:numId w:val="7"/>
      </w:numPr>
    </w:pPr>
  </w:style>
  <w:style w:type="paragraph" w:styleId="ListNumber2">
    <w:name w:val="List Number 2"/>
    <w:basedOn w:val="Normal"/>
    <w:uiPriority w:val="99"/>
    <w:semiHidden/>
    <w:locked/>
    <w:rsid w:val="009503CD"/>
    <w:pPr>
      <w:numPr>
        <w:numId w:val="8"/>
      </w:numPr>
    </w:pPr>
  </w:style>
  <w:style w:type="paragraph" w:styleId="ListNumber3">
    <w:name w:val="List Number 3"/>
    <w:basedOn w:val="Normal"/>
    <w:semiHidden/>
    <w:locked/>
    <w:rsid w:val="009503CD"/>
    <w:pPr>
      <w:numPr>
        <w:numId w:val="9"/>
      </w:numPr>
    </w:pPr>
  </w:style>
  <w:style w:type="paragraph" w:styleId="ListNumber4">
    <w:name w:val="List Number 4"/>
    <w:basedOn w:val="Normal"/>
    <w:semiHidden/>
    <w:locked/>
    <w:rsid w:val="009503CD"/>
    <w:pPr>
      <w:numPr>
        <w:numId w:val="10"/>
      </w:numPr>
    </w:pPr>
  </w:style>
  <w:style w:type="paragraph" w:styleId="ListNumber5">
    <w:name w:val="List Number 5"/>
    <w:basedOn w:val="Normal"/>
    <w:semiHidden/>
    <w:locked/>
    <w:rsid w:val="009503CD"/>
    <w:pPr>
      <w:numPr>
        <w:numId w:val="11"/>
      </w:numPr>
    </w:pPr>
  </w:style>
  <w:style w:type="paragraph" w:styleId="MessageHeader">
    <w:name w:val="Message Header"/>
    <w:basedOn w:val="Normal"/>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link w:val="PlainTextChar"/>
    <w:uiPriority w:val="99"/>
    <w:locked/>
    <w:rsid w:val="009503CD"/>
    <w:rPr>
      <w:rFonts w:ascii="Courier New" w:hAnsi="Courier New" w:cs="Courier New"/>
      <w:sz w:val="20"/>
    </w:rPr>
  </w:style>
  <w:style w:type="paragraph" w:styleId="NormalWeb">
    <w:name w:val="Normal (Web)"/>
    <w:basedOn w:val="Normal"/>
    <w:uiPriority w:val="99"/>
    <w:locked/>
    <w:rsid w:val="009503CD"/>
    <w:rPr>
      <w:rFonts w:ascii="Times New Roman" w:hAnsi="Times New Roman"/>
      <w:sz w:val="24"/>
      <w:szCs w:val="24"/>
    </w:rPr>
  </w:style>
  <w:style w:type="paragraph" w:styleId="NormalIndent">
    <w:name w:val="Normal Indent"/>
    <w:basedOn w:val="Normal"/>
    <w:semiHidden/>
    <w:locked/>
    <w:rsid w:val="009503CD"/>
    <w:pPr>
      <w:ind w:left="708"/>
    </w:pPr>
  </w:style>
  <w:style w:type="table" w:styleId="Table3Deffects1">
    <w:name w:val="Table 3D effects 1"/>
    <w:basedOn w:val="TableNormal"/>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locked/>
    <w:rsid w:val="009503CD"/>
    <w:pPr>
      <w:spacing w:after="120"/>
    </w:pPr>
  </w:style>
  <w:style w:type="paragraph" w:styleId="BodyText2">
    <w:name w:val="Body Text 2"/>
    <w:basedOn w:val="Normal"/>
    <w:semiHidden/>
    <w:locked/>
    <w:rsid w:val="009503CD"/>
    <w:pPr>
      <w:spacing w:after="120" w:line="480" w:lineRule="auto"/>
    </w:pPr>
  </w:style>
  <w:style w:type="paragraph" w:styleId="BodyText3">
    <w:name w:val="Body Text 3"/>
    <w:basedOn w:val="Normal"/>
    <w:semiHidden/>
    <w:locked/>
    <w:rsid w:val="009503CD"/>
    <w:pPr>
      <w:spacing w:after="120"/>
    </w:pPr>
    <w:rPr>
      <w:sz w:val="16"/>
      <w:szCs w:val="16"/>
    </w:rPr>
  </w:style>
  <w:style w:type="paragraph" w:styleId="BodyTextIndent2">
    <w:name w:val="Body Text Indent 2"/>
    <w:basedOn w:val="Normal"/>
    <w:semiHidden/>
    <w:locked/>
    <w:rsid w:val="009503CD"/>
    <w:pPr>
      <w:spacing w:after="120" w:line="480" w:lineRule="auto"/>
      <w:ind w:left="283"/>
    </w:pPr>
  </w:style>
  <w:style w:type="paragraph" w:styleId="BodyTextIndent3">
    <w:name w:val="Body Text Indent 3"/>
    <w:basedOn w:val="Normal"/>
    <w:semiHidden/>
    <w:locked/>
    <w:rsid w:val="009503CD"/>
    <w:pPr>
      <w:spacing w:after="120"/>
      <w:ind w:left="283"/>
    </w:pPr>
    <w:rPr>
      <w:sz w:val="16"/>
      <w:szCs w:val="16"/>
    </w:rPr>
  </w:style>
  <w:style w:type="paragraph" w:styleId="BodyTextFirstIndent">
    <w:name w:val="Body Text First Indent"/>
    <w:basedOn w:val="BodyText"/>
    <w:semiHidden/>
    <w:locked/>
    <w:rsid w:val="009503CD"/>
    <w:pPr>
      <w:ind w:firstLine="210"/>
    </w:pPr>
  </w:style>
  <w:style w:type="paragraph" w:styleId="BodyTextIndent">
    <w:name w:val="Body Text Indent"/>
    <w:basedOn w:val="Normal"/>
    <w:semiHidden/>
    <w:locked/>
    <w:rsid w:val="009503CD"/>
    <w:pPr>
      <w:spacing w:after="120"/>
      <w:ind w:left="283"/>
    </w:pPr>
  </w:style>
  <w:style w:type="paragraph" w:styleId="BodyTextFirstIndent2">
    <w:name w:val="Body Text First Indent 2"/>
    <w:basedOn w:val="BodyTextIndent"/>
    <w:semiHidden/>
    <w:locked/>
    <w:rsid w:val="009503CD"/>
    <w:pPr>
      <w:ind w:firstLine="210"/>
    </w:pPr>
  </w:style>
  <w:style w:type="paragraph" w:styleId="Title">
    <w:name w:val="Title"/>
    <w:basedOn w:val="Normal"/>
    <w:qFormat/>
    <w:locked/>
    <w:rsid w:val="009503CD"/>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locked/>
    <w:rsid w:val="009503CD"/>
    <w:rPr>
      <w:rFonts w:ascii="Arial" w:hAnsi="Arial" w:cs="Arial"/>
      <w:sz w:val="20"/>
    </w:rPr>
  </w:style>
  <w:style w:type="paragraph" w:styleId="EnvelopeAddress">
    <w:name w:val="envelope address"/>
    <w:basedOn w:val="Normal"/>
    <w:semiHidden/>
    <w:locked/>
    <w:rsid w:val="009503CD"/>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locked/>
    <w:rsid w:val="009503CD"/>
    <w:pPr>
      <w:ind w:left="4252"/>
    </w:pPr>
  </w:style>
  <w:style w:type="paragraph" w:styleId="Subtitle">
    <w:name w:val="Subtitle"/>
    <w:basedOn w:val="Normal"/>
    <w:qFormat/>
    <w:locked/>
    <w:rsid w:val="009503CD"/>
    <w:pPr>
      <w:spacing w:after="60"/>
      <w:jc w:val="center"/>
      <w:outlineLvl w:val="1"/>
    </w:pPr>
    <w:rPr>
      <w:rFonts w:ascii="Arial" w:hAnsi="Arial" w:cs="Arial"/>
      <w:sz w:val="24"/>
      <w:szCs w:val="24"/>
    </w:rPr>
  </w:style>
  <w:style w:type="character" w:styleId="LineNumber">
    <w:name w:val="line number"/>
    <w:basedOn w:val="DefaultParagraphFont"/>
    <w:semiHidden/>
    <w:locked/>
    <w:rsid w:val="009503CD"/>
  </w:style>
  <w:style w:type="character" w:customStyle="1" w:styleId="41Continoustext11ptboldZchnZchn">
    <w:name w:val="4.1 Continous text 11pt bold Zchn Zchn"/>
    <w:link w:val="41Continoustext11ptbold"/>
    <w:rsid w:val="008866AC"/>
    <w:rPr>
      <w:rFonts w:ascii="CorpoA" w:hAnsi="CorpoA"/>
      <w:b/>
      <w:sz w:val="22"/>
      <w:lang w:val="de-DE" w:eastAsia="de-DE" w:bidi="ar-SA"/>
    </w:rPr>
  </w:style>
  <w:style w:type="character" w:customStyle="1" w:styleId="40Continoustext11ptZchnZchn">
    <w:name w:val="4.0 Continous text 11pt Zchn Zchn"/>
    <w:link w:val="40Continoustext11pt"/>
    <w:rsid w:val="008866AC"/>
    <w:rPr>
      <w:rFonts w:ascii="CorpoA" w:hAnsi="CorpoA"/>
      <w:sz w:val="22"/>
      <w:lang w:val="de-DE" w:eastAsia="de-DE" w:bidi="ar-SA"/>
    </w:rPr>
  </w:style>
  <w:style w:type="paragraph" w:styleId="TableofFigures">
    <w:name w:val="table of figures"/>
    <w:basedOn w:val="Normal"/>
    <w:next w:val="Normal"/>
    <w:semiHidden/>
    <w:locked/>
    <w:rsid w:val="009503CD"/>
  </w:style>
  <w:style w:type="paragraph" w:styleId="Caption">
    <w:name w:val="caption"/>
    <w:basedOn w:val="Normal"/>
    <w:next w:val="Normal"/>
    <w:qFormat/>
    <w:locked/>
    <w:rsid w:val="009503CD"/>
    <w:rPr>
      <w:b/>
      <w:bCs/>
      <w:sz w:val="20"/>
    </w:rPr>
  </w:style>
  <w:style w:type="paragraph" w:styleId="DocumentMap">
    <w:name w:val="Document Map"/>
    <w:basedOn w:val="Normal"/>
    <w:link w:val="DocumentMapChar"/>
    <w:uiPriority w:val="99"/>
    <w:semiHidden/>
    <w:locked/>
    <w:rsid w:val="009503CD"/>
    <w:pPr>
      <w:shd w:val="clear" w:color="auto" w:fill="000080"/>
    </w:pPr>
    <w:rPr>
      <w:rFonts w:ascii="Tahoma" w:hAnsi="Tahoma" w:cs="Tahoma"/>
      <w:sz w:val="20"/>
    </w:rPr>
  </w:style>
  <w:style w:type="paragraph" w:styleId="EndnoteText">
    <w:name w:val="endnote text"/>
    <w:basedOn w:val="Normal"/>
    <w:semiHidden/>
    <w:locked/>
    <w:rsid w:val="009503CD"/>
    <w:rPr>
      <w:sz w:val="20"/>
    </w:rPr>
  </w:style>
  <w:style w:type="character" w:styleId="EndnoteReference">
    <w:name w:val="endnote reference"/>
    <w:semiHidden/>
    <w:locked/>
    <w:rsid w:val="009503CD"/>
    <w:rPr>
      <w:vertAlign w:val="superscript"/>
    </w:rPr>
  </w:style>
  <w:style w:type="paragraph" w:styleId="FootnoteText">
    <w:name w:val="footnote text"/>
    <w:basedOn w:val="Normal"/>
    <w:link w:val="FootnoteTextChar"/>
    <w:locked/>
    <w:rsid w:val="009503CD"/>
    <w:rPr>
      <w:sz w:val="20"/>
    </w:rPr>
  </w:style>
  <w:style w:type="character" w:styleId="FootnoteReference">
    <w:name w:val="footnote reference"/>
    <w:locked/>
    <w:rsid w:val="009503CD"/>
    <w:rPr>
      <w:vertAlign w:val="superscript"/>
    </w:rPr>
  </w:style>
  <w:style w:type="paragraph" w:styleId="Index1">
    <w:name w:val="index 1"/>
    <w:basedOn w:val="Normal"/>
    <w:next w:val="Normal"/>
    <w:autoRedefine/>
    <w:semiHidden/>
    <w:locked/>
    <w:rsid w:val="009503CD"/>
    <w:pPr>
      <w:ind w:left="260" w:hanging="260"/>
    </w:pPr>
  </w:style>
  <w:style w:type="paragraph" w:styleId="Index2">
    <w:name w:val="index 2"/>
    <w:basedOn w:val="Normal"/>
    <w:next w:val="Normal"/>
    <w:autoRedefine/>
    <w:semiHidden/>
    <w:locked/>
    <w:rsid w:val="009503CD"/>
    <w:pPr>
      <w:ind w:left="520" w:hanging="260"/>
    </w:pPr>
  </w:style>
  <w:style w:type="paragraph" w:styleId="Index3">
    <w:name w:val="index 3"/>
    <w:basedOn w:val="Normal"/>
    <w:next w:val="Normal"/>
    <w:autoRedefine/>
    <w:semiHidden/>
    <w:locked/>
    <w:rsid w:val="009503CD"/>
    <w:pPr>
      <w:ind w:left="780" w:hanging="260"/>
    </w:pPr>
  </w:style>
  <w:style w:type="paragraph" w:styleId="Index4">
    <w:name w:val="index 4"/>
    <w:basedOn w:val="Normal"/>
    <w:next w:val="Normal"/>
    <w:autoRedefine/>
    <w:semiHidden/>
    <w:locked/>
    <w:rsid w:val="009503CD"/>
    <w:pPr>
      <w:ind w:left="1040" w:hanging="260"/>
    </w:pPr>
  </w:style>
  <w:style w:type="paragraph" w:styleId="Index5">
    <w:name w:val="index 5"/>
    <w:basedOn w:val="Normal"/>
    <w:next w:val="Normal"/>
    <w:autoRedefine/>
    <w:semiHidden/>
    <w:locked/>
    <w:rsid w:val="009503CD"/>
    <w:pPr>
      <w:ind w:left="1300" w:hanging="260"/>
    </w:pPr>
  </w:style>
  <w:style w:type="paragraph" w:styleId="Index6">
    <w:name w:val="index 6"/>
    <w:basedOn w:val="Normal"/>
    <w:next w:val="Normal"/>
    <w:autoRedefine/>
    <w:semiHidden/>
    <w:locked/>
    <w:rsid w:val="009503CD"/>
    <w:pPr>
      <w:ind w:left="1560" w:hanging="260"/>
    </w:pPr>
  </w:style>
  <w:style w:type="paragraph" w:styleId="Index7">
    <w:name w:val="index 7"/>
    <w:basedOn w:val="Normal"/>
    <w:next w:val="Normal"/>
    <w:autoRedefine/>
    <w:semiHidden/>
    <w:locked/>
    <w:rsid w:val="009503CD"/>
    <w:pPr>
      <w:ind w:left="1820" w:hanging="260"/>
    </w:pPr>
  </w:style>
  <w:style w:type="paragraph" w:styleId="Index8">
    <w:name w:val="index 8"/>
    <w:basedOn w:val="Normal"/>
    <w:next w:val="Normal"/>
    <w:autoRedefine/>
    <w:semiHidden/>
    <w:locked/>
    <w:rsid w:val="009503CD"/>
    <w:pPr>
      <w:ind w:left="2080" w:hanging="260"/>
    </w:pPr>
  </w:style>
  <w:style w:type="paragraph" w:styleId="Index9">
    <w:name w:val="index 9"/>
    <w:basedOn w:val="Normal"/>
    <w:next w:val="Normal"/>
    <w:autoRedefine/>
    <w:semiHidden/>
    <w:locked/>
    <w:rsid w:val="009503CD"/>
    <w:pPr>
      <w:ind w:left="2340" w:hanging="260"/>
    </w:pPr>
  </w:style>
  <w:style w:type="paragraph" w:styleId="IndexHeading">
    <w:name w:val="index heading"/>
    <w:basedOn w:val="Normal"/>
    <w:next w:val="Index1"/>
    <w:semiHidden/>
    <w:locked/>
    <w:rsid w:val="009503CD"/>
    <w:rPr>
      <w:rFonts w:ascii="Arial" w:hAnsi="Arial" w:cs="Arial"/>
      <w:b/>
      <w:bCs/>
    </w:rPr>
  </w:style>
  <w:style w:type="paragraph" w:styleId="CommentText">
    <w:name w:val="annotation text"/>
    <w:basedOn w:val="Normal"/>
    <w:semiHidden/>
    <w:locked/>
    <w:rsid w:val="009503CD"/>
    <w:rPr>
      <w:sz w:val="20"/>
    </w:rPr>
  </w:style>
  <w:style w:type="paragraph" w:styleId="CommentSubject">
    <w:name w:val="annotation subject"/>
    <w:basedOn w:val="CommentText"/>
    <w:next w:val="CommentText"/>
    <w:semiHidden/>
    <w:locked/>
    <w:rsid w:val="009503CD"/>
    <w:rPr>
      <w:b/>
      <w:bCs/>
    </w:rPr>
  </w:style>
  <w:style w:type="character" w:styleId="CommentReference">
    <w:name w:val="annotation reference"/>
    <w:locked/>
    <w:rsid w:val="009503CD"/>
    <w:rPr>
      <w:sz w:val="16"/>
      <w:szCs w:val="16"/>
    </w:rPr>
  </w:style>
  <w:style w:type="paragraph" w:styleId="MacroText">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lang w:val="de-DE" w:eastAsia="de-DE"/>
    </w:rPr>
  </w:style>
  <w:style w:type="paragraph" w:styleId="TableofAuthorities">
    <w:name w:val="table of authorities"/>
    <w:basedOn w:val="Normal"/>
    <w:next w:val="Normal"/>
    <w:semiHidden/>
    <w:locked/>
    <w:rsid w:val="009503CD"/>
    <w:pPr>
      <w:ind w:left="260" w:hanging="260"/>
    </w:pPr>
  </w:style>
  <w:style w:type="paragraph" w:styleId="TOAHeading">
    <w:name w:val="toa heading"/>
    <w:basedOn w:val="Normal"/>
    <w:next w:val="Normal"/>
    <w:semiHidden/>
    <w:locked/>
    <w:rsid w:val="009503CD"/>
    <w:pPr>
      <w:spacing w:before="120"/>
    </w:pPr>
    <w:rPr>
      <w:rFonts w:ascii="Arial" w:hAnsi="Arial" w:cs="Arial"/>
      <w:b/>
      <w:bCs/>
      <w:sz w:val="24"/>
      <w:szCs w:val="24"/>
    </w:rPr>
  </w:style>
  <w:style w:type="paragraph" w:styleId="BalloonText">
    <w:name w:val="Balloon Text"/>
    <w:basedOn w:val="Normal"/>
    <w:semiHidden/>
    <w:locked/>
    <w:rsid w:val="009503CD"/>
    <w:rPr>
      <w:rFonts w:ascii="Tahoma" w:hAnsi="Tahoma" w:cs="Tahoma"/>
      <w:sz w:val="16"/>
      <w:szCs w:val="16"/>
    </w:rPr>
  </w:style>
  <w:style w:type="paragraph" w:styleId="TOC1">
    <w:name w:val="toc 1"/>
    <w:basedOn w:val="Normal"/>
    <w:next w:val="Normal"/>
    <w:autoRedefine/>
    <w:semiHidden/>
    <w:locked/>
    <w:rsid w:val="009503CD"/>
  </w:style>
  <w:style w:type="paragraph" w:styleId="TOC2">
    <w:name w:val="toc 2"/>
    <w:basedOn w:val="Normal"/>
    <w:next w:val="Normal"/>
    <w:autoRedefine/>
    <w:semiHidden/>
    <w:locked/>
    <w:rsid w:val="009503CD"/>
    <w:pPr>
      <w:ind w:left="260"/>
    </w:pPr>
  </w:style>
  <w:style w:type="paragraph" w:styleId="TOC3">
    <w:name w:val="toc 3"/>
    <w:basedOn w:val="Normal"/>
    <w:next w:val="Normal"/>
    <w:autoRedefine/>
    <w:semiHidden/>
    <w:locked/>
    <w:rsid w:val="009503CD"/>
    <w:pPr>
      <w:ind w:left="520"/>
    </w:pPr>
  </w:style>
  <w:style w:type="paragraph" w:styleId="TOC4">
    <w:name w:val="toc 4"/>
    <w:basedOn w:val="Normal"/>
    <w:next w:val="Normal"/>
    <w:autoRedefine/>
    <w:semiHidden/>
    <w:locked/>
    <w:rsid w:val="009503CD"/>
    <w:pPr>
      <w:ind w:left="780"/>
    </w:pPr>
  </w:style>
  <w:style w:type="paragraph" w:styleId="TOC5">
    <w:name w:val="toc 5"/>
    <w:basedOn w:val="Normal"/>
    <w:next w:val="Normal"/>
    <w:autoRedefine/>
    <w:semiHidden/>
    <w:locked/>
    <w:rsid w:val="009503CD"/>
    <w:pPr>
      <w:ind w:left="1040"/>
    </w:pPr>
  </w:style>
  <w:style w:type="paragraph" w:styleId="TOC6">
    <w:name w:val="toc 6"/>
    <w:basedOn w:val="Normal"/>
    <w:next w:val="Normal"/>
    <w:autoRedefine/>
    <w:semiHidden/>
    <w:locked/>
    <w:rsid w:val="009503CD"/>
    <w:pPr>
      <w:ind w:left="1300"/>
    </w:pPr>
  </w:style>
  <w:style w:type="paragraph" w:styleId="TOC7">
    <w:name w:val="toc 7"/>
    <w:basedOn w:val="Normal"/>
    <w:next w:val="Normal"/>
    <w:autoRedefine/>
    <w:semiHidden/>
    <w:locked/>
    <w:rsid w:val="009503CD"/>
    <w:pPr>
      <w:ind w:left="1560"/>
    </w:pPr>
  </w:style>
  <w:style w:type="paragraph" w:styleId="TOC8">
    <w:name w:val="toc 8"/>
    <w:basedOn w:val="Normal"/>
    <w:next w:val="Normal"/>
    <w:autoRedefine/>
    <w:semiHidden/>
    <w:locked/>
    <w:rsid w:val="009503CD"/>
    <w:pPr>
      <w:ind w:left="1820"/>
    </w:pPr>
  </w:style>
  <w:style w:type="paragraph" w:styleId="TOC9">
    <w:name w:val="toc 9"/>
    <w:basedOn w:val="Normal"/>
    <w:next w:val="Normal"/>
    <w:autoRedefine/>
    <w:semiHidden/>
    <w:locked/>
    <w:rsid w:val="009503CD"/>
    <w:pPr>
      <w:ind w:left="2080"/>
    </w:pPr>
  </w:style>
  <w:style w:type="paragraph" w:customStyle="1" w:styleId="50Boilerplate">
    <w:name w:val="5.0 Boilerplate"/>
    <w:link w:val="50BoilerplateZchn"/>
    <w:rsid w:val="00AE4317"/>
    <w:pPr>
      <w:spacing w:after="380" w:line="220" w:lineRule="exact"/>
      <w:ind w:right="28"/>
    </w:pPr>
    <w:rPr>
      <w:rFonts w:ascii="CorpoS" w:hAnsi="CorpoS"/>
      <w:sz w:val="18"/>
      <w:lang w:val="de-DE" w:eastAsia="de-DE"/>
    </w:rPr>
  </w:style>
  <w:style w:type="character" w:customStyle="1" w:styleId="Footer9ptZchn">
    <w:name w:val="Footer 9pt Zchn"/>
    <w:link w:val="Footer9pt"/>
    <w:rsid w:val="0082326C"/>
    <w:rPr>
      <w:rFonts w:ascii="CorpoS" w:hAnsi="CorpoS"/>
      <w:noProof/>
      <w:sz w:val="18"/>
      <w:lang w:val="de-DE" w:eastAsia="de-DE" w:bidi="ar-SA"/>
    </w:rPr>
  </w:style>
  <w:style w:type="character" w:customStyle="1" w:styleId="50BoilerplateZchn">
    <w:name w:val="5.0 Boilerplate Zchn"/>
    <w:link w:val="50Boilerplate"/>
    <w:rsid w:val="00AE4317"/>
    <w:rPr>
      <w:rFonts w:ascii="CorpoS" w:hAnsi="CorpoS"/>
      <w:sz w:val="18"/>
      <w:lang w:val="de-DE" w:eastAsia="de-DE" w:bidi="ar-SA"/>
    </w:rPr>
  </w:style>
  <w:style w:type="paragraph" w:customStyle="1" w:styleId="Introductory">
    <w:name w:val="Introductory"/>
    <w:rsid w:val="00550C46"/>
    <w:pPr>
      <w:spacing w:after="340" w:line="340" w:lineRule="atLeast"/>
    </w:pPr>
    <w:rPr>
      <w:rFonts w:ascii="CorpoA" w:hAnsi="CorpoA"/>
      <w:b/>
      <w:bCs/>
      <w:noProof/>
      <w:sz w:val="22"/>
      <w:lang w:val="de-DE" w:eastAsia="de-DE"/>
    </w:rPr>
  </w:style>
  <w:style w:type="character" w:customStyle="1" w:styleId="hps">
    <w:name w:val="hps"/>
    <w:basedOn w:val="DefaultParagraphFont"/>
    <w:rsid w:val="00B7422D"/>
  </w:style>
  <w:style w:type="character" w:customStyle="1" w:styleId="atn">
    <w:name w:val="atn"/>
    <w:basedOn w:val="DefaultParagraphFont"/>
    <w:rsid w:val="005A3AEC"/>
  </w:style>
  <w:style w:type="character" w:customStyle="1" w:styleId="boxcontent">
    <w:name w:val="boxcontent"/>
    <w:basedOn w:val="DefaultParagraphFont"/>
    <w:rsid w:val="00B06266"/>
  </w:style>
  <w:style w:type="paragraph" w:customStyle="1" w:styleId="Heading">
    <w:name w:val="Heading"/>
    <w:next w:val="Introductory"/>
    <w:rsid w:val="00161337"/>
    <w:pPr>
      <w:spacing w:after="340" w:line="440" w:lineRule="atLeast"/>
    </w:pPr>
    <w:rPr>
      <w:rFonts w:ascii="CorpoA" w:hAnsi="CorpoA"/>
      <w:noProof/>
      <w:sz w:val="36"/>
      <w:lang w:val="de-DE" w:eastAsia="de-DE"/>
    </w:rPr>
  </w:style>
  <w:style w:type="paragraph" w:customStyle="1" w:styleId="DCNormal">
    <w:name w:val="DCNormal"/>
    <w:rsid w:val="00BB5492"/>
    <w:pPr>
      <w:widowControl w:val="0"/>
      <w:spacing w:after="340" w:line="340" w:lineRule="atLeast"/>
    </w:pPr>
    <w:rPr>
      <w:rFonts w:ascii="CorpoA" w:hAnsi="CorpoA"/>
      <w:sz w:val="22"/>
      <w:lang w:val="de-DE" w:eastAsia="de-DE"/>
    </w:rPr>
  </w:style>
  <w:style w:type="paragraph" w:customStyle="1" w:styleId="40Continuoustext11pt">
    <w:name w:val="4.0 Continuous text 11pt"/>
    <w:link w:val="40Continuoustext11ptZchnZchn"/>
    <w:qFormat/>
    <w:rsid w:val="00BB5492"/>
    <w:pPr>
      <w:widowControl w:val="0"/>
      <w:spacing w:after="340" w:line="340" w:lineRule="atLeast"/>
    </w:pPr>
    <w:rPr>
      <w:rFonts w:ascii="CorpoA" w:hAnsi="CorpoA"/>
      <w:sz w:val="22"/>
      <w:lang w:val="de-DE" w:eastAsia="de-DE"/>
    </w:rPr>
  </w:style>
  <w:style w:type="character" w:customStyle="1" w:styleId="40Continuoustext11ptZchnZchn">
    <w:name w:val="4.0 Continuous text 11pt Zchn Zchn"/>
    <w:link w:val="40Continuoustext11pt"/>
    <w:uiPriority w:val="99"/>
    <w:rsid w:val="00693EEB"/>
    <w:rPr>
      <w:rFonts w:ascii="CorpoA" w:hAnsi="CorpoA"/>
      <w:sz w:val="22"/>
      <w:lang w:val="de-DE" w:eastAsia="de-DE" w:bidi="ar-SA"/>
    </w:rPr>
  </w:style>
  <w:style w:type="paragraph" w:customStyle="1" w:styleId="40Continoustext13pt">
    <w:name w:val="4.0 Continous text 13pt"/>
    <w:link w:val="40Continoustext13ptZchnZchn"/>
    <w:rsid w:val="00A722F2"/>
    <w:pPr>
      <w:suppressAutoHyphens/>
      <w:spacing w:after="380" w:line="380" w:lineRule="atLeast"/>
    </w:pPr>
    <w:rPr>
      <w:rFonts w:ascii="CorpoA" w:hAnsi="CorpoA"/>
      <w:sz w:val="26"/>
      <w:lang w:val="de-DE" w:eastAsia="de-DE"/>
    </w:rPr>
  </w:style>
  <w:style w:type="paragraph" w:customStyle="1" w:styleId="Presse-Partner">
    <w:name w:val="Presse-Partner"/>
    <w:basedOn w:val="Normal"/>
    <w:rsid w:val="00A722F2"/>
    <w:pPr>
      <w:spacing w:after="0" w:line="360" w:lineRule="atLeast"/>
    </w:pPr>
    <w:rPr>
      <w:rFonts w:ascii="Arial" w:hAnsi="Arial"/>
      <w:sz w:val="22"/>
      <w:szCs w:val="24"/>
      <w:lang w:val="de-DE"/>
    </w:rPr>
  </w:style>
  <w:style w:type="paragraph" w:styleId="ListParagraph">
    <w:name w:val="List Paragraph"/>
    <w:basedOn w:val="Normal"/>
    <w:uiPriority w:val="34"/>
    <w:qFormat/>
    <w:rsid w:val="0022378E"/>
    <w:pPr>
      <w:ind w:left="720"/>
      <w:contextualSpacing/>
    </w:pPr>
    <w:rPr>
      <w:lang w:val="en-GB"/>
    </w:rPr>
  </w:style>
  <w:style w:type="paragraph" w:customStyle="1" w:styleId="30Introductory">
    <w:name w:val="3.0 Introductory"/>
    <w:rsid w:val="0022378E"/>
    <w:pPr>
      <w:spacing w:after="340" w:line="340" w:lineRule="atLeast"/>
    </w:pPr>
    <w:rPr>
      <w:rFonts w:ascii="CorpoA" w:hAnsi="CorpoA"/>
      <w:b/>
      <w:bCs/>
      <w:noProof/>
      <w:sz w:val="22"/>
      <w:lang w:val="de-DE" w:eastAsia="de-DE"/>
    </w:rPr>
  </w:style>
  <w:style w:type="character" w:customStyle="1" w:styleId="HeaderChar">
    <w:name w:val="Header Char"/>
    <w:aliases w:val="Kopfzeile Char Char, Char1 Char Char, Char1 Char1"/>
    <w:link w:val="Header"/>
    <w:uiPriority w:val="99"/>
    <w:semiHidden/>
    <w:rsid w:val="00A57979"/>
    <w:rPr>
      <w:rFonts w:ascii="CorpoA" w:hAnsi="CorpoA"/>
      <w:sz w:val="26"/>
      <w:lang w:eastAsia="de-DE"/>
    </w:rPr>
  </w:style>
  <w:style w:type="character" w:customStyle="1" w:styleId="40Continoustext13ptZchnZchn">
    <w:name w:val="4.0 Continous text 13pt Zchn Zchn"/>
    <w:link w:val="40Continoustext13pt"/>
    <w:locked/>
    <w:rsid w:val="00A57979"/>
    <w:rPr>
      <w:rFonts w:ascii="CorpoA" w:hAnsi="CorpoA"/>
      <w:sz w:val="26"/>
      <w:lang w:val="de-DE" w:eastAsia="de-DE"/>
    </w:rPr>
  </w:style>
  <w:style w:type="character" w:customStyle="1" w:styleId="PlainTextChar">
    <w:name w:val="Plain Text Char"/>
    <w:link w:val="PlainText"/>
    <w:uiPriority w:val="99"/>
    <w:rsid w:val="00222888"/>
    <w:rPr>
      <w:rFonts w:ascii="Courier New" w:hAnsi="Courier New" w:cs="Courier New"/>
      <w:lang w:eastAsia="de-DE"/>
    </w:rPr>
  </w:style>
  <w:style w:type="paragraph" w:customStyle="1" w:styleId="50Closing11pt">
    <w:name w:val="5.0 Closing 11pt"/>
    <w:basedOn w:val="Normal"/>
    <w:rsid w:val="00067E1A"/>
    <w:pPr>
      <w:widowControl w:val="0"/>
      <w:suppressAutoHyphens/>
      <w:spacing w:after="0" w:line="340" w:lineRule="atLeast"/>
    </w:pPr>
    <w:rPr>
      <w:sz w:val="22"/>
      <w:lang w:val="en-GB" w:eastAsia="en-GB" w:bidi="en-GB"/>
    </w:rPr>
  </w:style>
  <w:style w:type="character" w:customStyle="1" w:styleId="40Continoustext11ptZchn">
    <w:name w:val="4.0 Continous text 11pt Zchn"/>
    <w:uiPriority w:val="99"/>
    <w:locked/>
    <w:rsid w:val="00211BA3"/>
    <w:rPr>
      <w:rFonts w:ascii="CorpoA" w:hAnsi="CorpoA" w:cs="Times New Roman"/>
      <w:sz w:val="22"/>
      <w:lang w:val="de-DE" w:eastAsia="de-DE" w:bidi="ar-SA"/>
    </w:rPr>
  </w:style>
  <w:style w:type="paragraph" w:customStyle="1" w:styleId="SublinevorHeadline">
    <w:name w:val="Subline vor Headline"/>
    <w:qFormat/>
    <w:rsid w:val="00211BA3"/>
    <w:pPr>
      <w:spacing w:line="340" w:lineRule="exact"/>
    </w:pPr>
    <w:rPr>
      <w:rFonts w:ascii="CorpoA" w:hAnsi="CorpoA"/>
      <w:sz w:val="22"/>
      <w:u w:val="single"/>
      <w:lang w:val="de-DE" w:eastAsia="de-DE"/>
    </w:rPr>
  </w:style>
  <w:style w:type="character" w:customStyle="1" w:styleId="DocumentMapChar">
    <w:name w:val="Document Map Char"/>
    <w:link w:val="DocumentMap"/>
    <w:uiPriority w:val="99"/>
    <w:semiHidden/>
    <w:locked/>
    <w:rsid w:val="00284E28"/>
    <w:rPr>
      <w:rFonts w:ascii="Tahoma" w:hAnsi="Tahoma" w:cs="Tahoma"/>
      <w:shd w:val="clear" w:color="auto" w:fill="000080"/>
      <w:lang w:eastAsia="de-DE"/>
    </w:rPr>
  </w:style>
  <w:style w:type="character" w:customStyle="1" w:styleId="polytonic">
    <w:name w:val="polytonic"/>
    <w:uiPriority w:val="99"/>
    <w:rsid w:val="00284E28"/>
    <w:rPr>
      <w:rFonts w:cs="Times New Roman"/>
    </w:rPr>
  </w:style>
  <w:style w:type="character" w:customStyle="1" w:styleId="FootnoteTextChar">
    <w:name w:val="Footnote Text Char"/>
    <w:link w:val="FootnoteText"/>
    <w:rsid w:val="001776B2"/>
    <w:rPr>
      <w:rFonts w:ascii="CorpoA" w:hAnsi="CorpoA"/>
      <w:lang w:eastAsia="de-DE"/>
    </w:rPr>
  </w:style>
  <w:style w:type="paragraph" w:customStyle="1" w:styleId="Pa11">
    <w:name w:val="Pa11"/>
    <w:basedOn w:val="Normal"/>
    <w:next w:val="Normal"/>
    <w:uiPriority w:val="99"/>
    <w:rsid w:val="005D4A9C"/>
    <w:pPr>
      <w:autoSpaceDE w:val="0"/>
      <w:autoSpaceDN w:val="0"/>
      <w:adjustRightInd w:val="0"/>
      <w:spacing w:after="0" w:line="161" w:lineRule="atLeast"/>
    </w:pPr>
    <w:rPr>
      <w:rFonts w:ascii="CorporateS-Demi" w:hAnsi="CorporateS-Demi"/>
      <w:sz w:val="24"/>
      <w:szCs w:val="24"/>
      <w:lang w:eastAsia="nl-NL"/>
    </w:rPr>
  </w:style>
  <w:style w:type="paragraph" w:customStyle="1" w:styleId="Default">
    <w:name w:val="Default"/>
    <w:rsid w:val="000A6313"/>
    <w:pPr>
      <w:autoSpaceDE w:val="0"/>
      <w:autoSpaceDN w:val="0"/>
      <w:adjustRightInd w:val="0"/>
    </w:pPr>
    <w:rPr>
      <w:rFonts w:ascii="CorpoA" w:hAnsi="CorpoA" w:cs="CorpoA"/>
      <w:color w:val="000000"/>
      <w:sz w:val="24"/>
      <w:szCs w:val="24"/>
    </w:rPr>
  </w:style>
  <w:style w:type="character" w:customStyle="1" w:styleId="41Continoustext11ptboldZchn">
    <w:name w:val="4.1 Continous text 11pt bold Zchn"/>
    <w:rsid w:val="00680C2E"/>
    <w:rPr>
      <w:rFonts w:ascii="CorpoA" w:hAnsi="CorpoA"/>
      <w:b/>
      <w:sz w:val="22"/>
    </w:rPr>
  </w:style>
  <w:style w:type="character" w:customStyle="1" w:styleId="40Continuoustext11ptZchn">
    <w:name w:val="4.0 Continuous text 11pt Zchn"/>
    <w:rsid w:val="001D1CF2"/>
    <w:rPr>
      <w:rFonts w:ascii="CorpoA" w:hAnsi="CorpoA"/>
      <w:sz w:val="22"/>
      <w:lang w:val="en-GB"/>
    </w:rPr>
  </w:style>
  <w:style w:type="character" w:customStyle="1" w:styleId="apple-converted-space">
    <w:name w:val="apple-converted-space"/>
    <w:basedOn w:val="DefaultParagraphFont"/>
    <w:rsid w:val="00227D02"/>
  </w:style>
  <w:style w:type="paragraph" w:customStyle="1" w:styleId="10Headline">
    <w:name w:val="1.0 Headline"/>
    <w:rsid w:val="00663C22"/>
    <w:pPr>
      <w:keepNext/>
      <w:widowControl w:val="0"/>
      <w:spacing w:after="280" w:line="480" w:lineRule="exact"/>
    </w:pPr>
    <w:rPr>
      <w:rFonts w:ascii="CorpoS" w:hAnsi="CorpoS"/>
      <w:b/>
      <w:sz w:val="36"/>
      <w:lang w:val="en-GB" w:eastAsia="de-DE"/>
    </w:rPr>
  </w:style>
  <w:style w:type="paragraph" w:customStyle="1" w:styleId="11Subhead">
    <w:name w:val="1.1 Subhead"/>
    <w:rsid w:val="00663C22"/>
    <w:pPr>
      <w:spacing w:after="320" w:line="320" w:lineRule="exact"/>
      <w:ind w:left="360" w:right="-193" w:hanging="360"/>
      <w:contextualSpacing/>
    </w:pPr>
    <w:rPr>
      <w:rFonts w:ascii="CorpoS" w:hAnsi="CorpoS"/>
      <w:b/>
      <w:sz w:val="24"/>
      <w:lang w:val="en-GB" w:eastAsia="de-DE"/>
    </w:rPr>
  </w:style>
  <w:style w:type="paragraph" w:customStyle="1" w:styleId="BodyA">
    <w:name w:val="Body A"/>
    <w:rsid w:val="009059EE"/>
    <w:pPr>
      <w:pBdr>
        <w:top w:val="nil"/>
        <w:left w:val="nil"/>
        <w:bottom w:val="nil"/>
        <w:right w:val="nil"/>
        <w:between w:val="nil"/>
        <w:bar w:val="nil"/>
      </w:pBdr>
    </w:pPr>
    <w:rPr>
      <w:rFonts w:ascii="Verdana" w:eastAsia="Arial Unicode MS" w:hAnsi="Arial Unicode MS" w:cs="Arial Unicode MS"/>
      <w:color w:val="000000"/>
      <w:sz w:val="28"/>
      <w:szCs w:val="28"/>
      <w:u w:color="000000"/>
      <w:bdr w:val="nil"/>
      <w:lang w:val="en-US" w:eastAsia="it-IT"/>
    </w:rPr>
  </w:style>
  <w:style w:type="paragraph" w:customStyle="1" w:styleId="41Continuoustext11ptbold">
    <w:name w:val="4.1 Continuous text 11pt bold"/>
    <w:link w:val="41Continuoustext11ptboldZchn"/>
    <w:qFormat/>
    <w:rsid w:val="007C730D"/>
    <w:pPr>
      <w:suppressAutoHyphens/>
      <w:spacing w:after="340" w:line="340" w:lineRule="atLeast"/>
    </w:pPr>
    <w:rPr>
      <w:rFonts w:ascii="CorpoA" w:hAnsi="CorpoA"/>
      <w:b/>
      <w:sz w:val="22"/>
      <w:lang w:val="en-GB" w:eastAsia="de-DE"/>
    </w:rPr>
  </w:style>
  <w:style w:type="character" w:customStyle="1" w:styleId="41Continuoustext11ptboldZchn">
    <w:name w:val="4.1 Continuous text 11pt bold Zchn"/>
    <w:link w:val="41Continuoustext11ptbold"/>
    <w:rsid w:val="007C730D"/>
    <w:rPr>
      <w:rFonts w:ascii="CorpoA" w:hAnsi="CorpoA"/>
      <w:b/>
      <w:sz w:val="22"/>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49550">
      <w:bodyDiv w:val="1"/>
      <w:marLeft w:val="0"/>
      <w:marRight w:val="0"/>
      <w:marTop w:val="0"/>
      <w:marBottom w:val="0"/>
      <w:divBdr>
        <w:top w:val="none" w:sz="0" w:space="0" w:color="auto"/>
        <w:left w:val="none" w:sz="0" w:space="0" w:color="auto"/>
        <w:bottom w:val="none" w:sz="0" w:space="0" w:color="auto"/>
        <w:right w:val="none" w:sz="0" w:space="0" w:color="auto"/>
      </w:divBdr>
      <w:divsChild>
        <w:div w:id="2018076703">
          <w:marLeft w:val="0"/>
          <w:marRight w:val="0"/>
          <w:marTop w:val="0"/>
          <w:marBottom w:val="0"/>
          <w:divBdr>
            <w:top w:val="none" w:sz="0" w:space="0" w:color="auto"/>
            <w:left w:val="none" w:sz="0" w:space="0" w:color="auto"/>
            <w:bottom w:val="none" w:sz="0" w:space="0" w:color="auto"/>
            <w:right w:val="none" w:sz="0" w:space="0" w:color="auto"/>
          </w:divBdr>
          <w:divsChild>
            <w:div w:id="124781902">
              <w:marLeft w:val="0"/>
              <w:marRight w:val="0"/>
              <w:marTop w:val="0"/>
              <w:marBottom w:val="0"/>
              <w:divBdr>
                <w:top w:val="none" w:sz="0" w:space="0" w:color="auto"/>
                <w:left w:val="none" w:sz="0" w:space="0" w:color="auto"/>
                <w:bottom w:val="none" w:sz="0" w:space="0" w:color="auto"/>
                <w:right w:val="none" w:sz="0" w:space="0" w:color="auto"/>
              </w:divBdr>
              <w:divsChild>
                <w:div w:id="1500466518">
                  <w:marLeft w:val="0"/>
                  <w:marRight w:val="0"/>
                  <w:marTop w:val="0"/>
                  <w:marBottom w:val="0"/>
                  <w:divBdr>
                    <w:top w:val="none" w:sz="0" w:space="0" w:color="auto"/>
                    <w:left w:val="none" w:sz="0" w:space="0" w:color="auto"/>
                    <w:bottom w:val="none" w:sz="0" w:space="0" w:color="auto"/>
                    <w:right w:val="none" w:sz="0" w:space="0" w:color="auto"/>
                  </w:divBdr>
                  <w:divsChild>
                    <w:div w:id="990329168">
                      <w:marLeft w:val="0"/>
                      <w:marRight w:val="0"/>
                      <w:marTop w:val="0"/>
                      <w:marBottom w:val="0"/>
                      <w:divBdr>
                        <w:top w:val="none" w:sz="0" w:space="0" w:color="auto"/>
                        <w:left w:val="none" w:sz="0" w:space="0" w:color="auto"/>
                        <w:bottom w:val="none" w:sz="0" w:space="0" w:color="auto"/>
                        <w:right w:val="none" w:sz="0" w:space="0" w:color="auto"/>
                      </w:divBdr>
                      <w:divsChild>
                        <w:div w:id="779105856">
                          <w:marLeft w:val="0"/>
                          <w:marRight w:val="0"/>
                          <w:marTop w:val="0"/>
                          <w:marBottom w:val="0"/>
                          <w:divBdr>
                            <w:top w:val="none" w:sz="0" w:space="0" w:color="auto"/>
                            <w:left w:val="none" w:sz="0" w:space="0" w:color="auto"/>
                            <w:bottom w:val="none" w:sz="0" w:space="0" w:color="auto"/>
                            <w:right w:val="none" w:sz="0" w:space="0" w:color="auto"/>
                          </w:divBdr>
                          <w:divsChild>
                            <w:div w:id="1699699443">
                              <w:marLeft w:val="0"/>
                              <w:marRight w:val="0"/>
                              <w:marTop w:val="0"/>
                              <w:marBottom w:val="0"/>
                              <w:divBdr>
                                <w:top w:val="none" w:sz="0" w:space="0" w:color="auto"/>
                                <w:left w:val="none" w:sz="0" w:space="0" w:color="auto"/>
                                <w:bottom w:val="none" w:sz="0" w:space="0" w:color="auto"/>
                                <w:right w:val="none" w:sz="0" w:space="0" w:color="auto"/>
                              </w:divBdr>
                              <w:divsChild>
                                <w:div w:id="295647178">
                                  <w:marLeft w:val="0"/>
                                  <w:marRight w:val="0"/>
                                  <w:marTop w:val="0"/>
                                  <w:marBottom w:val="0"/>
                                  <w:divBdr>
                                    <w:top w:val="none" w:sz="0" w:space="0" w:color="auto"/>
                                    <w:left w:val="none" w:sz="0" w:space="0" w:color="auto"/>
                                    <w:bottom w:val="none" w:sz="0" w:space="0" w:color="auto"/>
                                    <w:right w:val="none" w:sz="0" w:space="0" w:color="auto"/>
                                  </w:divBdr>
                                  <w:divsChild>
                                    <w:div w:id="1777096350">
                                      <w:marLeft w:val="0"/>
                                      <w:marRight w:val="0"/>
                                      <w:marTop w:val="0"/>
                                      <w:marBottom w:val="0"/>
                                      <w:divBdr>
                                        <w:top w:val="none" w:sz="0" w:space="0" w:color="auto"/>
                                        <w:left w:val="none" w:sz="0" w:space="0" w:color="auto"/>
                                        <w:bottom w:val="none" w:sz="0" w:space="0" w:color="auto"/>
                                        <w:right w:val="none" w:sz="0" w:space="0" w:color="auto"/>
                                      </w:divBdr>
                                      <w:divsChild>
                                        <w:div w:id="1994599259">
                                          <w:marLeft w:val="0"/>
                                          <w:marRight w:val="0"/>
                                          <w:marTop w:val="0"/>
                                          <w:marBottom w:val="0"/>
                                          <w:divBdr>
                                            <w:top w:val="none" w:sz="0" w:space="0" w:color="auto"/>
                                            <w:left w:val="none" w:sz="0" w:space="0" w:color="auto"/>
                                            <w:bottom w:val="none" w:sz="0" w:space="0" w:color="auto"/>
                                            <w:right w:val="none" w:sz="0" w:space="0" w:color="auto"/>
                                          </w:divBdr>
                                          <w:divsChild>
                                            <w:div w:id="1127971985">
                                              <w:marLeft w:val="0"/>
                                              <w:marRight w:val="0"/>
                                              <w:marTop w:val="0"/>
                                              <w:marBottom w:val="0"/>
                                              <w:divBdr>
                                                <w:top w:val="none" w:sz="0" w:space="0" w:color="auto"/>
                                                <w:left w:val="none" w:sz="0" w:space="0" w:color="auto"/>
                                                <w:bottom w:val="none" w:sz="0" w:space="0" w:color="auto"/>
                                                <w:right w:val="none" w:sz="0" w:space="0" w:color="auto"/>
                                              </w:divBdr>
                                              <w:divsChild>
                                                <w:div w:id="1658268146">
                                                  <w:marLeft w:val="0"/>
                                                  <w:marRight w:val="0"/>
                                                  <w:marTop w:val="0"/>
                                                  <w:marBottom w:val="0"/>
                                                  <w:divBdr>
                                                    <w:top w:val="none" w:sz="0" w:space="0" w:color="auto"/>
                                                    <w:left w:val="none" w:sz="0" w:space="0" w:color="auto"/>
                                                    <w:bottom w:val="none" w:sz="0" w:space="0" w:color="auto"/>
                                                    <w:right w:val="none" w:sz="0" w:space="0" w:color="auto"/>
                                                  </w:divBdr>
                                                  <w:divsChild>
                                                    <w:div w:id="2084791516">
                                                      <w:marLeft w:val="0"/>
                                                      <w:marRight w:val="0"/>
                                                      <w:marTop w:val="0"/>
                                                      <w:marBottom w:val="0"/>
                                                      <w:divBdr>
                                                        <w:top w:val="none" w:sz="0" w:space="0" w:color="auto"/>
                                                        <w:left w:val="none" w:sz="0" w:space="0" w:color="auto"/>
                                                        <w:bottom w:val="none" w:sz="0" w:space="0" w:color="auto"/>
                                                        <w:right w:val="none" w:sz="0" w:space="0" w:color="auto"/>
                                                      </w:divBdr>
                                                      <w:divsChild>
                                                        <w:div w:id="112226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9237512">
      <w:bodyDiv w:val="1"/>
      <w:marLeft w:val="0"/>
      <w:marRight w:val="0"/>
      <w:marTop w:val="0"/>
      <w:marBottom w:val="0"/>
      <w:divBdr>
        <w:top w:val="none" w:sz="0" w:space="0" w:color="auto"/>
        <w:left w:val="none" w:sz="0" w:space="0" w:color="auto"/>
        <w:bottom w:val="none" w:sz="0" w:space="0" w:color="auto"/>
        <w:right w:val="none" w:sz="0" w:space="0" w:color="auto"/>
      </w:divBdr>
    </w:div>
    <w:div w:id="575675575">
      <w:bodyDiv w:val="1"/>
      <w:marLeft w:val="0"/>
      <w:marRight w:val="0"/>
      <w:marTop w:val="0"/>
      <w:marBottom w:val="0"/>
      <w:divBdr>
        <w:top w:val="none" w:sz="0" w:space="0" w:color="auto"/>
        <w:left w:val="none" w:sz="0" w:space="0" w:color="auto"/>
        <w:bottom w:val="none" w:sz="0" w:space="0" w:color="auto"/>
        <w:right w:val="none" w:sz="0" w:space="0" w:color="auto"/>
      </w:divBdr>
      <w:divsChild>
        <w:div w:id="2131122063">
          <w:marLeft w:val="0"/>
          <w:marRight w:val="0"/>
          <w:marTop w:val="0"/>
          <w:marBottom w:val="0"/>
          <w:divBdr>
            <w:top w:val="none" w:sz="0" w:space="0" w:color="auto"/>
            <w:left w:val="none" w:sz="0" w:space="0" w:color="auto"/>
            <w:bottom w:val="none" w:sz="0" w:space="0" w:color="auto"/>
            <w:right w:val="none" w:sz="0" w:space="0" w:color="auto"/>
          </w:divBdr>
          <w:divsChild>
            <w:div w:id="850724387">
              <w:marLeft w:val="0"/>
              <w:marRight w:val="0"/>
              <w:marTop w:val="0"/>
              <w:marBottom w:val="0"/>
              <w:divBdr>
                <w:top w:val="none" w:sz="0" w:space="0" w:color="auto"/>
                <w:left w:val="none" w:sz="0" w:space="0" w:color="auto"/>
                <w:bottom w:val="none" w:sz="0" w:space="0" w:color="auto"/>
                <w:right w:val="none" w:sz="0" w:space="0" w:color="auto"/>
              </w:divBdr>
              <w:divsChild>
                <w:div w:id="1134254081">
                  <w:marLeft w:val="0"/>
                  <w:marRight w:val="0"/>
                  <w:marTop w:val="0"/>
                  <w:marBottom w:val="0"/>
                  <w:divBdr>
                    <w:top w:val="none" w:sz="0" w:space="0" w:color="auto"/>
                    <w:left w:val="none" w:sz="0" w:space="0" w:color="auto"/>
                    <w:bottom w:val="none" w:sz="0" w:space="0" w:color="auto"/>
                    <w:right w:val="none" w:sz="0" w:space="0" w:color="auto"/>
                  </w:divBdr>
                  <w:divsChild>
                    <w:div w:id="2017029126">
                      <w:marLeft w:val="0"/>
                      <w:marRight w:val="0"/>
                      <w:marTop w:val="0"/>
                      <w:marBottom w:val="0"/>
                      <w:divBdr>
                        <w:top w:val="none" w:sz="0" w:space="0" w:color="auto"/>
                        <w:left w:val="none" w:sz="0" w:space="0" w:color="auto"/>
                        <w:bottom w:val="none" w:sz="0" w:space="0" w:color="auto"/>
                        <w:right w:val="none" w:sz="0" w:space="0" w:color="auto"/>
                      </w:divBdr>
                      <w:divsChild>
                        <w:div w:id="594898107">
                          <w:marLeft w:val="0"/>
                          <w:marRight w:val="0"/>
                          <w:marTop w:val="0"/>
                          <w:marBottom w:val="0"/>
                          <w:divBdr>
                            <w:top w:val="none" w:sz="0" w:space="0" w:color="auto"/>
                            <w:left w:val="none" w:sz="0" w:space="0" w:color="auto"/>
                            <w:bottom w:val="none" w:sz="0" w:space="0" w:color="auto"/>
                            <w:right w:val="none" w:sz="0" w:space="0" w:color="auto"/>
                          </w:divBdr>
                          <w:divsChild>
                            <w:div w:id="1207252396">
                              <w:marLeft w:val="0"/>
                              <w:marRight w:val="0"/>
                              <w:marTop w:val="0"/>
                              <w:marBottom w:val="0"/>
                              <w:divBdr>
                                <w:top w:val="none" w:sz="0" w:space="0" w:color="auto"/>
                                <w:left w:val="none" w:sz="0" w:space="0" w:color="auto"/>
                                <w:bottom w:val="none" w:sz="0" w:space="0" w:color="auto"/>
                                <w:right w:val="none" w:sz="0" w:space="0" w:color="auto"/>
                              </w:divBdr>
                              <w:divsChild>
                                <w:div w:id="359867079">
                                  <w:marLeft w:val="0"/>
                                  <w:marRight w:val="0"/>
                                  <w:marTop w:val="0"/>
                                  <w:marBottom w:val="0"/>
                                  <w:divBdr>
                                    <w:top w:val="none" w:sz="0" w:space="0" w:color="auto"/>
                                    <w:left w:val="none" w:sz="0" w:space="0" w:color="auto"/>
                                    <w:bottom w:val="none" w:sz="0" w:space="0" w:color="auto"/>
                                    <w:right w:val="none" w:sz="0" w:space="0" w:color="auto"/>
                                  </w:divBdr>
                                  <w:divsChild>
                                    <w:div w:id="1186989340">
                                      <w:marLeft w:val="0"/>
                                      <w:marRight w:val="0"/>
                                      <w:marTop w:val="0"/>
                                      <w:marBottom w:val="0"/>
                                      <w:divBdr>
                                        <w:top w:val="none" w:sz="0" w:space="0" w:color="auto"/>
                                        <w:left w:val="none" w:sz="0" w:space="0" w:color="auto"/>
                                        <w:bottom w:val="none" w:sz="0" w:space="0" w:color="auto"/>
                                        <w:right w:val="none" w:sz="0" w:space="0" w:color="auto"/>
                                      </w:divBdr>
                                      <w:divsChild>
                                        <w:div w:id="2014140521">
                                          <w:marLeft w:val="0"/>
                                          <w:marRight w:val="0"/>
                                          <w:marTop w:val="0"/>
                                          <w:marBottom w:val="0"/>
                                          <w:divBdr>
                                            <w:top w:val="none" w:sz="0" w:space="0" w:color="auto"/>
                                            <w:left w:val="none" w:sz="0" w:space="0" w:color="auto"/>
                                            <w:bottom w:val="none" w:sz="0" w:space="0" w:color="auto"/>
                                            <w:right w:val="none" w:sz="0" w:space="0" w:color="auto"/>
                                          </w:divBdr>
                                          <w:divsChild>
                                            <w:div w:id="805972584">
                                              <w:marLeft w:val="0"/>
                                              <w:marRight w:val="0"/>
                                              <w:marTop w:val="0"/>
                                              <w:marBottom w:val="0"/>
                                              <w:divBdr>
                                                <w:top w:val="none" w:sz="0" w:space="0" w:color="auto"/>
                                                <w:left w:val="none" w:sz="0" w:space="0" w:color="auto"/>
                                                <w:bottom w:val="none" w:sz="0" w:space="0" w:color="auto"/>
                                                <w:right w:val="none" w:sz="0" w:space="0" w:color="auto"/>
                                              </w:divBdr>
                                              <w:divsChild>
                                                <w:div w:id="1498573269">
                                                  <w:marLeft w:val="0"/>
                                                  <w:marRight w:val="0"/>
                                                  <w:marTop w:val="0"/>
                                                  <w:marBottom w:val="0"/>
                                                  <w:divBdr>
                                                    <w:top w:val="none" w:sz="0" w:space="0" w:color="auto"/>
                                                    <w:left w:val="none" w:sz="0" w:space="0" w:color="auto"/>
                                                    <w:bottom w:val="none" w:sz="0" w:space="0" w:color="auto"/>
                                                    <w:right w:val="none" w:sz="0" w:space="0" w:color="auto"/>
                                                  </w:divBdr>
                                                  <w:divsChild>
                                                    <w:div w:id="160857543">
                                                      <w:marLeft w:val="0"/>
                                                      <w:marRight w:val="0"/>
                                                      <w:marTop w:val="0"/>
                                                      <w:marBottom w:val="0"/>
                                                      <w:divBdr>
                                                        <w:top w:val="none" w:sz="0" w:space="0" w:color="auto"/>
                                                        <w:left w:val="none" w:sz="0" w:space="0" w:color="auto"/>
                                                        <w:bottom w:val="none" w:sz="0" w:space="0" w:color="auto"/>
                                                        <w:right w:val="none" w:sz="0" w:space="0" w:color="auto"/>
                                                      </w:divBdr>
                                                      <w:divsChild>
                                                        <w:div w:id="15541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6656807">
      <w:bodyDiv w:val="1"/>
      <w:marLeft w:val="0"/>
      <w:marRight w:val="0"/>
      <w:marTop w:val="0"/>
      <w:marBottom w:val="0"/>
      <w:divBdr>
        <w:top w:val="none" w:sz="0" w:space="0" w:color="auto"/>
        <w:left w:val="none" w:sz="0" w:space="0" w:color="auto"/>
        <w:bottom w:val="none" w:sz="0" w:space="0" w:color="auto"/>
        <w:right w:val="none" w:sz="0" w:space="0" w:color="auto"/>
      </w:divBdr>
      <w:divsChild>
        <w:div w:id="973370407">
          <w:marLeft w:val="0"/>
          <w:marRight w:val="0"/>
          <w:marTop w:val="0"/>
          <w:marBottom w:val="0"/>
          <w:divBdr>
            <w:top w:val="none" w:sz="0" w:space="0" w:color="auto"/>
            <w:left w:val="none" w:sz="0" w:space="0" w:color="auto"/>
            <w:bottom w:val="none" w:sz="0" w:space="0" w:color="auto"/>
            <w:right w:val="none" w:sz="0" w:space="0" w:color="auto"/>
          </w:divBdr>
          <w:divsChild>
            <w:div w:id="273828387">
              <w:marLeft w:val="0"/>
              <w:marRight w:val="0"/>
              <w:marTop w:val="0"/>
              <w:marBottom w:val="0"/>
              <w:divBdr>
                <w:top w:val="none" w:sz="0" w:space="0" w:color="auto"/>
                <w:left w:val="none" w:sz="0" w:space="0" w:color="auto"/>
                <w:bottom w:val="none" w:sz="0" w:space="0" w:color="auto"/>
                <w:right w:val="none" w:sz="0" w:space="0" w:color="auto"/>
              </w:divBdr>
              <w:divsChild>
                <w:div w:id="175121891">
                  <w:marLeft w:val="0"/>
                  <w:marRight w:val="0"/>
                  <w:marTop w:val="0"/>
                  <w:marBottom w:val="150"/>
                  <w:divBdr>
                    <w:top w:val="none" w:sz="0" w:space="0" w:color="auto"/>
                    <w:left w:val="none" w:sz="0" w:space="0" w:color="auto"/>
                    <w:bottom w:val="none" w:sz="0" w:space="0" w:color="auto"/>
                    <w:right w:val="none" w:sz="0" w:space="0" w:color="auto"/>
                  </w:divBdr>
                  <w:divsChild>
                    <w:div w:id="1031759416">
                      <w:marLeft w:val="0"/>
                      <w:marRight w:val="0"/>
                      <w:marTop w:val="0"/>
                      <w:marBottom w:val="300"/>
                      <w:divBdr>
                        <w:top w:val="single" w:sz="6" w:space="0" w:color="EFEDED"/>
                        <w:left w:val="single" w:sz="6" w:space="0" w:color="EFEDED"/>
                        <w:bottom w:val="single" w:sz="6" w:space="0" w:color="EFEDED"/>
                        <w:right w:val="single" w:sz="6" w:space="0" w:color="EFEDED"/>
                      </w:divBdr>
                      <w:divsChild>
                        <w:div w:id="477191927">
                          <w:marLeft w:val="0"/>
                          <w:marRight w:val="0"/>
                          <w:marTop w:val="0"/>
                          <w:marBottom w:val="0"/>
                          <w:divBdr>
                            <w:top w:val="none" w:sz="0" w:space="0" w:color="auto"/>
                            <w:left w:val="none" w:sz="0" w:space="0" w:color="auto"/>
                            <w:bottom w:val="none" w:sz="0" w:space="0" w:color="auto"/>
                            <w:right w:val="none" w:sz="0" w:space="0" w:color="auto"/>
                          </w:divBdr>
                          <w:divsChild>
                            <w:div w:id="91312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899638">
      <w:bodyDiv w:val="1"/>
      <w:marLeft w:val="0"/>
      <w:marRight w:val="0"/>
      <w:marTop w:val="0"/>
      <w:marBottom w:val="0"/>
      <w:divBdr>
        <w:top w:val="none" w:sz="0" w:space="0" w:color="auto"/>
        <w:left w:val="none" w:sz="0" w:space="0" w:color="auto"/>
        <w:bottom w:val="none" w:sz="0" w:space="0" w:color="auto"/>
        <w:right w:val="none" w:sz="0" w:space="0" w:color="auto"/>
      </w:divBdr>
      <w:divsChild>
        <w:div w:id="1865511341">
          <w:marLeft w:val="0"/>
          <w:marRight w:val="0"/>
          <w:marTop w:val="0"/>
          <w:marBottom w:val="0"/>
          <w:divBdr>
            <w:top w:val="none" w:sz="0" w:space="0" w:color="auto"/>
            <w:left w:val="none" w:sz="0" w:space="0" w:color="auto"/>
            <w:bottom w:val="none" w:sz="0" w:space="0" w:color="auto"/>
            <w:right w:val="none" w:sz="0" w:space="0" w:color="auto"/>
          </w:divBdr>
          <w:divsChild>
            <w:div w:id="291450466">
              <w:marLeft w:val="0"/>
              <w:marRight w:val="0"/>
              <w:marTop w:val="0"/>
              <w:marBottom w:val="0"/>
              <w:divBdr>
                <w:top w:val="none" w:sz="0" w:space="0" w:color="auto"/>
                <w:left w:val="none" w:sz="0" w:space="0" w:color="auto"/>
                <w:bottom w:val="none" w:sz="0" w:space="0" w:color="auto"/>
                <w:right w:val="none" w:sz="0" w:space="0" w:color="auto"/>
              </w:divBdr>
              <w:divsChild>
                <w:div w:id="653335905">
                  <w:marLeft w:val="0"/>
                  <w:marRight w:val="0"/>
                  <w:marTop w:val="0"/>
                  <w:marBottom w:val="0"/>
                  <w:divBdr>
                    <w:top w:val="none" w:sz="0" w:space="0" w:color="auto"/>
                    <w:left w:val="none" w:sz="0" w:space="0" w:color="auto"/>
                    <w:bottom w:val="none" w:sz="0" w:space="0" w:color="auto"/>
                    <w:right w:val="none" w:sz="0" w:space="0" w:color="auto"/>
                  </w:divBdr>
                  <w:divsChild>
                    <w:div w:id="1597248945">
                      <w:marLeft w:val="0"/>
                      <w:marRight w:val="0"/>
                      <w:marTop w:val="0"/>
                      <w:marBottom w:val="0"/>
                      <w:divBdr>
                        <w:top w:val="none" w:sz="0" w:space="0" w:color="auto"/>
                        <w:left w:val="none" w:sz="0" w:space="0" w:color="auto"/>
                        <w:bottom w:val="none" w:sz="0" w:space="0" w:color="auto"/>
                        <w:right w:val="none" w:sz="0" w:space="0" w:color="auto"/>
                      </w:divBdr>
                      <w:divsChild>
                        <w:div w:id="313336557">
                          <w:marLeft w:val="0"/>
                          <w:marRight w:val="0"/>
                          <w:marTop w:val="0"/>
                          <w:marBottom w:val="0"/>
                          <w:divBdr>
                            <w:top w:val="none" w:sz="0" w:space="0" w:color="auto"/>
                            <w:left w:val="none" w:sz="0" w:space="0" w:color="auto"/>
                            <w:bottom w:val="none" w:sz="0" w:space="0" w:color="auto"/>
                            <w:right w:val="none" w:sz="0" w:space="0" w:color="auto"/>
                          </w:divBdr>
                          <w:divsChild>
                            <w:div w:id="1406876830">
                              <w:marLeft w:val="0"/>
                              <w:marRight w:val="0"/>
                              <w:marTop w:val="0"/>
                              <w:marBottom w:val="0"/>
                              <w:divBdr>
                                <w:top w:val="none" w:sz="0" w:space="0" w:color="auto"/>
                                <w:left w:val="none" w:sz="0" w:space="0" w:color="auto"/>
                                <w:bottom w:val="none" w:sz="0" w:space="0" w:color="auto"/>
                                <w:right w:val="none" w:sz="0" w:space="0" w:color="auto"/>
                              </w:divBdr>
                              <w:divsChild>
                                <w:div w:id="1040206538">
                                  <w:marLeft w:val="0"/>
                                  <w:marRight w:val="0"/>
                                  <w:marTop w:val="0"/>
                                  <w:marBottom w:val="0"/>
                                  <w:divBdr>
                                    <w:top w:val="none" w:sz="0" w:space="0" w:color="auto"/>
                                    <w:left w:val="none" w:sz="0" w:space="0" w:color="auto"/>
                                    <w:bottom w:val="none" w:sz="0" w:space="0" w:color="auto"/>
                                    <w:right w:val="none" w:sz="0" w:space="0" w:color="auto"/>
                                  </w:divBdr>
                                  <w:divsChild>
                                    <w:div w:id="901332137">
                                      <w:marLeft w:val="0"/>
                                      <w:marRight w:val="0"/>
                                      <w:marTop w:val="0"/>
                                      <w:marBottom w:val="0"/>
                                      <w:divBdr>
                                        <w:top w:val="none" w:sz="0" w:space="0" w:color="auto"/>
                                        <w:left w:val="none" w:sz="0" w:space="0" w:color="auto"/>
                                        <w:bottom w:val="none" w:sz="0" w:space="0" w:color="auto"/>
                                        <w:right w:val="none" w:sz="0" w:space="0" w:color="auto"/>
                                      </w:divBdr>
                                      <w:divsChild>
                                        <w:div w:id="1372876646">
                                          <w:marLeft w:val="0"/>
                                          <w:marRight w:val="0"/>
                                          <w:marTop w:val="0"/>
                                          <w:marBottom w:val="0"/>
                                          <w:divBdr>
                                            <w:top w:val="none" w:sz="0" w:space="0" w:color="auto"/>
                                            <w:left w:val="none" w:sz="0" w:space="0" w:color="auto"/>
                                            <w:bottom w:val="none" w:sz="0" w:space="0" w:color="auto"/>
                                            <w:right w:val="none" w:sz="0" w:space="0" w:color="auto"/>
                                          </w:divBdr>
                                          <w:divsChild>
                                            <w:div w:id="125708843">
                                              <w:marLeft w:val="0"/>
                                              <w:marRight w:val="0"/>
                                              <w:marTop w:val="0"/>
                                              <w:marBottom w:val="0"/>
                                              <w:divBdr>
                                                <w:top w:val="none" w:sz="0" w:space="0" w:color="auto"/>
                                                <w:left w:val="none" w:sz="0" w:space="0" w:color="auto"/>
                                                <w:bottom w:val="none" w:sz="0" w:space="0" w:color="auto"/>
                                                <w:right w:val="none" w:sz="0" w:space="0" w:color="auto"/>
                                              </w:divBdr>
                                              <w:divsChild>
                                                <w:div w:id="2026320726">
                                                  <w:marLeft w:val="0"/>
                                                  <w:marRight w:val="0"/>
                                                  <w:marTop w:val="0"/>
                                                  <w:marBottom w:val="0"/>
                                                  <w:divBdr>
                                                    <w:top w:val="none" w:sz="0" w:space="0" w:color="auto"/>
                                                    <w:left w:val="none" w:sz="0" w:space="0" w:color="auto"/>
                                                    <w:bottom w:val="none" w:sz="0" w:space="0" w:color="auto"/>
                                                    <w:right w:val="none" w:sz="0" w:space="0" w:color="auto"/>
                                                  </w:divBdr>
                                                  <w:divsChild>
                                                    <w:div w:id="557741351">
                                                      <w:marLeft w:val="0"/>
                                                      <w:marRight w:val="0"/>
                                                      <w:marTop w:val="0"/>
                                                      <w:marBottom w:val="0"/>
                                                      <w:divBdr>
                                                        <w:top w:val="none" w:sz="0" w:space="0" w:color="auto"/>
                                                        <w:left w:val="none" w:sz="0" w:space="0" w:color="auto"/>
                                                        <w:bottom w:val="none" w:sz="0" w:space="0" w:color="auto"/>
                                                        <w:right w:val="none" w:sz="0" w:space="0" w:color="auto"/>
                                                      </w:divBdr>
                                                      <w:divsChild>
                                                        <w:div w:id="1828200930">
                                                          <w:marLeft w:val="0"/>
                                                          <w:marRight w:val="0"/>
                                                          <w:marTop w:val="0"/>
                                                          <w:marBottom w:val="0"/>
                                                          <w:divBdr>
                                                            <w:top w:val="none" w:sz="0" w:space="0" w:color="auto"/>
                                                            <w:left w:val="none" w:sz="0" w:space="0" w:color="auto"/>
                                                            <w:bottom w:val="none" w:sz="0" w:space="0" w:color="auto"/>
                                                            <w:right w:val="none" w:sz="0" w:space="0" w:color="auto"/>
                                                          </w:divBdr>
                                                        </w:div>
                                                        <w:div w:id="191096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2094557">
      <w:bodyDiv w:val="1"/>
      <w:marLeft w:val="0"/>
      <w:marRight w:val="0"/>
      <w:marTop w:val="0"/>
      <w:marBottom w:val="0"/>
      <w:divBdr>
        <w:top w:val="none" w:sz="0" w:space="0" w:color="auto"/>
        <w:left w:val="none" w:sz="0" w:space="0" w:color="auto"/>
        <w:bottom w:val="none" w:sz="0" w:space="0" w:color="auto"/>
        <w:right w:val="none" w:sz="0" w:space="0" w:color="auto"/>
      </w:divBdr>
      <w:divsChild>
        <w:div w:id="829251482">
          <w:marLeft w:val="0"/>
          <w:marRight w:val="0"/>
          <w:marTop w:val="0"/>
          <w:marBottom w:val="405"/>
          <w:divBdr>
            <w:top w:val="none" w:sz="0" w:space="0" w:color="auto"/>
            <w:left w:val="none" w:sz="0" w:space="0" w:color="auto"/>
            <w:bottom w:val="none" w:sz="0" w:space="0" w:color="auto"/>
            <w:right w:val="none" w:sz="0" w:space="0" w:color="auto"/>
          </w:divBdr>
          <w:divsChild>
            <w:div w:id="678119874">
              <w:marLeft w:val="0"/>
              <w:marRight w:val="0"/>
              <w:marTop w:val="0"/>
              <w:marBottom w:val="0"/>
              <w:divBdr>
                <w:top w:val="none" w:sz="0" w:space="0" w:color="auto"/>
                <w:left w:val="none" w:sz="0" w:space="0" w:color="auto"/>
                <w:bottom w:val="none" w:sz="0" w:space="0" w:color="auto"/>
                <w:right w:val="none" w:sz="0" w:space="0" w:color="auto"/>
              </w:divBdr>
              <w:divsChild>
                <w:div w:id="1408184554">
                  <w:marLeft w:val="0"/>
                  <w:marRight w:val="0"/>
                  <w:marTop w:val="525"/>
                  <w:marBottom w:val="0"/>
                  <w:divBdr>
                    <w:top w:val="none" w:sz="0" w:space="0" w:color="auto"/>
                    <w:left w:val="none" w:sz="0" w:space="0" w:color="auto"/>
                    <w:bottom w:val="none" w:sz="0" w:space="0" w:color="auto"/>
                    <w:right w:val="none" w:sz="0" w:space="0" w:color="auto"/>
                  </w:divBdr>
                  <w:divsChild>
                    <w:div w:id="414321580">
                      <w:marLeft w:val="0"/>
                      <w:marRight w:val="0"/>
                      <w:marTop w:val="0"/>
                      <w:marBottom w:val="0"/>
                      <w:divBdr>
                        <w:top w:val="none" w:sz="0" w:space="0" w:color="auto"/>
                        <w:left w:val="none" w:sz="0" w:space="0" w:color="auto"/>
                        <w:bottom w:val="none" w:sz="0" w:space="0" w:color="auto"/>
                        <w:right w:val="none" w:sz="0" w:space="0" w:color="auto"/>
                      </w:divBdr>
                      <w:divsChild>
                        <w:div w:id="1372803555">
                          <w:marLeft w:val="0"/>
                          <w:marRight w:val="0"/>
                          <w:marTop w:val="0"/>
                          <w:marBottom w:val="0"/>
                          <w:divBdr>
                            <w:top w:val="none" w:sz="0" w:space="0" w:color="auto"/>
                            <w:left w:val="none" w:sz="0" w:space="0" w:color="auto"/>
                            <w:bottom w:val="none" w:sz="0" w:space="0" w:color="auto"/>
                            <w:right w:val="none" w:sz="0" w:space="0" w:color="auto"/>
                          </w:divBdr>
                          <w:divsChild>
                            <w:div w:id="1889608899">
                              <w:marLeft w:val="0"/>
                              <w:marRight w:val="0"/>
                              <w:marTop w:val="0"/>
                              <w:marBottom w:val="0"/>
                              <w:divBdr>
                                <w:top w:val="none" w:sz="0" w:space="0" w:color="auto"/>
                                <w:left w:val="none" w:sz="0" w:space="0" w:color="auto"/>
                                <w:bottom w:val="none" w:sz="0" w:space="0" w:color="auto"/>
                                <w:right w:val="none" w:sz="0" w:space="0" w:color="auto"/>
                              </w:divBdr>
                              <w:divsChild>
                                <w:div w:id="2080521647">
                                  <w:marLeft w:val="0"/>
                                  <w:marRight w:val="0"/>
                                  <w:marTop w:val="0"/>
                                  <w:marBottom w:val="0"/>
                                  <w:divBdr>
                                    <w:top w:val="none" w:sz="0" w:space="0" w:color="auto"/>
                                    <w:left w:val="none" w:sz="0" w:space="0" w:color="auto"/>
                                    <w:bottom w:val="none" w:sz="0" w:space="0" w:color="auto"/>
                                    <w:right w:val="none" w:sz="0" w:space="0" w:color="auto"/>
                                  </w:divBdr>
                                  <w:divsChild>
                                    <w:div w:id="2084832613">
                                      <w:marLeft w:val="0"/>
                                      <w:marRight w:val="0"/>
                                      <w:marTop w:val="0"/>
                                      <w:marBottom w:val="0"/>
                                      <w:divBdr>
                                        <w:top w:val="none" w:sz="0" w:space="0" w:color="auto"/>
                                        <w:left w:val="none" w:sz="0" w:space="0" w:color="auto"/>
                                        <w:bottom w:val="none" w:sz="0" w:space="0" w:color="auto"/>
                                        <w:right w:val="none" w:sz="0" w:space="0" w:color="auto"/>
                                      </w:divBdr>
                                      <w:divsChild>
                                        <w:div w:id="1567183621">
                                          <w:marLeft w:val="0"/>
                                          <w:marRight w:val="0"/>
                                          <w:marTop w:val="0"/>
                                          <w:marBottom w:val="0"/>
                                          <w:divBdr>
                                            <w:top w:val="none" w:sz="0" w:space="0" w:color="auto"/>
                                            <w:left w:val="none" w:sz="0" w:space="0" w:color="auto"/>
                                            <w:bottom w:val="none" w:sz="0" w:space="0" w:color="auto"/>
                                            <w:right w:val="none" w:sz="0" w:space="0" w:color="auto"/>
                                          </w:divBdr>
                                          <w:divsChild>
                                            <w:div w:id="1503544053">
                                              <w:marLeft w:val="0"/>
                                              <w:marRight w:val="0"/>
                                              <w:marTop w:val="0"/>
                                              <w:marBottom w:val="0"/>
                                              <w:divBdr>
                                                <w:top w:val="none" w:sz="0" w:space="0" w:color="auto"/>
                                                <w:left w:val="none" w:sz="0" w:space="0" w:color="auto"/>
                                                <w:bottom w:val="none" w:sz="0" w:space="0" w:color="auto"/>
                                                <w:right w:val="none" w:sz="0" w:space="0" w:color="auto"/>
                                              </w:divBdr>
                                              <w:divsChild>
                                                <w:div w:id="1414399512">
                                                  <w:marLeft w:val="0"/>
                                                  <w:marRight w:val="0"/>
                                                  <w:marTop w:val="0"/>
                                                  <w:marBottom w:val="0"/>
                                                  <w:divBdr>
                                                    <w:top w:val="none" w:sz="0" w:space="0" w:color="auto"/>
                                                    <w:left w:val="none" w:sz="0" w:space="0" w:color="auto"/>
                                                    <w:bottom w:val="none" w:sz="0" w:space="0" w:color="auto"/>
                                                    <w:right w:val="none" w:sz="0" w:space="0" w:color="auto"/>
                                                  </w:divBdr>
                                                  <w:divsChild>
                                                    <w:div w:id="233706603">
                                                      <w:marLeft w:val="0"/>
                                                      <w:marRight w:val="0"/>
                                                      <w:marTop w:val="0"/>
                                                      <w:marBottom w:val="0"/>
                                                      <w:divBdr>
                                                        <w:top w:val="none" w:sz="0" w:space="0" w:color="auto"/>
                                                        <w:left w:val="none" w:sz="0" w:space="0" w:color="auto"/>
                                                        <w:bottom w:val="none" w:sz="0" w:space="0" w:color="auto"/>
                                                        <w:right w:val="none" w:sz="0" w:space="0" w:color="auto"/>
                                                      </w:divBdr>
                                                      <w:divsChild>
                                                        <w:div w:id="1927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9012925">
      <w:bodyDiv w:val="1"/>
      <w:marLeft w:val="0"/>
      <w:marRight w:val="0"/>
      <w:marTop w:val="0"/>
      <w:marBottom w:val="0"/>
      <w:divBdr>
        <w:top w:val="none" w:sz="0" w:space="0" w:color="auto"/>
        <w:left w:val="none" w:sz="0" w:space="0" w:color="auto"/>
        <w:bottom w:val="none" w:sz="0" w:space="0" w:color="auto"/>
        <w:right w:val="none" w:sz="0" w:space="0" w:color="auto"/>
      </w:divBdr>
      <w:divsChild>
        <w:div w:id="101072427">
          <w:marLeft w:val="0"/>
          <w:marRight w:val="0"/>
          <w:marTop w:val="0"/>
          <w:marBottom w:val="0"/>
          <w:divBdr>
            <w:top w:val="none" w:sz="0" w:space="0" w:color="auto"/>
            <w:left w:val="none" w:sz="0" w:space="0" w:color="auto"/>
            <w:bottom w:val="none" w:sz="0" w:space="0" w:color="auto"/>
            <w:right w:val="none" w:sz="0" w:space="0" w:color="auto"/>
          </w:divBdr>
        </w:div>
        <w:div w:id="537010670">
          <w:marLeft w:val="0"/>
          <w:marRight w:val="0"/>
          <w:marTop w:val="0"/>
          <w:marBottom w:val="0"/>
          <w:divBdr>
            <w:top w:val="none" w:sz="0" w:space="0" w:color="auto"/>
            <w:left w:val="none" w:sz="0" w:space="0" w:color="auto"/>
            <w:bottom w:val="none" w:sz="0" w:space="0" w:color="auto"/>
            <w:right w:val="none" w:sz="0" w:space="0" w:color="auto"/>
          </w:divBdr>
        </w:div>
        <w:div w:id="649478565">
          <w:marLeft w:val="0"/>
          <w:marRight w:val="0"/>
          <w:marTop w:val="0"/>
          <w:marBottom w:val="0"/>
          <w:divBdr>
            <w:top w:val="none" w:sz="0" w:space="0" w:color="auto"/>
            <w:left w:val="none" w:sz="0" w:space="0" w:color="auto"/>
            <w:bottom w:val="none" w:sz="0" w:space="0" w:color="auto"/>
            <w:right w:val="none" w:sz="0" w:space="0" w:color="auto"/>
          </w:divBdr>
        </w:div>
        <w:div w:id="665207470">
          <w:marLeft w:val="0"/>
          <w:marRight w:val="0"/>
          <w:marTop w:val="0"/>
          <w:marBottom w:val="0"/>
          <w:divBdr>
            <w:top w:val="none" w:sz="0" w:space="0" w:color="auto"/>
            <w:left w:val="none" w:sz="0" w:space="0" w:color="auto"/>
            <w:bottom w:val="none" w:sz="0" w:space="0" w:color="auto"/>
            <w:right w:val="none" w:sz="0" w:space="0" w:color="auto"/>
          </w:divBdr>
        </w:div>
        <w:div w:id="667945825">
          <w:marLeft w:val="0"/>
          <w:marRight w:val="0"/>
          <w:marTop w:val="0"/>
          <w:marBottom w:val="0"/>
          <w:divBdr>
            <w:top w:val="none" w:sz="0" w:space="0" w:color="auto"/>
            <w:left w:val="none" w:sz="0" w:space="0" w:color="auto"/>
            <w:bottom w:val="none" w:sz="0" w:space="0" w:color="auto"/>
            <w:right w:val="none" w:sz="0" w:space="0" w:color="auto"/>
          </w:divBdr>
        </w:div>
        <w:div w:id="766923798">
          <w:marLeft w:val="0"/>
          <w:marRight w:val="0"/>
          <w:marTop w:val="0"/>
          <w:marBottom w:val="0"/>
          <w:divBdr>
            <w:top w:val="none" w:sz="0" w:space="0" w:color="auto"/>
            <w:left w:val="none" w:sz="0" w:space="0" w:color="auto"/>
            <w:bottom w:val="none" w:sz="0" w:space="0" w:color="auto"/>
            <w:right w:val="none" w:sz="0" w:space="0" w:color="auto"/>
          </w:divBdr>
        </w:div>
        <w:div w:id="804155286">
          <w:marLeft w:val="0"/>
          <w:marRight w:val="0"/>
          <w:marTop w:val="0"/>
          <w:marBottom w:val="0"/>
          <w:divBdr>
            <w:top w:val="none" w:sz="0" w:space="0" w:color="auto"/>
            <w:left w:val="none" w:sz="0" w:space="0" w:color="auto"/>
            <w:bottom w:val="none" w:sz="0" w:space="0" w:color="auto"/>
            <w:right w:val="none" w:sz="0" w:space="0" w:color="auto"/>
          </w:divBdr>
        </w:div>
        <w:div w:id="881163631">
          <w:marLeft w:val="0"/>
          <w:marRight w:val="0"/>
          <w:marTop w:val="0"/>
          <w:marBottom w:val="0"/>
          <w:divBdr>
            <w:top w:val="none" w:sz="0" w:space="0" w:color="auto"/>
            <w:left w:val="none" w:sz="0" w:space="0" w:color="auto"/>
            <w:bottom w:val="none" w:sz="0" w:space="0" w:color="auto"/>
            <w:right w:val="none" w:sz="0" w:space="0" w:color="auto"/>
          </w:divBdr>
        </w:div>
        <w:div w:id="942231135">
          <w:marLeft w:val="0"/>
          <w:marRight w:val="0"/>
          <w:marTop w:val="0"/>
          <w:marBottom w:val="0"/>
          <w:divBdr>
            <w:top w:val="none" w:sz="0" w:space="0" w:color="auto"/>
            <w:left w:val="none" w:sz="0" w:space="0" w:color="auto"/>
            <w:bottom w:val="none" w:sz="0" w:space="0" w:color="auto"/>
            <w:right w:val="none" w:sz="0" w:space="0" w:color="auto"/>
          </w:divBdr>
        </w:div>
        <w:div w:id="1043942907">
          <w:marLeft w:val="0"/>
          <w:marRight w:val="0"/>
          <w:marTop w:val="0"/>
          <w:marBottom w:val="0"/>
          <w:divBdr>
            <w:top w:val="none" w:sz="0" w:space="0" w:color="auto"/>
            <w:left w:val="none" w:sz="0" w:space="0" w:color="auto"/>
            <w:bottom w:val="none" w:sz="0" w:space="0" w:color="auto"/>
            <w:right w:val="none" w:sz="0" w:space="0" w:color="auto"/>
          </w:divBdr>
        </w:div>
        <w:div w:id="1181747593">
          <w:marLeft w:val="0"/>
          <w:marRight w:val="0"/>
          <w:marTop w:val="0"/>
          <w:marBottom w:val="0"/>
          <w:divBdr>
            <w:top w:val="none" w:sz="0" w:space="0" w:color="auto"/>
            <w:left w:val="none" w:sz="0" w:space="0" w:color="auto"/>
            <w:bottom w:val="none" w:sz="0" w:space="0" w:color="auto"/>
            <w:right w:val="none" w:sz="0" w:space="0" w:color="auto"/>
          </w:divBdr>
        </w:div>
        <w:div w:id="1253583684">
          <w:marLeft w:val="0"/>
          <w:marRight w:val="0"/>
          <w:marTop w:val="0"/>
          <w:marBottom w:val="0"/>
          <w:divBdr>
            <w:top w:val="none" w:sz="0" w:space="0" w:color="auto"/>
            <w:left w:val="none" w:sz="0" w:space="0" w:color="auto"/>
            <w:bottom w:val="none" w:sz="0" w:space="0" w:color="auto"/>
            <w:right w:val="none" w:sz="0" w:space="0" w:color="auto"/>
          </w:divBdr>
        </w:div>
        <w:div w:id="1588033662">
          <w:marLeft w:val="0"/>
          <w:marRight w:val="0"/>
          <w:marTop w:val="0"/>
          <w:marBottom w:val="0"/>
          <w:divBdr>
            <w:top w:val="none" w:sz="0" w:space="0" w:color="auto"/>
            <w:left w:val="none" w:sz="0" w:space="0" w:color="auto"/>
            <w:bottom w:val="none" w:sz="0" w:space="0" w:color="auto"/>
            <w:right w:val="none" w:sz="0" w:space="0" w:color="auto"/>
          </w:divBdr>
        </w:div>
        <w:div w:id="1611626413">
          <w:marLeft w:val="0"/>
          <w:marRight w:val="0"/>
          <w:marTop w:val="0"/>
          <w:marBottom w:val="0"/>
          <w:divBdr>
            <w:top w:val="none" w:sz="0" w:space="0" w:color="auto"/>
            <w:left w:val="none" w:sz="0" w:space="0" w:color="auto"/>
            <w:bottom w:val="none" w:sz="0" w:space="0" w:color="auto"/>
            <w:right w:val="none" w:sz="0" w:space="0" w:color="auto"/>
          </w:divBdr>
        </w:div>
        <w:div w:id="1629580825">
          <w:marLeft w:val="0"/>
          <w:marRight w:val="0"/>
          <w:marTop w:val="0"/>
          <w:marBottom w:val="0"/>
          <w:divBdr>
            <w:top w:val="none" w:sz="0" w:space="0" w:color="auto"/>
            <w:left w:val="none" w:sz="0" w:space="0" w:color="auto"/>
            <w:bottom w:val="none" w:sz="0" w:space="0" w:color="auto"/>
            <w:right w:val="none" w:sz="0" w:space="0" w:color="auto"/>
          </w:divBdr>
        </w:div>
        <w:div w:id="1661615054">
          <w:marLeft w:val="0"/>
          <w:marRight w:val="0"/>
          <w:marTop w:val="0"/>
          <w:marBottom w:val="0"/>
          <w:divBdr>
            <w:top w:val="none" w:sz="0" w:space="0" w:color="auto"/>
            <w:left w:val="none" w:sz="0" w:space="0" w:color="auto"/>
            <w:bottom w:val="none" w:sz="0" w:space="0" w:color="auto"/>
            <w:right w:val="none" w:sz="0" w:space="0" w:color="auto"/>
          </w:divBdr>
        </w:div>
        <w:div w:id="1672487063">
          <w:marLeft w:val="0"/>
          <w:marRight w:val="0"/>
          <w:marTop w:val="0"/>
          <w:marBottom w:val="0"/>
          <w:divBdr>
            <w:top w:val="none" w:sz="0" w:space="0" w:color="auto"/>
            <w:left w:val="none" w:sz="0" w:space="0" w:color="auto"/>
            <w:bottom w:val="none" w:sz="0" w:space="0" w:color="auto"/>
            <w:right w:val="none" w:sz="0" w:space="0" w:color="auto"/>
          </w:divBdr>
        </w:div>
        <w:div w:id="1753042120">
          <w:marLeft w:val="0"/>
          <w:marRight w:val="0"/>
          <w:marTop w:val="0"/>
          <w:marBottom w:val="0"/>
          <w:divBdr>
            <w:top w:val="none" w:sz="0" w:space="0" w:color="auto"/>
            <w:left w:val="none" w:sz="0" w:space="0" w:color="auto"/>
            <w:bottom w:val="none" w:sz="0" w:space="0" w:color="auto"/>
            <w:right w:val="none" w:sz="0" w:space="0" w:color="auto"/>
          </w:divBdr>
        </w:div>
        <w:div w:id="1755197695">
          <w:marLeft w:val="0"/>
          <w:marRight w:val="0"/>
          <w:marTop w:val="0"/>
          <w:marBottom w:val="0"/>
          <w:divBdr>
            <w:top w:val="none" w:sz="0" w:space="0" w:color="auto"/>
            <w:left w:val="none" w:sz="0" w:space="0" w:color="auto"/>
            <w:bottom w:val="none" w:sz="0" w:space="0" w:color="auto"/>
            <w:right w:val="none" w:sz="0" w:space="0" w:color="auto"/>
          </w:divBdr>
        </w:div>
        <w:div w:id="1794329743">
          <w:marLeft w:val="0"/>
          <w:marRight w:val="0"/>
          <w:marTop w:val="0"/>
          <w:marBottom w:val="0"/>
          <w:divBdr>
            <w:top w:val="none" w:sz="0" w:space="0" w:color="auto"/>
            <w:left w:val="none" w:sz="0" w:space="0" w:color="auto"/>
            <w:bottom w:val="none" w:sz="0" w:space="0" w:color="auto"/>
            <w:right w:val="none" w:sz="0" w:space="0" w:color="auto"/>
          </w:divBdr>
        </w:div>
        <w:div w:id="1879051923">
          <w:marLeft w:val="0"/>
          <w:marRight w:val="0"/>
          <w:marTop w:val="0"/>
          <w:marBottom w:val="0"/>
          <w:divBdr>
            <w:top w:val="none" w:sz="0" w:space="0" w:color="auto"/>
            <w:left w:val="none" w:sz="0" w:space="0" w:color="auto"/>
            <w:bottom w:val="none" w:sz="0" w:space="0" w:color="auto"/>
            <w:right w:val="none" w:sz="0" w:space="0" w:color="auto"/>
          </w:divBdr>
        </w:div>
        <w:div w:id="2112430442">
          <w:marLeft w:val="0"/>
          <w:marRight w:val="0"/>
          <w:marTop w:val="0"/>
          <w:marBottom w:val="0"/>
          <w:divBdr>
            <w:top w:val="none" w:sz="0" w:space="0" w:color="auto"/>
            <w:left w:val="none" w:sz="0" w:space="0" w:color="auto"/>
            <w:bottom w:val="none" w:sz="0" w:space="0" w:color="auto"/>
            <w:right w:val="none" w:sz="0" w:space="0" w:color="auto"/>
          </w:divBdr>
        </w:div>
      </w:divsChild>
    </w:div>
    <w:div w:id="1876430151">
      <w:bodyDiv w:val="1"/>
      <w:marLeft w:val="0"/>
      <w:marRight w:val="0"/>
      <w:marTop w:val="0"/>
      <w:marBottom w:val="0"/>
      <w:divBdr>
        <w:top w:val="none" w:sz="0" w:space="0" w:color="auto"/>
        <w:left w:val="none" w:sz="0" w:space="0" w:color="auto"/>
        <w:bottom w:val="none" w:sz="0" w:space="0" w:color="auto"/>
        <w:right w:val="none" w:sz="0" w:space="0" w:color="auto"/>
      </w:divBdr>
      <w:divsChild>
        <w:div w:id="559169630">
          <w:marLeft w:val="0"/>
          <w:marRight w:val="0"/>
          <w:marTop w:val="0"/>
          <w:marBottom w:val="0"/>
          <w:divBdr>
            <w:top w:val="none" w:sz="0" w:space="0" w:color="auto"/>
            <w:left w:val="none" w:sz="0" w:space="0" w:color="auto"/>
            <w:bottom w:val="none" w:sz="0" w:space="0" w:color="auto"/>
            <w:right w:val="none" w:sz="0" w:space="0" w:color="auto"/>
          </w:divBdr>
          <w:divsChild>
            <w:div w:id="2075271645">
              <w:marLeft w:val="0"/>
              <w:marRight w:val="0"/>
              <w:marTop w:val="0"/>
              <w:marBottom w:val="0"/>
              <w:divBdr>
                <w:top w:val="none" w:sz="0" w:space="0" w:color="auto"/>
                <w:left w:val="none" w:sz="0" w:space="0" w:color="auto"/>
                <w:bottom w:val="none" w:sz="0" w:space="0" w:color="auto"/>
                <w:right w:val="none" w:sz="0" w:space="0" w:color="auto"/>
              </w:divBdr>
              <w:divsChild>
                <w:div w:id="172035379">
                  <w:marLeft w:val="0"/>
                  <w:marRight w:val="0"/>
                  <w:marTop w:val="0"/>
                  <w:marBottom w:val="0"/>
                  <w:divBdr>
                    <w:top w:val="none" w:sz="0" w:space="0" w:color="auto"/>
                    <w:left w:val="none" w:sz="0" w:space="0" w:color="auto"/>
                    <w:bottom w:val="none" w:sz="0" w:space="0" w:color="auto"/>
                    <w:right w:val="none" w:sz="0" w:space="0" w:color="auto"/>
                  </w:divBdr>
                  <w:divsChild>
                    <w:div w:id="1022127789">
                      <w:marLeft w:val="0"/>
                      <w:marRight w:val="0"/>
                      <w:marTop w:val="0"/>
                      <w:marBottom w:val="0"/>
                      <w:divBdr>
                        <w:top w:val="none" w:sz="0" w:space="0" w:color="auto"/>
                        <w:left w:val="none" w:sz="0" w:space="0" w:color="auto"/>
                        <w:bottom w:val="none" w:sz="0" w:space="0" w:color="auto"/>
                        <w:right w:val="none" w:sz="0" w:space="0" w:color="auto"/>
                      </w:divBdr>
                      <w:divsChild>
                        <w:div w:id="480125142">
                          <w:marLeft w:val="0"/>
                          <w:marRight w:val="0"/>
                          <w:marTop w:val="0"/>
                          <w:marBottom w:val="0"/>
                          <w:divBdr>
                            <w:top w:val="none" w:sz="0" w:space="0" w:color="auto"/>
                            <w:left w:val="none" w:sz="0" w:space="0" w:color="auto"/>
                            <w:bottom w:val="none" w:sz="0" w:space="0" w:color="auto"/>
                            <w:right w:val="none" w:sz="0" w:space="0" w:color="auto"/>
                          </w:divBdr>
                          <w:divsChild>
                            <w:div w:id="371078902">
                              <w:marLeft w:val="0"/>
                              <w:marRight w:val="0"/>
                              <w:marTop w:val="0"/>
                              <w:marBottom w:val="0"/>
                              <w:divBdr>
                                <w:top w:val="none" w:sz="0" w:space="0" w:color="auto"/>
                                <w:left w:val="none" w:sz="0" w:space="0" w:color="auto"/>
                                <w:bottom w:val="none" w:sz="0" w:space="0" w:color="auto"/>
                                <w:right w:val="none" w:sz="0" w:space="0" w:color="auto"/>
                              </w:divBdr>
                              <w:divsChild>
                                <w:div w:id="109856940">
                                  <w:marLeft w:val="0"/>
                                  <w:marRight w:val="0"/>
                                  <w:marTop w:val="0"/>
                                  <w:marBottom w:val="0"/>
                                  <w:divBdr>
                                    <w:top w:val="none" w:sz="0" w:space="0" w:color="auto"/>
                                    <w:left w:val="none" w:sz="0" w:space="0" w:color="auto"/>
                                    <w:bottom w:val="none" w:sz="0" w:space="0" w:color="auto"/>
                                    <w:right w:val="none" w:sz="0" w:space="0" w:color="auto"/>
                                  </w:divBdr>
                                  <w:divsChild>
                                    <w:div w:id="1046176638">
                                      <w:marLeft w:val="0"/>
                                      <w:marRight w:val="0"/>
                                      <w:marTop w:val="0"/>
                                      <w:marBottom w:val="0"/>
                                      <w:divBdr>
                                        <w:top w:val="none" w:sz="0" w:space="0" w:color="auto"/>
                                        <w:left w:val="none" w:sz="0" w:space="0" w:color="auto"/>
                                        <w:bottom w:val="none" w:sz="0" w:space="0" w:color="auto"/>
                                        <w:right w:val="none" w:sz="0" w:space="0" w:color="auto"/>
                                      </w:divBdr>
                                      <w:divsChild>
                                        <w:div w:id="221672411">
                                          <w:marLeft w:val="0"/>
                                          <w:marRight w:val="0"/>
                                          <w:marTop w:val="0"/>
                                          <w:marBottom w:val="0"/>
                                          <w:divBdr>
                                            <w:top w:val="none" w:sz="0" w:space="0" w:color="auto"/>
                                            <w:left w:val="none" w:sz="0" w:space="0" w:color="auto"/>
                                            <w:bottom w:val="none" w:sz="0" w:space="0" w:color="auto"/>
                                            <w:right w:val="none" w:sz="0" w:space="0" w:color="auto"/>
                                          </w:divBdr>
                                          <w:divsChild>
                                            <w:div w:id="1155729822">
                                              <w:marLeft w:val="0"/>
                                              <w:marRight w:val="0"/>
                                              <w:marTop w:val="0"/>
                                              <w:marBottom w:val="0"/>
                                              <w:divBdr>
                                                <w:top w:val="none" w:sz="0" w:space="0" w:color="auto"/>
                                                <w:left w:val="none" w:sz="0" w:space="0" w:color="auto"/>
                                                <w:bottom w:val="none" w:sz="0" w:space="0" w:color="auto"/>
                                                <w:right w:val="none" w:sz="0" w:space="0" w:color="auto"/>
                                              </w:divBdr>
                                              <w:divsChild>
                                                <w:div w:id="1883127964">
                                                  <w:marLeft w:val="0"/>
                                                  <w:marRight w:val="0"/>
                                                  <w:marTop w:val="0"/>
                                                  <w:marBottom w:val="0"/>
                                                  <w:divBdr>
                                                    <w:top w:val="none" w:sz="0" w:space="0" w:color="auto"/>
                                                    <w:left w:val="none" w:sz="0" w:space="0" w:color="auto"/>
                                                    <w:bottom w:val="none" w:sz="0" w:space="0" w:color="auto"/>
                                                    <w:right w:val="none" w:sz="0" w:space="0" w:color="auto"/>
                                                  </w:divBdr>
                                                  <w:divsChild>
                                                    <w:div w:id="1392272564">
                                                      <w:marLeft w:val="0"/>
                                                      <w:marRight w:val="0"/>
                                                      <w:marTop w:val="0"/>
                                                      <w:marBottom w:val="0"/>
                                                      <w:divBdr>
                                                        <w:top w:val="none" w:sz="0" w:space="0" w:color="auto"/>
                                                        <w:left w:val="none" w:sz="0" w:space="0" w:color="auto"/>
                                                        <w:bottom w:val="none" w:sz="0" w:space="0" w:color="auto"/>
                                                        <w:right w:val="none" w:sz="0" w:space="0" w:color="auto"/>
                                                      </w:divBdr>
                                                      <w:divsChild>
                                                        <w:div w:id="12883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1234052">
      <w:bodyDiv w:val="1"/>
      <w:marLeft w:val="0"/>
      <w:marRight w:val="0"/>
      <w:marTop w:val="0"/>
      <w:marBottom w:val="0"/>
      <w:divBdr>
        <w:top w:val="none" w:sz="0" w:space="0" w:color="auto"/>
        <w:left w:val="none" w:sz="0" w:space="0" w:color="auto"/>
        <w:bottom w:val="none" w:sz="0" w:space="0" w:color="auto"/>
        <w:right w:val="none" w:sz="0" w:space="0" w:color="auto"/>
      </w:divBdr>
      <w:divsChild>
        <w:div w:id="23482842">
          <w:marLeft w:val="0"/>
          <w:marRight w:val="0"/>
          <w:marTop w:val="0"/>
          <w:marBottom w:val="0"/>
          <w:divBdr>
            <w:top w:val="none" w:sz="0" w:space="0" w:color="auto"/>
            <w:left w:val="none" w:sz="0" w:space="0" w:color="auto"/>
            <w:bottom w:val="none" w:sz="0" w:space="0" w:color="auto"/>
            <w:right w:val="none" w:sz="0" w:space="0" w:color="auto"/>
          </w:divBdr>
        </w:div>
        <w:div w:id="162816974">
          <w:marLeft w:val="0"/>
          <w:marRight w:val="0"/>
          <w:marTop w:val="0"/>
          <w:marBottom w:val="0"/>
          <w:divBdr>
            <w:top w:val="none" w:sz="0" w:space="0" w:color="auto"/>
            <w:left w:val="none" w:sz="0" w:space="0" w:color="auto"/>
            <w:bottom w:val="none" w:sz="0" w:space="0" w:color="auto"/>
            <w:right w:val="none" w:sz="0" w:space="0" w:color="auto"/>
          </w:divBdr>
        </w:div>
        <w:div w:id="266082033">
          <w:marLeft w:val="0"/>
          <w:marRight w:val="0"/>
          <w:marTop w:val="0"/>
          <w:marBottom w:val="0"/>
          <w:divBdr>
            <w:top w:val="none" w:sz="0" w:space="0" w:color="auto"/>
            <w:left w:val="none" w:sz="0" w:space="0" w:color="auto"/>
            <w:bottom w:val="none" w:sz="0" w:space="0" w:color="auto"/>
            <w:right w:val="none" w:sz="0" w:space="0" w:color="auto"/>
          </w:divBdr>
        </w:div>
        <w:div w:id="418912024">
          <w:marLeft w:val="0"/>
          <w:marRight w:val="0"/>
          <w:marTop w:val="0"/>
          <w:marBottom w:val="0"/>
          <w:divBdr>
            <w:top w:val="none" w:sz="0" w:space="0" w:color="auto"/>
            <w:left w:val="none" w:sz="0" w:space="0" w:color="auto"/>
            <w:bottom w:val="none" w:sz="0" w:space="0" w:color="auto"/>
            <w:right w:val="none" w:sz="0" w:space="0" w:color="auto"/>
          </w:divBdr>
        </w:div>
        <w:div w:id="442382156">
          <w:marLeft w:val="0"/>
          <w:marRight w:val="0"/>
          <w:marTop w:val="0"/>
          <w:marBottom w:val="0"/>
          <w:divBdr>
            <w:top w:val="none" w:sz="0" w:space="0" w:color="auto"/>
            <w:left w:val="none" w:sz="0" w:space="0" w:color="auto"/>
            <w:bottom w:val="none" w:sz="0" w:space="0" w:color="auto"/>
            <w:right w:val="none" w:sz="0" w:space="0" w:color="auto"/>
          </w:divBdr>
        </w:div>
        <w:div w:id="454375799">
          <w:marLeft w:val="0"/>
          <w:marRight w:val="0"/>
          <w:marTop w:val="0"/>
          <w:marBottom w:val="0"/>
          <w:divBdr>
            <w:top w:val="none" w:sz="0" w:space="0" w:color="auto"/>
            <w:left w:val="none" w:sz="0" w:space="0" w:color="auto"/>
            <w:bottom w:val="none" w:sz="0" w:space="0" w:color="auto"/>
            <w:right w:val="none" w:sz="0" w:space="0" w:color="auto"/>
          </w:divBdr>
        </w:div>
        <w:div w:id="604387705">
          <w:marLeft w:val="0"/>
          <w:marRight w:val="0"/>
          <w:marTop w:val="0"/>
          <w:marBottom w:val="0"/>
          <w:divBdr>
            <w:top w:val="none" w:sz="0" w:space="0" w:color="auto"/>
            <w:left w:val="none" w:sz="0" w:space="0" w:color="auto"/>
            <w:bottom w:val="none" w:sz="0" w:space="0" w:color="auto"/>
            <w:right w:val="none" w:sz="0" w:space="0" w:color="auto"/>
          </w:divBdr>
        </w:div>
        <w:div w:id="630554563">
          <w:marLeft w:val="0"/>
          <w:marRight w:val="0"/>
          <w:marTop w:val="0"/>
          <w:marBottom w:val="0"/>
          <w:divBdr>
            <w:top w:val="none" w:sz="0" w:space="0" w:color="auto"/>
            <w:left w:val="none" w:sz="0" w:space="0" w:color="auto"/>
            <w:bottom w:val="none" w:sz="0" w:space="0" w:color="auto"/>
            <w:right w:val="none" w:sz="0" w:space="0" w:color="auto"/>
          </w:divBdr>
        </w:div>
        <w:div w:id="790443617">
          <w:marLeft w:val="0"/>
          <w:marRight w:val="0"/>
          <w:marTop w:val="0"/>
          <w:marBottom w:val="0"/>
          <w:divBdr>
            <w:top w:val="none" w:sz="0" w:space="0" w:color="auto"/>
            <w:left w:val="none" w:sz="0" w:space="0" w:color="auto"/>
            <w:bottom w:val="none" w:sz="0" w:space="0" w:color="auto"/>
            <w:right w:val="none" w:sz="0" w:space="0" w:color="auto"/>
          </w:divBdr>
        </w:div>
        <w:div w:id="876890944">
          <w:marLeft w:val="0"/>
          <w:marRight w:val="0"/>
          <w:marTop w:val="0"/>
          <w:marBottom w:val="0"/>
          <w:divBdr>
            <w:top w:val="none" w:sz="0" w:space="0" w:color="auto"/>
            <w:left w:val="none" w:sz="0" w:space="0" w:color="auto"/>
            <w:bottom w:val="none" w:sz="0" w:space="0" w:color="auto"/>
            <w:right w:val="none" w:sz="0" w:space="0" w:color="auto"/>
          </w:divBdr>
        </w:div>
        <w:div w:id="898516346">
          <w:marLeft w:val="0"/>
          <w:marRight w:val="0"/>
          <w:marTop w:val="0"/>
          <w:marBottom w:val="0"/>
          <w:divBdr>
            <w:top w:val="none" w:sz="0" w:space="0" w:color="auto"/>
            <w:left w:val="none" w:sz="0" w:space="0" w:color="auto"/>
            <w:bottom w:val="none" w:sz="0" w:space="0" w:color="auto"/>
            <w:right w:val="none" w:sz="0" w:space="0" w:color="auto"/>
          </w:divBdr>
        </w:div>
        <w:div w:id="940261954">
          <w:marLeft w:val="0"/>
          <w:marRight w:val="0"/>
          <w:marTop w:val="0"/>
          <w:marBottom w:val="0"/>
          <w:divBdr>
            <w:top w:val="none" w:sz="0" w:space="0" w:color="auto"/>
            <w:left w:val="none" w:sz="0" w:space="0" w:color="auto"/>
            <w:bottom w:val="none" w:sz="0" w:space="0" w:color="auto"/>
            <w:right w:val="none" w:sz="0" w:space="0" w:color="auto"/>
          </w:divBdr>
        </w:div>
        <w:div w:id="1010567634">
          <w:marLeft w:val="0"/>
          <w:marRight w:val="0"/>
          <w:marTop w:val="0"/>
          <w:marBottom w:val="0"/>
          <w:divBdr>
            <w:top w:val="none" w:sz="0" w:space="0" w:color="auto"/>
            <w:left w:val="none" w:sz="0" w:space="0" w:color="auto"/>
            <w:bottom w:val="none" w:sz="0" w:space="0" w:color="auto"/>
            <w:right w:val="none" w:sz="0" w:space="0" w:color="auto"/>
          </w:divBdr>
        </w:div>
        <w:div w:id="1072461147">
          <w:marLeft w:val="0"/>
          <w:marRight w:val="0"/>
          <w:marTop w:val="0"/>
          <w:marBottom w:val="0"/>
          <w:divBdr>
            <w:top w:val="none" w:sz="0" w:space="0" w:color="auto"/>
            <w:left w:val="none" w:sz="0" w:space="0" w:color="auto"/>
            <w:bottom w:val="none" w:sz="0" w:space="0" w:color="auto"/>
            <w:right w:val="none" w:sz="0" w:space="0" w:color="auto"/>
          </w:divBdr>
        </w:div>
        <w:div w:id="1162239151">
          <w:marLeft w:val="0"/>
          <w:marRight w:val="0"/>
          <w:marTop w:val="0"/>
          <w:marBottom w:val="0"/>
          <w:divBdr>
            <w:top w:val="none" w:sz="0" w:space="0" w:color="auto"/>
            <w:left w:val="none" w:sz="0" w:space="0" w:color="auto"/>
            <w:bottom w:val="none" w:sz="0" w:space="0" w:color="auto"/>
            <w:right w:val="none" w:sz="0" w:space="0" w:color="auto"/>
          </w:divBdr>
        </w:div>
        <w:div w:id="1406613038">
          <w:marLeft w:val="0"/>
          <w:marRight w:val="0"/>
          <w:marTop w:val="0"/>
          <w:marBottom w:val="0"/>
          <w:divBdr>
            <w:top w:val="none" w:sz="0" w:space="0" w:color="auto"/>
            <w:left w:val="none" w:sz="0" w:space="0" w:color="auto"/>
            <w:bottom w:val="none" w:sz="0" w:space="0" w:color="auto"/>
            <w:right w:val="none" w:sz="0" w:space="0" w:color="auto"/>
          </w:divBdr>
        </w:div>
        <w:div w:id="1793205795">
          <w:marLeft w:val="0"/>
          <w:marRight w:val="0"/>
          <w:marTop w:val="0"/>
          <w:marBottom w:val="0"/>
          <w:divBdr>
            <w:top w:val="none" w:sz="0" w:space="0" w:color="auto"/>
            <w:left w:val="none" w:sz="0" w:space="0" w:color="auto"/>
            <w:bottom w:val="none" w:sz="0" w:space="0" w:color="auto"/>
            <w:right w:val="none" w:sz="0" w:space="0" w:color="auto"/>
          </w:divBdr>
        </w:div>
        <w:div w:id="1849831301">
          <w:marLeft w:val="0"/>
          <w:marRight w:val="0"/>
          <w:marTop w:val="0"/>
          <w:marBottom w:val="0"/>
          <w:divBdr>
            <w:top w:val="none" w:sz="0" w:space="0" w:color="auto"/>
            <w:left w:val="none" w:sz="0" w:space="0" w:color="auto"/>
            <w:bottom w:val="none" w:sz="0" w:space="0" w:color="auto"/>
            <w:right w:val="none" w:sz="0" w:space="0" w:color="auto"/>
          </w:divBdr>
        </w:div>
        <w:div w:id="1864056636">
          <w:marLeft w:val="0"/>
          <w:marRight w:val="0"/>
          <w:marTop w:val="0"/>
          <w:marBottom w:val="0"/>
          <w:divBdr>
            <w:top w:val="none" w:sz="0" w:space="0" w:color="auto"/>
            <w:left w:val="none" w:sz="0" w:space="0" w:color="auto"/>
            <w:bottom w:val="none" w:sz="0" w:space="0" w:color="auto"/>
            <w:right w:val="none" w:sz="0" w:space="0" w:color="auto"/>
          </w:divBdr>
        </w:div>
        <w:div w:id="1922521968">
          <w:marLeft w:val="0"/>
          <w:marRight w:val="0"/>
          <w:marTop w:val="0"/>
          <w:marBottom w:val="0"/>
          <w:divBdr>
            <w:top w:val="none" w:sz="0" w:space="0" w:color="auto"/>
            <w:left w:val="none" w:sz="0" w:space="0" w:color="auto"/>
            <w:bottom w:val="none" w:sz="0" w:space="0" w:color="auto"/>
            <w:right w:val="none" w:sz="0" w:space="0" w:color="auto"/>
          </w:divBdr>
        </w:div>
        <w:div w:id="1922640630">
          <w:marLeft w:val="0"/>
          <w:marRight w:val="0"/>
          <w:marTop w:val="0"/>
          <w:marBottom w:val="0"/>
          <w:divBdr>
            <w:top w:val="none" w:sz="0" w:space="0" w:color="auto"/>
            <w:left w:val="none" w:sz="0" w:space="0" w:color="auto"/>
            <w:bottom w:val="none" w:sz="0" w:space="0" w:color="auto"/>
            <w:right w:val="none" w:sz="0" w:space="0" w:color="auto"/>
          </w:divBdr>
        </w:div>
        <w:div w:id="2044360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witter.com/mercedesbenz_n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mercedesbenz.n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media.mercedes-benz.n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bert\AppData\Local\Microsoft\Windows\Temporary%20Internet%20Files\OLKBB5\Nieuwe%20Classic%20Partn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6E8D3-38EE-496F-BB71-50C5BFCCC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Nieuwe Classic Partners.dot</Template>
  <TotalTime>0</TotalTime>
  <Pages>10</Pages>
  <Words>2502</Words>
  <Characters>14825</Characters>
  <Application>Microsoft Office Word</Application>
  <DocSecurity>0</DocSecurity>
  <Lines>123</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Information</vt:lpstr>
      <vt:lpstr>Press Information</vt:lpstr>
    </vt:vector>
  </TitlesOfParts>
  <Company>ITI/OD</Company>
  <LinksUpToDate>false</LinksUpToDate>
  <CharactersWithSpaces>17293</CharactersWithSpaces>
  <SharedDoc>false</SharedDoc>
  <HLinks>
    <vt:vector size="18" baseType="variant">
      <vt:variant>
        <vt:i4>1966177</vt:i4>
      </vt:variant>
      <vt:variant>
        <vt:i4>6</vt:i4>
      </vt:variant>
      <vt:variant>
        <vt:i4>0</vt:i4>
      </vt:variant>
      <vt:variant>
        <vt:i4>5</vt:i4>
      </vt:variant>
      <vt:variant>
        <vt:lpwstr>http://twitter.com/mercedesbenz_nl</vt:lpwstr>
      </vt:variant>
      <vt:variant>
        <vt:lpwstr/>
      </vt:variant>
      <vt:variant>
        <vt:i4>2949219</vt:i4>
      </vt:variant>
      <vt:variant>
        <vt:i4>3</vt:i4>
      </vt:variant>
      <vt:variant>
        <vt:i4>0</vt:i4>
      </vt:variant>
      <vt:variant>
        <vt:i4>5</vt:i4>
      </vt:variant>
      <vt:variant>
        <vt:lpwstr>http://www.facebook.com/mercedesbenz.nl</vt:lpwstr>
      </vt:variant>
      <vt:variant>
        <vt:lpwstr/>
      </vt:variant>
      <vt:variant>
        <vt:i4>3080308</vt:i4>
      </vt:variant>
      <vt:variant>
        <vt:i4>0</vt:i4>
      </vt:variant>
      <vt:variant>
        <vt:i4>0</vt:i4>
      </vt:variant>
      <vt:variant>
        <vt:i4>5</vt:i4>
      </vt:variant>
      <vt:variant>
        <vt:lpwstr>http://media.mercedes-benz.nl/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Keizer, Monique (178)</dc:creator>
  <cp:lastModifiedBy>Altena, Lydia (178)</cp:lastModifiedBy>
  <cp:revision>2</cp:revision>
  <cp:lastPrinted>2016-01-27T08:15:00Z</cp:lastPrinted>
  <dcterms:created xsi:type="dcterms:W3CDTF">2016-06-07T09:02:00Z</dcterms:created>
  <dcterms:modified xsi:type="dcterms:W3CDTF">2016-06-07T09:02:00Z</dcterms:modified>
</cp:coreProperties>
</file>