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A06E4B" w:rsidRDefault="003763DA" w:rsidP="00FE4512">
      <w:pPr>
        <w:pStyle w:val="00Information"/>
        <w:framePr w:wrap="around" w:x="9045" w:y="4140"/>
        <w:spacing w:after="340" w:line="240" w:lineRule="auto"/>
        <w:rPr>
          <w:sz w:val="22"/>
          <w:szCs w:val="22"/>
        </w:rPr>
      </w:pPr>
      <w:r w:rsidRPr="00A06E4B">
        <w:rPr>
          <w:noProof/>
          <w:lang w:eastAsia="nl-NL"/>
        </w:rPr>
        <mc:AlternateContent>
          <mc:Choice Requires="wps">
            <w:drawing>
              <wp:anchor distT="0" distB="0" distL="0" distR="0" simplePos="0" relativeHeight="251657728" behindDoc="0" locked="0" layoutInCell="1" allowOverlap="1" wp14:anchorId="2707E4EC" wp14:editId="74E5F6D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sidRPr="00A06E4B">
        <w:rPr>
          <w:noProof/>
          <w:lang w:eastAsia="nl-NL"/>
        </w:rPr>
        <w:drawing>
          <wp:anchor distT="0" distB="0" distL="114300" distR="114300" simplePos="0" relativeHeight="251658752" behindDoc="1" locked="0" layoutInCell="1" allowOverlap="1" wp14:anchorId="353A9BE6" wp14:editId="247B96A8">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A06E4B">
        <w:rPr>
          <w:sz w:val="22"/>
          <w:szCs w:val="22"/>
        </w:rPr>
        <w:t>Persbericht</w:t>
      </w:r>
    </w:p>
    <w:p w:rsidR="0097172A" w:rsidRPr="00A06E4B" w:rsidRDefault="003763DA" w:rsidP="009806B5">
      <w:pPr>
        <w:pStyle w:val="40Continoustext11pt"/>
        <w:rPr>
          <w:szCs w:val="22"/>
          <w:lang w:val="nl-NL"/>
        </w:rPr>
        <w:sectPr w:rsidR="0097172A" w:rsidRPr="00A06E4B" w:rsidSect="006A6D53">
          <w:headerReference w:type="default" r:id="rId10"/>
          <w:footerReference w:type="default" r:id="rId11"/>
          <w:footerReference w:type="first" r:id="rId12"/>
          <w:type w:val="continuous"/>
          <w:pgSz w:w="11906" w:h="16838" w:code="9"/>
          <w:pgMar w:top="5216" w:right="3090" w:bottom="1758" w:left="1389" w:header="425" w:footer="226" w:gutter="0"/>
          <w:cols w:space="720"/>
          <w:titlePg/>
          <w:docGrid w:linePitch="299"/>
        </w:sectPr>
      </w:pPr>
      <w:r w:rsidRPr="00A06E4B">
        <w:rPr>
          <w:noProof/>
          <w:lang w:val="nl-NL" w:eastAsia="nl-NL"/>
        </w:rPr>
        <w:lastRenderedPageBreak/>
        <mc:AlternateContent>
          <mc:Choice Requires="wps">
            <w:drawing>
              <wp:anchor distT="0" distB="0" distL="114300" distR="114300" simplePos="0" relativeHeight="251656704" behindDoc="0" locked="1" layoutInCell="1" allowOverlap="1" wp14:anchorId="344F652D" wp14:editId="64E94763">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864DD5">
                              <w:rPr>
                                <w:noProof/>
                              </w:rPr>
                              <w:t>14</w:t>
                            </w:r>
                            <w:r w:rsidR="00AF6950">
                              <w:rPr>
                                <w:noProof/>
                              </w:rPr>
                              <w:t xml:space="preserve"> januari 2015</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864DD5">
                        <w:rPr>
                          <w:noProof/>
                        </w:rPr>
                        <w:t>14</w:t>
                      </w:r>
                      <w:r w:rsidR="00AF6950">
                        <w:rPr>
                          <w:noProof/>
                        </w:rPr>
                        <w:t xml:space="preserve"> januari 2015</w:t>
                      </w:r>
                    </w:p>
                    <w:p w:rsidR="00B3676B" w:rsidRPr="006E43F4" w:rsidRDefault="00B3676B" w:rsidP="002C7959">
                      <w:pPr>
                        <w:rPr>
                          <w:lang w:val="en-GB"/>
                        </w:rPr>
                      </w:pPr>
                    </w:p>
                  </w:txbxContent>
                </v:textbox>
                <w10:wrap anchorx="page" anchory="page"/>
                <w10:anchorlock/>
              </v:shape>
            </w:pict>
          </mc:Fallback>
        </mc:AlternateContent>
      </w:r>
    </w:p>
    <w:p w:rsidR="00BE3999" w:rsidRDefault="00BE3999" w:rsidP="006A6D53">
      <w:pPr>
        <w:pStyle w:val="40Continoustext11pt"/>
        <w:rPr>
          <w:sz w:val="36"/>
          <w:szCs w:val="36"/>
          <w:lang w:val="nl-NL"/>
        </w:rPr>
      </w:pPr>
    </w:p>
    <w:p w:rsidR="00011547" w:rsidRPr="00A06E4B" w:rsidRDefault="00011547" w:rsidP="006A6D53">
      <w:pPr>
        <w:pStyle w:val="40Continoustext11pt"/>
        <w:rPr>
          <w:sz w:val="36"/>
          <w:szCs w:val="36"/>
          <w:lang w:val="nl-NL"/>
        </w:rPr>
      </w:pPr>
      <w:r w:rsidRPr="00A06E4B">
        <w:rPr>
          <w:noProof/>
          <w:lang w:val="nl-NL" w:eastAsia="nl-NL"/>
        </w:rPr>
        <mc:AlternateContent>
          <mc:Choice Requires="wps">
            <w:drawing>
              <wp:anchor distT="0" distB="0" distL="114300" distR="114300" simplePos="0" relativeHeight="251660800" behindDoc="0" locked="1" layoutInCell="1" allowOverlap="1" wp14:anchorId="4E4E26D7" wp14:editId="2734D96D">
                <wp:simplePos x="0" y="0"/>
                <wp:positionH relativeFrom="page">
                  <wp:posOffset>8348980</wp:posOffset>
                </wp:positionH>
                <wp:positionV relativeFrom="page">
                  <wp:posOffset>3038475</wp:posOffset>
                </wp:positionV>
                <wp:extent cx="1042035" cy="914400"/>
                <wp:effectExtent l="0" t="0" r="571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547" w:rsidRDefault="00011547" w:rsidP="00AF6950">
                            <w:pPr>
                              <w:pStyle w:val="MLStat"/>
                              <w:ind w:left="0" w:right="-51"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8" type="#_x0000_t202" style="position:absolute;margin-left:657.4pt;margin-top:239.25pt;width:82.05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" filled="f" stroked="f">
                <v:textbox inset="0,0,0,0">
                  <w:txbxContent>
                    <w:p w:rsidR="00011547" w:rsidRDefault="00011547" w:rsidP="00AF6950">
                      <w:pPr>
                        <w:pStyle w:val="MLStat"/>
                        <w:ind w:left="0" w:right="-51" w:firstLine="0"/>
                      </w:pPr>
                    </w:p>
                  </w:txbxContent>
                </v:textbox>
                <w10:wrap anchorx="page" anchory="page"/>
                <w10:anchorlock/>
              </v:shape>
            </w:pict>
          </mc:Fallback>
        </mc:AlternateContent>
      </w:r>
      <w:r w:rsidR="005C5CF4">
        <w:rPr>
          <w:sz w:val="36"/>
          <w:szCs w:val="36"/>
          <w:lang w:val="nl-NL"/>
        </w:rPr>
        <w:t>M</w:t>
      </w:r>
      <w:r w:rsidRPr="00A06E4B">
        <w:rPr>
          <w:sz w:val="36"/>
          <w:szCs w:val="36"/>
          <w:lang w:val="nl-NL"/>
        </w:rPr>
        <w:t>ercedes-Benz C 450 AMG 4MATIC – tweede AMG sportmodel met V6</w:t>
      </w:r>
      <w:r w:rsidR="00864DD5">
        <w:rPr>
          <w:sz w:val="36"/>
          <w:szCs w:val="36"/>
          <w:lang w:val="nl-NL"/>
        </w:rPr>
        <w:t>-power</w:t>
      </w:r>
    </w:p>
    <w:p w:rsidR="00011547" w:rsidRPr="00A06E4B" w:rsidRDefault="00011547" w:rsidP="00011547">
      <w:pPr>
        <w:pStyle w:val="Default"/>
        <w:spacing w:line="360" w:lineRule="auto"/>
        <w:rPr>
          <w:b/>
          <w:bCs/>
          <w:sz w:val="22"/>
          <w:szCs w:val="22"/>
        </w:rPr>
      </w:pPr>
    </w:p>
    <w:p w:rsidR="005C5CF4" w:rsidRDefault="00011547" w:rsidP="006A6D53">
      <w:pPr>
        <w:pStyle w:val="Subhead"/>
        <w:numPr>
          <w:ilvl w:val="0"/>
          <w:numId w:val="0"/>
        </w:numPr>
        <w:tabs>
          <w:tab w:val="left" w:pos="708"/>
        </w:tabs>
        <w:spacing w:after="0" w:line="360" w:lineRule="auto"/>
        <w:outlineLvl w:val="0"/>
        <w:rPr>
          <w:lang w:val="nl-NL"/>
        </w:rPr>
      </w:pPr>
      <w:r w:rsidRPr="00A06E4B">
        <w:rPr>
          <w:lang w:val="nl-NL"/>
        </w:rPr>
        <w:t xml:space="preserve">Rijprestaties – de </w:t>
      </w:r>
      <w:r w:rsidR="005C5CF4">
        <w:rPr>
          <w:lang w:val="nl-NL"/>
        </w:rPr>
        <w:t>merk</w:t>
      </w:r>
      <w:r w:rsidRPr="00A06E4B">
        <w:rPr>
          <w:lang w:val="nl-NL"/>
        </w:rPr>
        <w:t xml:space="preserve">belofte van AMG en zijn typische karaktertrekken kunnen </w:t>
      </w:r>
      <w:r w:rsidR="005C5CF4">
        <w:rPr>
          <w:lang w:val="nl-NL"/>
        </w:rPr>
        <w:t>nu ervaren worden door een bredere</w:t>
      </w:r>
      <w:r w:rsidRPr="00A06E4B">
        <w:rPr>
          <w:lang w:val="nl-NL"/>
        </w:rPr>
        <w:t xml:space="preserve"> doelgroep. De nieuwe C 450 AMG 4MATIC </w:t>
      </w:r>
      <w:r w:rsidR="005C5CF4">
        <w:rPr>
          <w:lang w:val="nl-NL"/>
        </w:rPr>
        <w:t>breidt de productreeks van het performance</w:t>
      </w:r>
      <w:r w:rsidR="00E567CE">
        <w:rPr>
          <w:lang w:val="nl-NL"/>
        </w:rPr>
        <w:t>merk van Mercedes-Benz v</w:t>
      </w:r>
      <w:r w:rsidRPr="00A06E4B">
        <w:rPr>
          <w:lang w:val="nl-NL"/>
        </w:rPr>
        <w:t>erder uit met een nieuw AMG sportmodel. Als attractieve binnenkomer in de wereld van AMG combineert de C 450 A</w:t>
      </w:r>
      <w:r w:rsidR="005C5CF4">
        <w:rPr>
          <w:lang w:val="nl-NL"/>
        </w:rPr>
        <w:t>MG 4MATIC een 270-kW (367-pk) 3,</w:t>
      </w:r>
      <w:r w:rsidRPr="00A06E4B">
        <w:rPr>
          <w:lang w:val="nl-NL"/>
        </w:rPr>
        <w:t xml:space="preserve">0-liter </w:t>
      </w:r>
      <w:r w:rsidR="005C5CF4">
        <w:rPr>
          <w:lang w:val="nl-NL"/>
        </w:rPr>
        <w:t xml:space="preserve">V6 </w:t>
      </w:r>
      <w:proofErr w:type="spellStart"/>
      <w:r w:rsidR="005C5CF4">
        <w:rPr>
          <w:lang w:val="nl-NL"/>
        </w:rPr>
        <w:t>bit</w:t>
      </w:r>
      <w:r w:rsidRPr="00A06E4B">
        <w:rPr>
          <w:lang w:val="nl-NL"/>
        </w:rPr>
        <w:t>urbo</w:t>
      </w:r>
      <w:r w:rsidR="005C5CF4">
        <w:rPr>
          <w:lang w:val="nl-NL"/>
        </w:rPr>
        <w:t>motor</w:t>
      </w:r>
      <w:proofErr w:type="spellEnd"/>
      <w:r w:rsidRPr="00A06E4B">
        <w:rPr>
          <w:lang w:val="nl-NL"/>
        </w:rPr>
        <w:t xml:space="preserve"> met een permanent Performance vierwielaandrijvingsysteem  en </w:t>
      </w:r>
      <w:r w:rsidR="00AF6950" w:rsidRPr="00A06E4B">
        <w:rPr>
          <w:lang w:val="nl-NL"/>
        </w:rPr>
        <w:t xml:space="preserve">een </w:t>
      </w:r>
      <w:r w:rsidRPr="00A06E4B">
        <w:rPr>
          <w:lang w:val="nl-NL"/>
        </w:rPr>
        <w:t xml:space="preserve">geraffineerde ondersteltechnologie, afkomstig uit de Mercedes-AMG C 63. Het resultaat is een fascinerende Driving Performance </w:t>
      </w:r>
      <w:r w:rsidR="005C5CF4">
        <w:rPr>
          <w:lang w:val="nl-NL"/>
        </w:rPr>
        <w:t xml:space="preserve">die een emotie oproept die bij het merk past. </w:t>
      </w:r>
      <w:r w:rsidRPr="00A06E4B">
        <w:rPr>
          <w:lang w:val="nl-NL"/>
        </w:rPr>
        <w:t xml:space="preserve">Het nieuwe </w:t>
      </w:r>
      <w:r w:rsidRPr="00A06E4B">
        <w:rPr>
          <w:color w:val="000000"/>
          <w:lang w:val="nl-NL"/>
        </w:rPr>
        <w:t xml:space="preserve">AMG sportmodel komt beschikbaar als </w:t>
      </w:r>
      <w:r w:rsidR="005C5CF4">
        <w:rPr>
          <w:color w:val="000000"/>
          <w:lang w:val="nl-NL"/>
        </w:rPr>
        <w:t>Limousine</w:t>
      </w:r>
      <w:r w:rsidRPr="00A06E4B">
        <w:rPr>
          <w:color w:val="000000"/>
          <w:lang w:val="nl-NL"/>
        </w:rPr>
        <w:t xml:space="preserve"> en als </w:t>
      </w:r>
      <w:proofErr w:type="spellStart"/>
      <w:r w:rsidR="00B03F29" w:rsidRPr="00A06E4B">
        <w:rPr>
          <w:lang w:val="nl-NL"/>
        </w:rPr>
        <w:t>Estate</w:t>
      </w:r>
      <w:proofErr w:type="spellEnd"/>
      <w:r w:rsidRPr="00A06E4B">
        <w:rPr>
          <w:lang w:val="nl-NL"/>
        </w:rPr>
        <w:t xml:space="preserve"> en maakt </w:t>
      </w:r>
      <w:r w:rsidR="005C5CF4">
        <w:rPr>
          <w:lang w:val="nl-NL"/>
        </w:rPr>
        <w:t>het</w:t>
      </w:r>
      <w:r w:rsidRPr="00A06E4B">
        <w:rPr>
          <w:lang w:val="nl-NL"/>
        </w:rPr>
        <w:t xml:space="preserve"> uitgebreide </w:t>
      </w:r>
      <w:r w:rsidR="005C5CF4">
        <w:rPr>
          <w:lang w:val="nl-NL"/>
        </w:rPr>
        <w:t>aanbod</w:t>
      </w:r>
      <w:r w:rsidRPr="00A06E4B">
        <w:rPr>
          <w:lang w:val="nl-NL"/>
        </w:rPr>
        <w:t xml:space="preserve"> </w:t>
      </w:r>
      <w:r w:rsidR="005C5CF4">
        <w:rPr>
          <w:lang w:val="nl-NL"/>
        </w:rPr>
        <w:t>b</w:t>
      </w:r>
      <w:r w:rsidRPr="00A06E4B">
        <w:rPr>
          <w:lang w:val="nl-NL"/>
        </w:rPr>
        <w:t xml:space="preserve">innen de C-Klasse modelreeks nóg aantrekkelijker. De marktlancering van de nieuwe C 450 AMG 4MATIC zal medio 2015 </w:t>
      </w:r>
      <w:r w:rsidR="005C5CF4">
        <w:rPr>
          <w:lang w:val="nl-NL"/>
        </w:rPr>
        <w:t>plaatsvinden</w:t>
      </w:r>
      <w:r w:rsidRPr="00A06E4B">
        <w:rPr>
          <w:lang w:val="nl-NL"/>
        </w:rPr>
        <w:t xml:space="preserve">. </w:t>
      </w:r>
    </w:p>
    <w:p w:rsidR="005C5CF4" w:rsidRDefault="005C5CF4" w:rsidP="006A6D53">
      <w:pPr>
        <w:pStyle w:val="Subhead"/>
        <w:numPr>
          <w:ilvl w:val="0"/>
          <w:numId w:val="0"/>
        </w:numPr>
        <w:tabs>
          <w:tab w:val="left" w:pos="708"/>
        </w:tabs>
        <w:spacing w:after="0" w:line="360" w:lineRule="auto"/>
        <w:outlineLvl w:val="0"/>
        <w:rPr>
          <w:lang w:val="nl-NL"/>
        </w:rPr>
      </w:pPr>
    </w:p>
    <w:p w:rsidR="00011547" w:rsidRPr="005C5CF4" w:rsidRDefault="00011547" w:rsidP="006A6D53">
      <w:pPr>
        <w:pStyle w:val="Subhead"/>
        <w:numPr>
          <w:ilvl w:val="0"/>
          <w:numId w:val="0"/>
        </w:numPr>
        <w:tabs>
          <w:tab w:val="left" w:pos="708"/>
        </w:tabs>
        <w:spacing w:after="0" w:line="360" w:lineRule="auto"/>
        <w:outlineLvl w:val="0"/>
        <w:rPr>
          <w:b w:val="0"/>
          <w:lang w:val="nl-NL"/>
        </w:rPr>
      </w:pPr>
      <w:r w:rsidRPr="005C5CF4">
        <w:rPr>
          <w:b w:val="0"/>
          <w:color w:val="000000"/>
          <w:lang w:val="nl-NL"/>
        </w:rPr>
        <w:t xml:space="preserve">Het nieuwe AMG sportmodel onderscheidt zich door zijn overtuigende verschijning. Ook op het eerste </w:t>
      </w:r>
      <w:r w:rsidR="00E567CE">
        <w:rPr>
          <w:b w:val="0"/>
          <w:color w:val="000000"/>
          <w:lang w:val="nl-NL"/>
        </w:rPr>
        <w:t xml:space="preserve">gezicht </w:t>
      </w:r>
      <w:r w:rsidRPr="005C5CF4">
        <w:rPr>
          <w:b w:val="0"/>
          <w:color w:val="000000"/>
          <w:lang w:val="nl-NL"/>
        </w:rPr>
        <w:t>laat de kar</w:t>
      </w:r>
      <w:r w:rsidR="004E50C3" w:rsidRPr="005C5CF4">
        <w:rPr>
          <w:b w:val="0"/>
          <w:color w:val="000000"/>
          <w:lang w:val="nl-NL"/>
        </w:rPr>
        <w:t>akteristieke AMG-</w:t>
      </w:r>
      <w:r w:rsidR="005C5CF4">
        <w:rPr>
          <w:b w:val="0"/>
          <w:color w:val="000000"/>
          <w:lang w:val="nl-NL"/>
        </w:rPr>
        <w:t xml:space="preserve">styling </w:t>
      </w:r>
      <w:r w:rsidRPr="005C5CF4">
        <w:rPr>
          <w:b w:val="0"/>
          <w:color w:val="000000"/>
          <w:lang w:val="nl-NL"/>
        </w:rPr>
        <w:t>er geen twijfel over bestaan dat dit model deel uitmaakt van de Mercedes</w:t>
      </w:r>
      <w:r w:rsidR="004E50C3" w:rsidRPr="005C5CF4">
        <w:rPr>
          <w:b w:val="0"/>
          <w:color w:val="000000"/>
          <w:lang w:val="nl-NL"/>
        </w:rPr>
        <w:t xml:space="preserve"> </w:t>
      </w:r>
      <w:r w:rsidRPr="005C5CF4">
        <w:rPr>
          <w:b w:val="0"/>
          <w:color w:val="000000"/>
          <w:lang w:val="nl-NL"/>
        </w:rPr>
        <w:t>AMG</w:t>
      </w:r>
      <w:r w:rsidR="004E50C3" w:rsidRPr="005C5CF4">
        <w:rPr>
          <w:b w:val="0"/>
          <w:color w:val="000000"/>
          <w:lang w:val="nl-NL"/>
        </w:rPr>
        <w:t>-</w:t>
      </w:r>
      <w:r w:rsidR="005C5CF4">
        <w:rPr>
          <w:b w:val="0"/>
          <w:color w:val="000000"/>
          <w:lang w:val="nl-NL"/>
        </w:rPr>
        <w:t>modelfamilie. Een ander</w:t>
      </w:r>
      <w:r w:rsidRPr="005C5CF4">
        <w:rPr>
          <w:b w:val="0"/>
          <w:color w:val="000000"/>
          <w:lang w:val="nl-NL"/>
        </w:rPr>
        <w:t xml:space="preserve"> </w:t>
      </w:r>
      <w:r w:rsidR="005C5CF4">
        <w:rPr>
          <w:b w:val="0"/>
          <w:color w:val="000000"/>
          <w:lang w:val="nl-NL"/>
        </w:rPr>
        <w:t>kenmerk</w:t>
      </w:r>
      <w:r w:rsidRPr="005C5CF4">
        <w:rPr>
          <w:b w:val="0"/>
          <w:color w:val="000000"/>
          <w:lang w:val="nl-NL"/>
        </w:rPr>
        <w:t xml:space="preserve"> van de nieuwe modelstrategie is de speciale </w:t>
      </w:r>
      <w:r w:rsidRPr="005C5CF4">
        <w:rPr>
          <w:b w:val="0"/>
          <w:color w:val="000000"/>
          <w:lang w:val="nl-NL"/>
        </w:rPr>
        <w:lastRenderedPageBreak/>
        <w:t>AMG</w:t>
      </w:r>
      <w:r w:rsidR="004E50C3" w:rsidRPr="005C5CF4">
        <w:rPr>
          <w:b w:val="0"/>
          <w:color w:val="000000"/>
          <w:lang w:val="nl-NL"/>
        </w:rPr>
        <w:t>-</w:t>
      </w:r>
      <w:r w:rsidRPr="005C5CF4">
        <w:rPr>
          <w:b w:val="0"/>
          <w:color w:val="000000"/>
          <w:lang w:val="nl-NL"/>
        </w:rPr>
        <w:t xml:space="preserve">badge op de voorste spatschermen. </w:t>
      </w:r>
      <w:r w:rsidR="005C5CF4">
        <w:rPr>
          <w:b w:val="0"/>
          <w:color w:val="000000"/>
          <w:lang w:val="nl-NL"/>
        </w:rPr>
        <w:t>Technisch</w:t>
      </w:r>
      <w:r w:rsidRPr="005C5CF4">
        <w:rPr>
          <w:b w:val="0"/>
          <w:color w:val="000000"/>
          <w:lang w:val="nl-NL"/>
        </w:rPr>
        <w:t xml:space="preserve"> </w:t>
      </w:r>
      <w:r w:rsidR="005C5CF4">
        <w:rPr>
          <w:b w:val="0"/>
          <w:color w:val="000000"/>
          <w:lang w:val="nl-NL"/>
        </w:rPr>
        <w:t>komen</w:t>
      </w:r>
      <w:r w:rsidRPr="005C5CF4">
        <w:rPr>
          <w:b w:val="0"/>
          <w:color w:val="000000"/>
          <w:lang w:val="nl-NL"/>
        </w:rPr>
        <w:t xml:space="preserve"> de AMG </w:t>
      </w:r>
      <w:r w:rsidR="005C5CF4">
        <w:rPr>
          <w:b w:val="0"/>
          <w:color w:val="000000"/>
          <w:lang w:val="nl-NL"/>
        </w:rPr>
        <w:t>sportmodellen met een krachtige motor,</w:t>
      </w:r>
      <w:r w:rsidRPr="005C5CF4">
        <w:rPr>
          <w:b w:val="0"/>
          <w:color w:val="000000"/>
          <w:lang w:val="nl-NL"/>
        </w:rPr>
        <w:t xml:space="preserve"> standaard vierwielaandrijving me</w:t>
      </w:r>
      <w:r w:rsidR="005C5CF4">
        <w:rPr>
          <w:b w:val="0"/>
          <w:color w:val="000000"/>
          <w:lang w:val="nl-NL"/>
        </w:rPr>
        <w:t xml:space="preserve">t achter een sperdifferentieel </w:t>
      </w:r>
      <w:r w:rsidRPr="005C5CF4">
        <w:rPr>
          <w:b w:val="0"/>
          <w:color w:val="000000"/>
          <w:lang w:val="nl-NL"/>
        </w:rPr>
        <w:t>en geraffineerde aanpassingen van het onderstel</w:t>
      </w:r>
      <w:r w:rsidR="005C5CF4">
        <w:rPr>
          <w:b w:val="0"/>
          <w:color w:val="000000"/>
          <w:lang w:val="nl-NL"/>
        </w:rPr>
        <w:t xml:space="preserve"> de</w:t>
      </w:r>
      <w:r w:rsidR="005C5CF4" w:rsidRPr="005C5CF4">
        <w:rPr>
          <w:b w:val="0"/>
          <w:color w:val="000000"/>
          <w:lang w:val="nl-NL"/>
        </w:rPr>
        <w:t xml:space="preserve"> visuele belofte van een sportief </w:t>
      </w:r>
      <w:r w:rsidR="005C5CF4">
        <w:rPr>
          <w:b w:val="0"/>
          <w:color w:val="000000"/>
          <w:lang w:val="nl-NL"/>
        </w:rPr>
        <w:t>karakter perfect na</w:t>
      </w:r>
      <w:r w:rsidRPr="005C5CF4">
        <w:rPr>
          <w:b w:val="0"/>
          <w:color w:val="000000"/>
          <w:lang w:val="nl-NL"/>
        </w:rPr>
        <w:t xml:space="preserve">.  </w:t>
      </w:r>
    </w:p>
    <w:p w:rsidR="006A6D53" w:rsidRDefault="006A6D53" w:rsidP="00011547">
      <w:pPr>
        <w:pStyle w:val="Subhead"/>
        <w:numPr>
          <w:ilvl w:val="0"/>
          <w:numId w:val="0"/>
        </w:numPr>
        <w:tabs>
          <w:tab w:val="left" w:pos="708"/>
        </w:tabs>
        <w:spacing w:after="0" w:line="360" w:lineRule="auto"/>
        <w:rPr>
          <w:b w:val="0"/>
          <w:lang w:val="nl-NL"/>
        </w:rPr>
      </w:pPr>
    </w:p>
    <w:p w:rsidR="00011547" w:rsidRPr="00A06E4B" w:rsidRDefault="005C5CF4" w:rsidP="00011547">
      <w:pPr>
        <w:pStyle w:val="Subhead"/>
        <w:numPr>
          <w:ilvl w:val="0"/>
          <w:numId w:val="0"/>
        </w:numPr>
        <w:tabs>
          <w:tab w:val="left" w:pos="708"/>
        </w:tabs>
        <w:spacing w:after="0" w:line="360" w:lineRule="auto"/>
        <w:rPr>
          <w:b w:val="0"/>
          <w:color w:val="000000"/>
          <w:lang w:val="nl-NL"/>
        </w:rPr>
      </w:pPr>
      <w:r>
        <w:rPr>
          <w:b w:val="0"/>
          <w:lang w:val="nl-NL"/>
        </w:rPr>
        <w:t>Naast</w:t>
      </w:r>
      <w:r w:rsidR="00011547" w:rsidRPr="00A06E4B">
        <w:rPr>
          <w:b w:val="0"/>
          <w:lang w:val="nl-NL"/>
        </w:rPr>
        <w:t xml:space="preserve"> de Mercedes-Benz GLE 450 AMG Coupé </w:t>
      </w:r>
      <w:r>
        <w:rPr>
          <w:b w:val="0"/>
          <w:lang w:val="nl-NL"/>
        </w:rPr>
        <w:t>is</w:t>
      </w:r>
      <w:r w:rsidR="00011547" w:rsidRPr="00A06E4B">
        <w:rPr>
          <w:b w:val="0"/>
          <w:lang w:val="nl-NL"/>
        </w:rPr>
        <w:t xml:space="preserve"> de C 450 AMG 4MATIC de tweede </w:t>
      </w:r>
      <w:r>
        <w:rPr>
          <w:b w:val="0"/>
          <w:lang w:val="nl-NL"/>
        </w:rPr>
        <w:t>variant</w:t>
      </w:r>
      <w:r w:rsidR="00011547" w:rsidRPr="00A06E4B">
        <w:rPr>
          <w:b w:val="0"/>
          <w:lang w:val="nl-NL"/>
        </w:rPr>
        <w:t xml:space="preserve"> van een nieuwe modellijn. Meer emotioneel inspirerende </w:t>
      </w:r>
      <w:r w:rsidR="00011547" w:rsidRPr="00A06E4B">
        <w:rPr>
          <w:b w:val="0"/>
          <w:color w:val="000000"/>
          <w:lang w:val="nl-NL"/>
        </w:rPr>
        <w:t>AMG</w:t>
      </w:r>
      <w:r>
        <w:rPr>
          <w:b w:val="0"/>
          <w:color w:val="000000"/>
          <w:lang w:val="nl-NL"/>
        </w:rPr>
        <w:t xml:space="preserve"> sportmodellen</w:t>
      </w:r>
      <w:r w:rsidR="00011547" w:rsidRPr="00A06E4B">
        <w:rPr>
          <w:b w:val="0"/>
          <w:color w:val="000000"/>
          <w:lang w:val="nl-NL"/>
        </w:rPr>
        <w:t xml:space="preserve"> zullen volgen.  </w:t>
      </w:r>
    </w:p>
    <w:p w:rsidR="00011547" w:rsidRPr="00A06E4B" w:rsidRDefault="00011547" w:rsidP="00011547">
      <w:pPr>
        <w:pStyle w:val="Subhead"/>
        <w:numPr>
          <w:ilvl w:val="0"/>
          <w:numId w:val="0"/>
        </w:numPr>
        <w:tabs>
          <w:tab w:val="left" w:pos="708"/>
        </w:tabs>
        <w:spacing w:after="0" w:line="360" w:lineRule="auto"/>
        <w:ind w:right="-31"/>
        <w:rPr>
          <w:b w:val="0"/>
          <w:lang w:val="nl-NL"/>
        </w:rPr>
      </w:pPr>
    </w:p>
    <w:p w:rsidR="00011547" w:rsidRDefault="00011547" w:rsidP="00011547">
      <w:pPr>
        <w:pStyle w:val="Subhead"/>
        <w:numPr>
          <w:ilvl w:val="0"/>
          <w:numId w:val="0"/>
        </w:numPr>
        <w:tabs>
          <w:tab w:val="left" w:pos="708"/>
        </w:tabs>
        <w:spacing w:after="0" w:line="360" w:lineRule="auto"/>
        <w:ind w:right="-31"/>
        <w:rPr>
          <w:lang w:val="nl-NL"/>
        </w:rPr>
      </w:pPr>
      <w:r w:rsidRPr="00A06E4B">
        <w:rPr>
          <w:lang w:val="nl-NL"/>
        </w:rPr>
        <w:t xml:space="preserve">Authentieke rijdynamiek dankzij het wezenlijke DNA van AMG </w:t>
      </w:r>
    </w:p>
    <w:p w:rsidR="001A05EB" w:rsidRPr="00A06E4B" w:rsidRDefault="001A05EB" w:rsidP="00011547">
      <w:pPr>
        <w:pStyle w:val="Subhead"/>
        <w:numPr>
          <w:ilvl w:val="0"/>
          <w:numId w:val="0"/>
        </w:numPr>
        <w:tabs>
          <w:tab w:val="left" w:pos="708"/>
        </w:tabs>
        <w:spacing w:after="0" w:line="360" w:lineRule="auto"/>
        <w:ind w:right="-31"/>
        <w:rPr>
          <w:lang w:val="nl-NL"/>
        </w:rPr>
      </w:pPr>
    </w:p>
    <w:p w:rsidR="006A6D53" w:rsidRDefault="00011547" w:rsidP="006A6D53">
      <w:pPr>
        <w:pStyle w:val="Subhead"/>
        <w:numPr>
          <w:ilvl w:val="0"/>
          <w:numId w:val="0"/>
        </w:numPr>
        <w:tabs>
          <w:tab w:val="left" w:pos="708"/>
        </w:tabs>
        <w:spacing w:after="0" w:line="360" w:lineRule="auto"/>
        <w:ind w:right="-31"/>
        <w:rPr>
          <w:b w:val="0"/>
          <w:lang w:val="nl-NL"/>
        </w:rPr>
      </w:pPr>
      <w:r w:rsidRPr="00A06E4B">
        <w:rPr>
          <w:b w:val="0"/>
          <w:lang w:val="nl-NL"/>
        </w:rPr>
        <w:t xml:space="preserve">De nieuwe C 450 AMG 4MATIC is gebaseerd op het meest </w:t>
      </w:r>
      <w:r w:rsidR="00B03F29" w:rsidRPr="00A06E4B">
        <w:rPr>
          <w:b w:val="0"/>
          <w:lang w:val="nl-NL"/>
        </w:rPr>
        <w:t xml:space="preserve">krachtige </w:t>
      </w:r>
      <w:r w:rsidRPr="00A06E4B">
        <w:rPr>
          <w:b w:val="0"/>
          <w:lang w:val="nl-NL"/>
        </w:rPr>
        <w:t>productiemodel van de C-Klasse, de C 400 4MATIC. De ingenieurs hebben veel technische eigenschapp</w:t>
      </w:r>
      <w:r w:rsidR="00BE66E9">
        <w:rPr>
          <w:b w:val="0"/>
          <w:lang w:val="nl-NL"/>
        </w:rPr>
        <w:t>en van het nieuwe AMG sportmodel aangepast</w:t>
      </w:r>
      <w:r w:rsidRPr="00A06E4B">
        <w:rPr>
          <w:b w:val="0"/>
          <w:lang w:val="nl-NL"/>
        </w:rPr>
        <w:t>, met als doel een hoog niveau van authentieke rijdynamiek, gericht op de eigenschappen van de Mercedes-AMG C 63. Hiertoe werden tal van onderstelcomponenten overgenomen van het V8</w:t>
      </w:r>
      <w:r w:rsidR="006A6D53">
        <w:rPr>
          <w:b w:val="0"/>
          <w:lang w:val="nl-NL"/>
        </w:rPr>
        <w:t>-</w:t>
      </w:r>
      <w:r w:rsidR="00BE66E9">
        <w:rPr>
          <w:b w:val="0"/>
          <w:lang w:val="nl-NL"/>
        </w:rPr>
        <w:t>top</w:t>
      </w:r>
      <w:r w:rsidRPr="00A06E4B">
        <w:rPr>
          <w:b w:val="0"/>
          <w:lang w:val="nl-NL"/>
        </w:rPr>
        <w:t xml:space="preserve">model. De bestuurder voelt ook het DNA van de C 63 in de aanpassingen van het management van motor en transmissie. Soepelheid en sportiviteit domineren de intense rijervaring in de C 450 AMG 4MATIC, elke kilometer weer. </w:t>
      </w:r>
    </w:p>
    <w:p w:rsidR="00BE3999" w:rsidRDefault="00BE3999" w:rsidP="006A6D53">
      <w:pPr>
        <w:pStyle w:val="Subhead"/>
        <w:numPr>
          <w:ilvl w:val="0"/>
          <w:numId w:val="0"/>
        </w:numPr>
        <w:tabs>
          <w:tab w:val="left" w:pos="708"/>
        </w:tabs>
        <w:spacing w:after="0" w:line="360" w:lineRule="auto"/>
        <w:ind w:right="-31"/>
        <w:rPr>
          <w:b w:val="0"/>
          <w:lang w:val="nl-NL"/>
        </w:rPr>
      </w:pPr>
    </w:p>
    <w:p w:rsidR="00011547" w:rsidRPr="006A6D53" w:rsidRDefault="00011547" w:rsidP="006A6D53">
      <w:pPr>
        <w:pStyle w:val="Subhead"/>
        <w:numPr>
          <w:ilvl w:val="0"/>
          <w:numId w:val="0"/>
        </w:numPr>
        <w:tabs>
          <w:tab w:val="left" w:pos="708"/>
        </w:tabs>
        <w:spacing w:after="0" w:line="360" w:lineRule="auto"/>
        <w:ind w:right="-31"/>
        <w:rPr>
          <w:b w:val="0"/>
          <w:lang w:val="nl-NL"/>
        </w:rPr>
      </w:pPr>
      <w:r w:rsidRPr="00A06E4B">
        <w:rPr>
          <w:spacing w:val="-2"/>
          <w:kern w:val="16"/>
          <w:lang w:val="nl-NL"/>
        </w:rPr>
        <w:t>Belangrijkste gegevens in een oogopslag:</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693"/>
      </w:tblGrid>
      <w:tr w:rsidR="00011547" w:rsidRPr="00E567CE" w:rsidTr="00D006D7">
        <w:trPr>
          <w:trHeight w:val="20"/>
        </w:trPr>
        <w:tc>
          <w:tcPr>
            <w:tcW w:w="2680" w:type="dxa"/>
            <w:tcBorders>
              <w:top w:val="single" w:sz="2" w:space="0" w:color="auto"/>
              <w:left w:val="nil"/>
              <w:bottom w:val="single" w:sz="2" w:space="0" w:color="auto"/>
              <w:right w:val="single" w:sz="2" w:space="0" w:color="auto"/>
            </w:tcBorders>
          </w:tcPr>
          <w:p w:rsidR="00011547" w:rsidRPr="00A06E4B" w:rsidRDefault="00011547" w:rsidP="00D006D7">
            <w:pPr>
              <w:pStyle w:val="DCNormal"/>
              <w:spacing w:after="0" w:line="340" w:lineRule="exact"/>
              <w:rPr>
                <w:kern w:val="16"/>
                <w:sz w:val="20"/>
                <w:lang w:val="nl-NL"/>
              </w:rPr>
            </w:pPr>
          </w:p>
        </w:tc>
        <w:tc>
          <w:tcPr>
            <w:tcW w:w="2693" w:type="dxa"/>
            <w:tcBorders>
              <w:top w:val="single" w:sz="2" w:space="0" w:color="auto"/>
              <w:left w:val="single" w:sz="2" w:space="0" w:color="auto"/>
              <w:bottom w:val="single" w:sz="2" w:space="0" w:color="auto"/>
              <w:right w:val="nil"/>
            </w:tcBorders>
            <w:hideMark/>
          </w:tcPr>
          <w:p w:rsidR="00011547" w:rsidRPr="005C5CF4" w:rsidRDefault="00011547" w:rsidP="00D006D7">
            <w:pPr>
              <w:pStyle w:val="DCNormal"/>
              <w:spacing w:after="0" w:line="340" w:lineRule="exact"/>
              <w:rPr>
                <w:b/>
                <w:kern w:val="16"/>
                <w:sz w:val="20"/>
                <w:lang w:val="en-US"/>
              </w:rPr>
            </w:pPr>
            <w:r w:rsidRPr="005C5CF4">
              <w:rPr>
                <w:b/>
                <w:kern w:val="16"/>
                <w:sz w:val="20"/>
                <w:lang w:val="en-US"/>
              </w:rPr>
              <w:t xml:space="preserve">Mercedes-Benz </w:t>
            </w:r>
            <w:r w:rsidRPr="005C5CF4">
              <w:rPr>
                <w:b/>
                <w:kern w:val="16"/>
                <w:sz w:val="20"/>
                <w:lang w:val="en-US"/>
              </w:rPr>
              <w:br/>
              <w:t xml:space="preserve">C 450 AMG 4MATIC </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Motorinhoud</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A06E4B">
              <w:rPr>
                <w:kern w:val="16"/>
                <w:sz w:val="20"/>
                <w:lang w:val="nl-NL"/>
              </w:rPr>
              <w:t>2996 cc</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Boring en slag</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A06E4B">
              <w:rPr>
                <w:kern w:val="16"/>
                <w:sz w:val="20"/>
                <w:lang w:val="nl-NL"/>
              </w:rPr>
              <w:t>88.0 x 82.1 mm</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Vermogen</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6A6D53">
              <w:rPr>
                <w:kern w:val="16"/>
                <w:sz w:val="20"/>
                <w:lang w:val="nl-NL"/>
              </w:rPr>
              <w:t xml:space="preserve">270 kW </w:t>
            </w:r>
            <w:r w:rsidRPr="00A06E4B">
              <w:rPr>
                <w:kern w:val="16"/>
                <w:sz w:val="20"/>
                <w:lang w:val="nl-NL"/>
              </w:rPr>
              <w:t xml:space="preserve">(367 pk) </w:t>
            </w:r>
            <w:r w:rsidRPr="00A06E4B">
              <w:rPr>
                <w:kern w:val="16"/>
                <w:sz w:val="20"/>
                <w:lang w:val="nl-NL"/>
              </w:rPr>
              <w:br/>
              <w:t xml:space="preserve">bij 5500 - 6000 </w:t>
            </w:r>
            <w:r w:rsidR="00B03F29">
              <w:rPr>
                <w:kern w:val="16"/>
                <w:sz w:val="20"/>
                <w:lang w:val="nl-NL"/>
              </w:rPr>
              <w:t>t</w:t>
            </w:r>
            <w:r w:rsidR="00B03F29" w:rsidRPr="00A06E4B">
              <w:rPr>
                <w:kern w:val="16"/>
                <w:sz w:val="20"/>
                <w:lang w:val="nl-NL"/>
              </w:rPr>
              <w:t>pm</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BE66E9" w:rsidP="00D006D7">
            <w:pPr>
              <w:pStyle w:val="DCNormal"/>
              <w:spacing w:after="0" w:line="340" w:lineRule="exact"/>
              <w:rPr>
                <w:b/>
                <w:kern w:val="16"/>
                <w:sz w:val="20"/>
                <w:lang w:val="nl-NL"/>
              </w:rPr>
            </w:pPr>
            <w:r>
              <w:rPr>
                <w:b/>
                <w:kern w:val="16"/>
                <w:sz w:val="20"/>
                <w:lang w:val="nl-NL"/>
              </w:rPr>
              <w:t>K</w:t>
            </w:r>
            <w:r w:rsidR="00011547" w:rsidRPr="00A06E4B">
              <w:rPr>
                <w:b/>
                <w:kern w:val="16"/>
                <w:sz w:val="20"/>
                <w:lang w:val="nl-NL"/>
              </w:rPr>
              <w:t>oppel</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A06E4B">
              <w:rPr>
                <w:kern w:val="16"/>
                <w:sz w:val="20"/>
                <w:lang w:val="nl-NL"/>
              </w:rPr>
              <w:t xml:space="preserve">520 Nm bij 2000 - 4200 </w:t>
            </w:r>
            <w:r w:rsidR="00B03F29">
              <w:rPr>
                <w:kern w:val="16"/>
                <w:sz w:val="20"/>
                <w:lang w:val="nl-NL"/>
              </w:rPr>
              <w:t>t</w:t>
            </w:r>
            <w:r w:rsidR="00B03F29" w:rsidRPr="00A06E4B">
              <w:rPr>
                <w:kern w:val="16"/>
                <w:sz w:val="20"/>
                <w:lang w:val="nl-NL"/>
              </w:rPr>
              <w:t>pm</w:t>
            </w:r>
          </w:p>
        </w:tc>
      </w:tr>
      <w:tr w:rsidR="00011547" w:rsidRPr="00A06E4B" w:rsidTr="00D006D7">
        <w:trPr>
          <w:trHeight w:val="20"/>
        </w:trPr>
        <w:tc>
          <w:tcPr>
            <w:tcW w:w="2680" w:type="dxa"/>
            <w:tcBorders>
              <w:top w:val="single" w:sz="4"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1B5921">
              <w:rPr>
                <w:b/>
                <w:kern w:val="16"/>
                <w:sz w:val="20"/>
                <w:lang w:val="nl-NL"/>
              </w:rPr>
              <w:t>Vermogen—motorinhoud verhouding</w:t>
            </w:r>
          </w:p>
        </w:tc>
        <w:tc>
          <w:tcPr>
            <w:tcW w:w="2693" w:type="dxa"/>
            <w:tcBorders>
              <w:top w:val="single" w:sz="4"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6A6D53">
              <w:rPr>
                <w:kern w:val="16"/>
                <w:sz w:val="20"/>
                <w:lang w:val="nl-NL"/>
              </w:rPr>
              <w:t>90.1 kW</w:t>
            </w:r>
            <w:r w:rsidRPr="00A06E4B">
              <w:rPr>
                <w:kern w:val="16"/>
                <w:sz w:val="20"/>
                <w:lang w:val="nl-NL"/>
              </w:rPr>
              <w:t xml:space="preserve"> (122.5 pk) </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sz w:val="20"/>
                <w:lang w:val="nl-NL"/>
              </w:rPr>
              <w:t>Brandstofverbruik</w:t>
            </w:r>
            <w:r w:rsidRPr="00A06E4B">
              <w:rPr>
                <w:b/>
                <w:sz w:val="20"/>
                <w:lang w:val="nl-NL"/>
              </w:rPr>
              <w:br/>
              <w:t>NEDC gecombineerd</w:t>
            </w:r>
          </w:p>
        </w:tc>
        <w:tc>
          <w:tcPr>
            <w:tcW w:w="2693" w:type="dxa"/>
            <w:tcBorders>
              <w:top w:val="single" w:sz="2" w:space="0" w:color="auto"/>
              <w:left w:val="single" w:sz="2" w:space="0" w:color="auto"/>
              <w:bottom w:val="single" w:sz="2" w:space="0" w:color="auto"/>
              <w:right w:val="nil"/>
            </w:tcBorders>
            <w:hideMark/>
          </w:tcPr>
          <w:p w:rsidR="00011547" w:rsidRPr="00A06E4B" w:rsidRDefault="00BE66E9" w:rsidP="00D006D7">
            <w:pPr>
              <w:pStyle w:val="DCNormal"/>
              <w:spacing w:after="0" w:line="340" w:lineRule="exact"/>
              <w:rPr>
                <w:kern w:val="16"/>
                <w:sz w:val="20"/>
                <w:highlight w:val="green"/>
                <w:lang w:val="nl-NL"/>
              </w:rPr>
            </w:pPr>
            <w:r>
              <w:rPr>
                <w:sz w:val="20"/>
                <w:lang w:val="nl-NL"/>
              </w:rPr>
              <w:t>7,6 l/100 km (7,</w:t>
            </w:r>
            <w:r w:rsidR="00011547" w:rsidRPr="00A06E4B">
              <w:rPr>
                <w:sz w:val="20"/>
                <w:lang w:val="nl-NL"/>
              </w:rPr>
              <w:t xml:space="preserve">7 l/100 km)* </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sz w:val="20"/>
                <w:lang w:val="nl-NL"/>
              </w:rPr>
              <w:t>CO</w:t>
            </w:r>
            <w:r w:rsidRPr="00A06E4B">
              <w:rPr>
                <w:b/>
                <w:sz w:val="20"/>
                <w:vertAlign w:val="subscript"/>
                <w:lang w:val="nl-NL"/>
              </w:rPr>
              <w:t>2</w:t>
            </w:r>
            <w:r w:rsidRPr="00A06E4B">
              <w:rPr>
                <w:b/>
                <w:sz w:val="20"/>
                <w:lang w:val="nl-NL"/>
              </w:rPr>
              <w:t xml:space="preserve"> emissie</w:t>
            </w:r>
          </w:p>
        </w:tc>
        <w:tc>
          <w:tcPr>
            <w:tcW w:w="2693" w:type="dxa"/>
            <w:tcBorders>
              <w:top w:val="single" w:sz="2" w:space="0" w:color="auto"/>
              <w:left w:val="single" w:sz="2" w:space="0" w:color="auto"/>
              <w:bottom w:val="single" w:sz="2" w:space="0" w:color="auto"/>
              <w:right w:val="nil"/>
            </w:tcBorders>
            <w:hideMark/>
          </w:tcPr>
          <w:p w:rsidR="00011547" w:rsidRPr="00A06E4B" w:rsidRDefault="00B03F29" w:rsidP="00D006D7">
            <w:pPr>
              <w:pStyle w:val="DCNormal"/>
              <w:spacing w:after="0" w:line="340" w:lineRule="exact"/>
              <w:rPr>
                <w:kern w:val="16"/>
                <w:sz w:val="20"/>
                <w:highlight w:val="green"/>
                <w:lang w:val="nl-NL"/>
              </w:rPr>
            </w:pPr>
            <w:r w:rsidRPr="00A06E4B">
              <w:rPr>
                <w:sz w:val="20"/>
                <w:lang w:val="nl-NL"/>
              </w:rPr>
              <w:t>178 </w:t>
            </w:r>
            <w:r w:rsidR="00011547" w:rsidRPr="00A06E4B">
              <w:rPr>
                <w:sz w:val="20"/>
                <w:lang w:val="nl-NL"/>
              </w:rPr>
              <w:t xml:space="preserve">g/km </w:t>
            </w:r>
            <w:r w:rsidRPr="00A06E4B">
              <w:rPr>
                <w:sz w:val="20"/>
                <w:lang w:val="nl-NL"/>
              </w:rPr>
              <w:t>(180 </w:t>
            </w:r>
            <w:r w:rsidR="00011547" w:rsidRPr="00A06E4B">
              <w:rPr>
                <w:sz w:val="20"/>
                <w:lang w:val="nl-NL"/>
              </w:rPr>
              <w:t>g/km)*</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Emissiestandaard</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A06E4B">
              <w:rPr>
                <w:kern w:val="16"/>
                <w:sz w:val="20"/>
                <w:lang w:val="nl-NL"/>
              </w:rPr>
              <w:t>EU6</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 xml:space="preserve">Acceleratie 0-100 km/u </w:t>
            </w:r>
          </w:p>
        </w:tc>
        <w:tc>
          <w:tcPr>
            <w:tcW w:w="2693" w:type="dxa"/>
            <w:tcBorders>
              <w:top w:val="single" w:sz="2" w:space="0" w:color="auto"/>
              <w:left w:val="single" w:sz="2" w:space="0" w:color="auto"/>
              <w:bottom w:val="single" w:sz="2" w:space="0" w:color="auto"/>
              <w:right w:val="nil"/>
            </w:tcBorders>
            <w:hideMark/>
          </w:tcPr>
          <w:p w:rsidR="00011547" w:rsidRPr="00A06E4B" w:rsidRDefault="00BE66E9" w:rsidP="00D006D7">
            <w:pPr>
              <w:pStyle w:val="DCNormal"/>
              <w:spacing w:after="0" w:line="340" w:lineRule="exact"/>
              <w:rPr>
                <w:kern w:val="16"/>
                <w:sz w:val="20"/>
                <w:lang w:val="nl-NL"/>
              </w:rPr>
            </w:pPr>
            <w:r>
              <w:rPr>
                <w:kern w:val="16"/>
                <w:sz w:val="20"/>
                <w:lang w:val="nl-NL"/>
              </w:rPr>
              <w:t>4,9 s (5,</w:t>
            </w:r>
            <w:r w:rsidR="00011547" w:rsidRPr="00A06E4B">
              <w:rPr>
                <w:kern w:val="16"/>
                <w:sz w:val="20"/>
                <w:lang w:val="nl-NL"/>
              </w:rPr>
              <w:t xml:space="preserve">0 s)* </w:t>
            </w:r>
          </w:p>
        </w:tc>
      </w:tr>
      <w:tr w:rsidR="00011547" w:rsidRPr="00A06E4B" w:rsidTr="00D006D7">
        <w:trPr>
          <w:trHeight w:val="20"/>
        </w:trPr>
        <w:tc>
          <w:tcPr>
            <w:tcW w:w="2680" w:type="dxa"/>
            <w:tcBorders>
              <w:top w:val="single" w:sz="2" w:space="0" w:color="auto"/>
              <w:left w:val="nil"/>
              <w:bottom w:val="single" w:sz="2" w:space="0" w:color="auto"/>
              <w:right w:val="single" w:sz="2" w:space="0" w:color="auto"/>
            </w:tcBorders>
            <w:hideMark/>
          </w:tcPr>
          <w:p w:rsidR="00011547" w:rsidRPr="00A06E4B" w:rsidRDefault="00011547" w:rsidP="00D006D7">
            <w:pPr>
              <w:pStyle w:val="DCNormal"/>
              <w:spacing w:after="0" w:line="340" w:lineRule="exact"/>
              <w:rPr>
                <w:b/>
                <w:kern w:val="16"/>
                <w:sz w:val="20"/>
                <w:lang w:val="nl-NL"/>
              </w:rPr>
            </w:pPr>
            <w:r w:rsidRPr="00A06E4B">
              <w:rPr>
                <w:b/>
                <w:kern w:val="16"/>
                <w:sz w:val="20"/>
                <w:lang w:val="nl-NL"/>
              </w:rPr>
              <w:t>Topsnelheid</w:t>
            </w:r>
          </w:p>
        </w:tc>
        <w:tc>
          <w:tcPr>
            <w:tcW w:w="2693" w:type="dxa"/>
            <w:tcBorders>
              <w:top w:val="single" w:sz="2" w:space="0" w:color="auto"/>
              <w:left w:val="single" w:sz="2" w:space="0" w:color="auto"/>
              <w:bottom w:val="single" w:sz="2" w:space="0" w:color="auto"/>
              <w:right w:val="nil"/>
            </w:tcBorders>
            <w:hideMark/>
          </w:tcPr>
          <w:p w:rsidR="00011547" w:rsidRPr="00A06E4B" w:rsidRDefault="00011547" w:rsidP="00D006D7">
            <w:pPr>
              <w:pStyle w:val="DCNormal"/>
              <w:spacing w:after="0" w:line="340" w:lineRule="exact"/>
              <w:rPr>
                <w:kern w:val="16"/>
                <w:sz w:val="20"/>
                <w:lang w:val="nl-NL"/>
              </w:rPr>
            </w:pPr>
            <w:r w:rsidRPr="00A06E4B">
              <w:rPr>
                <w:kern w:val="16"/>
                <w:sz w:val="20"/>
                <w:lang w:val="nl-NL"/>
              </w:rPr>
              <w:t>250 km/u**</w:t>
            </w:r>
          </w:p>
        </w:tc>
      </w:tr>
    </w:tbl>
    <w:p w:rsidR="00011547" w:rsidRPr="00A06E4B" w:rsidRDefault="00011547" w:rsidP="00011547">
      <w:pPr>
        <w:pStyle w:val="DCNormal"/>
        <w:spacing w:line="340" w:lineRule="exact"/>
        <w:rPr>
          <w:kern w:val="16"/>
          <w:sz w:val="18"/>
          <w:szCs w:val="18"/>
          <w:lang w:val="nl-NL"/>
        </w:rPr>
      </w:pPr>
      <w:r w:rsidRPr="00A06E4B">
        <w:rPr>
          <w:kern w:val="16"/>
          <w:sz w:val="18"/>
          <w:szCs w:val="18"/>
          <w:lang w:val="nl-NL"/>
        </w:rPr>
        <w:t xml:space="preserve">*Cijfers voor </w:t>
      </w:r>
      <w:proofErr w:type="spellStart"/>
      <w:r w:rsidRPr="00A06E4B">
        <w:rPr>
          <w:kern w:val="16"/>
          <w:sz w:val="18"/>
          <w:szCs w:val="18"/>
          <w:lang w:val="nl-NL"/>
        </w:rPr>
        <w:t>Estate</w:t>
      </w:r>
      <w:proofErr w:type="spellEnd"/>
      <w:r w:rsidRPr="00A06E4B">
        <w:rPr>
          <w:kern w:val="16"/>
          <w:sz w:val="18"/>
          <w:szCs w:val="18"/>
          <w:lang w:val="nl-NL"/>
        </w:rPr>
        <w:t>;  **elektronisch begrensd</w:t>
      </w:r>
    </w:p>
    <w:p w:rsidR="00BE66E9" w:rsidRDefault="00BE66E9" w:rsidP="00011547">
      <w:pPr>
        <w:pStyle w:val="Subhead"/>
        <w:numPr>
          <w:ilvl w:val="0"/>
          <w:numId w:val="0"/>
        </w:numPr>
        <w:tabs>
          <w:tab w:val="left" w:pos="708"/>
        </w:tabs>
        <w:spacing w:after="0" w:line="360" w:lineRule="auto"/>
        <w:ind w:right="-31"/>
        <w:rPr>
          <w:b w:val="0"/>
          <w:lang w:val="nl-NL"/>
        </w:rPr>
      </w:pPr>
    </w:p>
    <w:p w:rsidR="00011547" w:rsidRPr="00A06E4B" w:rsidRDefault="00011547" w:rsidP="00011547">
      <w:pPr>
        <w:pStyle w:val="Subhead"/>
        <w:numPr>
          <w:ilvl w:val="0"/>
          <w:numId w:val="0"/>
        </w:numPr>
        <w:tabs>
          <w:tab w:val="left" w:pos="708"/>
        </w:tabs>
        <w:spacing w:after="0" w:line="360" w:lineRule="auto"/>
        <w:ind w:right="-31"/>
        <w:rPr>
          <w:b w:val="0"/>
          <w:lang w:val="nl-NL"/>
        </w:rPr>
      </w:pPr>
      <w:r w:rsidRPr="00A06E4B">
        <w:rPr>
          <w:b w:val="0"/>
          <w:lang w:val="nl-NL"/>
        </w:rPr>
        <w:t xml:space="preserve">De nieuwe 3.0-liter </w:t>
      </w:r>
      <w:r w:rsidR="00BE66E9">
        <w:rPr>
          <w:b w:val="0"/>
          <w:lang w:val="nl-NL"/>
        </w:rPr>
        <w:t xml:space="preserve">V6 </w:t>
      </w:r>
      <w:proofErr w:type="spellStart"/>
      <w:r w:rsidR="00BE66E9">
        <w:rPr>
          <w:b w:val="0"/>
          <w:lang w:val="nl-NL"/>
        </w:rPr>
        <w:t>biturbomotor</w:t>
      </w:r>
      <w:proofErr w:type="spellEnd"/>
      <w:r w:rsidRPr="00A06E4B">
        <w:rPr>
          <w:b w:val="0"/>
          <w:lang w:val="nl-NL"/>
        </w:rPr>
        <w:t xml:space="preserve"> maakt deel uit van </w:t>
      </w:r>
      <w:r w:rsidR="00B03F29" w:rsidRPr="00A06E4B">
        <w:rPr>
          <w:b w:val="0"/>
          <w:lang w:val="nl-NL"/>
        </w:rPr>
        <w:t xml:space="preserve">de </w:t>
      </w:r>
      <w:r w:rsidRPr="00A06E4B">
        <w:rPr>
          <w:b w:val="0"/>
          <w:lang w:val="nl-NL"/>
        </w:rPr>
        <w:t xml:space="preserve">BlueDIRECT motorenfamilie van Mercedes-Benz. </w:t>
      </w:r>
      <w:r w:rsidRPr="001B5921">
        <w:rPr>
          <w:b w:val="0"/>
          <w:lang w:val="nl-NL"/>
        </w:rPr>
        <w:t xml:space="preserve">Technische vooruitgang </w:t>
      </w:r>
      <w:r w:rsidR="001B5921" w:rsidRPr="001B5921">
        <w:rPr>
          <w:b w:val="0"/>
          <w:lang w:val="nl-NL"/>
        </w:rPr>
        <w:t xml:space="preserve">en </w:t>
      </w:r>
      <w:r w:rsidRPr="001B5921">
        <w:rPr>
          <w:b w:val="0"/>
          <w:lang w:val="nl-NL"/>
        </w:rPr>
        <w:t>een gemodificeerde turbodruk maakte</w:t>
      </w:r>
      <w:r w:rsidR="00BE66E9" w:rsidRPr="001B5921">
        <w:rPr>
          <w:b w:val="0"/>
          <w:lang w:val="nl-NL"/>
        </w:rPr>
        <w:t xml:space="preserve"> het voor</w:t>
      </w:r>
      <w:r w:rsidRPr="001B5921">
        <w:rPr>
          <w:b w:val="0"/>
          <w:lang w:val="nl-NL"/>
        </w:rPr>
        <w:t xml:space="preserve"> AMG mogelijk het vermogen en het motorkoppel te verhogen. Met 270 kW (367</w:t>
      </w:r>
      <w:r w:rsidRPr="00A06E4B">
        <w:rPr>
          <w:b w:val="0"/>
          <w:lang w:val="nl-NL"/>
        </w:rPr>
        <w:t xml:space="preserve"> pk) en 520 Newtonmeter zet de V6</w:t>
      </w:r>
      <w:r w:rsidR="006A6D53">
        <w:rPr>
          <w:b w:val="0"/>
          <w:lang w:val="nl-NL"/>
        </w:rPr>
        <w:t>-</w:t>
      </w:r>
      <w:r w:rsidRPr="00A06E4B">
        <w:rPr>
          <w:b w:val="0"/>
          <w:lang w:val="nl-NL"/>
        </w:rPr>
        <w:t>krachtbron een nieuwe standaard in zijn segment – hetgeen duidelijk wordt uit de overtuigende prestaties: een sprint van</w:t>
      </w:r>
      <w:r w:rsidR="00BE66E9">
        <w:rPr>
          <w:b w:val="0"/>
          <w:lang w:val="nl-NL"/>
        </w:rPr>
        <w:t>uit stilstand tot 100 km/u in 4,9 seconden (</w:t>
      </w:r>
      <w:proofErr w:type="spellStart"/>
      <w:r w:rsidR="00BE66E9">
        <w:rPr>
          <w:b w:val="0"/>
          <w:lang w:val="nl-NL"/>
        </w:rPr>
        <w:t>Estate</w:t>
      </w:r>
      <w:proofErr w:type="spellEnd"/>
      <w:r w:rsidR="00BE66E9">
        <w:rPr>
          <w:b w:val="0"/>
          <w:lang w:val="nl-NL"/>
        </w:rPr>
        <w:t>: 5,</w:t>
      </w:r>
      <w:r w:rsidRPr="00A06E4B">
        <w:rPr>
          <w:b w:val="0"/>
          <w:lang w:val="nl-NL"/>
        </w:rPr>
        <w:t xml:space="preserve">0 seconden) onderstreept het </w:t>
      </w:r>
      <w:r w:rsidR="00B03F29" w:rsidRPr="00A06E4B">
        <w:rPr>
          <w:b w:val="0"/>
          <w:lang w:val="nl-NL"/>
        </w:rPr>
        <w:t xml:space="preserve">sportieve </w:t>
      </w:r>
      <w:r w:rsidRPr="00A06E4B">
        <w:rPr>
          <w:b w:val="0"/>
          <w:lang w:val="nl-NL"/>
        </w:rPr>
        <w:t>temperament van de C 450 AMG 4MATIC. Met een gecombineerd brandstofverbruik van 7</w:t>
      </w:r>
      <w:r w:rsidR="00BE66E9">
        <w:rPr>
          <w:b w:val="0"/>
          <w:lang w:val="nl-NL"/>
        </w:rPr>
        <w:t>,</w:t>
      </w:r>
      <w:r w:rsidRPr="00A06E4B">
        <w:rPr>
          <w:b w:val="0"/>
          <w:lang w:val="nl-NL"/>
        </w:rPr>
        <w:t>6 liter per 100 kilometer en een CO</w:t>
      </w:r>
      <w:r w:rsidRPr="00A06E4B">
        <w:rPr>
          <w:b w:val="0"/>
          <w:vertAlign w:val="subscript"/>
          <w:lang w:val="nl-NL"/>
        </w:rPr>
        <w:t>2-</w:t>
      </w:r>
      <w:r w:rsidRPr="00A06E4B">
        <w:rPr>
          <w:b w:val="0"/>
          <w:lang w:val="nl-NL"/>
        </w:rPr>
        <w:t xml:space="preserve"> uitstoot van 17</w:t>
      </w:r>
      <w:r w:rsidR="00BE66E9">
        <w:rPr>
          <w:b w:val="0"/>
          <w:lang w:val="nl-NL"/>
        </w:rPr>
        <w:t>8 gram per kilometer (</w:t>
      </w:r>
      <w:proofErr w:type="spellStart"/>
      <w:r w:rsidR="00BE66E9">
        <w:rPr>
          <w:b w:val="0"/>
          <w:lang w:val="nl-NL"/>
        </w:rPr>
        <w:t>Estate</w:t>
      </w:r>
      <w:proofErr w:type="spellEnd"/>
      <w:r w:rsidR="00BE66E9">
        <w:rPr>
          <w:b w:val="0"/>
          <w:lang w:val="nl-NL"/>
        </w:rPr>
        <w:t>: 7,</w:t>
      </w:r>
      <w:r w:rsidRPr="00A06E4B">
        <w:rPr>
          <w:b w:val="0"/>
          <w:lang w:val="nl-NL"/>
        </w:rPr>
        <w:t>7 liter en 180 g CO</w:t>
      </w:r>
      <w:r w:rsidRPr="00A06E4B">
        <w:rPr>
          <w:b w:val="0"/>
          <w:vertAlign w:val="subscript"/>
          <w:lang w:val="nl-NL"/>
        </w:rPr>
        <w:t>2</w:t>
      </w:r>
      <w:r w:rsidR="00BE66E9">
        <w:rPr>
          <w:b w:val="0"/>
          <w:lang w:val="nl-NL"/>
        </w:rPr>
        <w:t xml:space="preserve"> per km) eist het</w:t>
      </w:r>
      <w:r w:rsidRPr="00A06E4B">
        <w:rPr>
          <w:b w:val="0"/>
          <w:lang w:val="nl-NL"/>
        </w:rPr>
        <w:t xml:space="preserve"> nieuwe V6</w:t>
      </w:r>
      <w:r w:rsidR="006A6D53">
        <w:rPr>
          <w:b w:val="0"/>
          <w:lang w:val="nl-NL"/>
        </w:rPr>
        <w:t>-</w:t>
      </w:r>
      <w:r w:rsidRPr="00A06E4B">
        <w:rPr>
          <w:b w:val="0"/>
          <w:lang w:val="nl-NL"/>
        </w:rPr>
        <w:t>model een absolute toppositie voor zich op</w:t>
      </w:r>
      <w:r w:rsidR="00B03F29" w:rsidRPr="00A06E4B">
        <w:rPr>
          <w:b w:val="0"/>
          <w:lang w:val="nl-NL"/>
        </w:rPr>
        <w:t xml:space="preserve">. </w:t>
      </w:r>
    </w:p>
    <w:p w:rsidR="00916647" w:rsidRPr="00A06E4B" w:rsidRDefault="00916647" w:rsidP="00011547">
      <w:pPr>
        <w:pStyle w:val="Subhead"/>
        <w:numPr>
          <w:ilvl w:val="0"/>
          <w:numId w:val="0"/>
        </w:numPr>
        <w:tabs>
          <w:tab w:val="left" w:pos="708"/>
        </w:tabs>
        <w:spacing w:after="0" w:line="360" w:lineRule="auto"/>
        <w:ind w:right="-31"/>
        <w:rPr>
          <w:lang w:val="nl-NL"/>
        </w:rPr>
      </w:pPr>
    </w:p>
    <w:p w:rsidR="00011547" w:rsidRDefault="00916647" w:rsidP="00011547">
      <w:pPr>
        <w:pStyle w:val="Subhead"/>
        <w:numPr>
          <w:ilvl w:val="0"/>
          <w:numId w:val="0"/>
        </w:numPr>
        <w:tabs>
          <w:tab w:val="left" w:pos="708"/>
        </w:tabs>
        <w:spacing w:after="0" w:line="360" w:lineRule="auto"/>
        <w:ind w:right="-31"/>
        <w:rPr>
          <w:lang w:val="nl-NL"/>
        </w:rPr>
      </w:pPr>
      <w:r w:rsidRPr="00A06E4B">
        <w:rPr>
          <w:lang w:val="nl-NL"/>
        </w:rPr>
        <w:t>V</w:t>
      </w:r>
      <w:r w:rsidR="00011547" w:rsidRPr="00A06E4B">
        <w:rPr>
          <w:lang w:val="nl-NL"/>
        </w:rPr>
        <w:t xml:space="preserve">erheven of dynamisch: </w:t>
      </w:r>
      <w:r w:rsidR="00BE66E9">
        <w:rPr>
          <w:lang w:val="nl-NL"/>
        </w:rPr>
        <w:t>individuele keuze mogelijk</w:t>
      </w:r>
    </w:p>
    <w:p w:rsidR="001A05EB" w:rsidRPr="00A06E4B" w:rsidRDefault="001A05EB" w:rsidP="00011547">
      <w:pPr>
        <w:pStyle w:val="Subhead"/>
        <w:numPr>
          <w:ilvl w:val="0"/>
          <w:numId w:val="0"/>
        </w:numPr>
        <w:tabs>
          <w:tab w:val="left" w:pos="708"/>
        </w:tabs>
        <w:spacing w:after="0" w:line="360" w:lineRule="auto"/>
        <w:ind w:right="-31"/>
        <w:rPr>
          <w:lang w:val="nl-NL"/>
        </w:rPr>
      </w:pPr>
    </w:p>
    <w:p w:rsidR="00011547" w:rsidRPr="00A06E4B" w:rsidRDefault="00011547" w:rsidP="00011547">
      <w:pPr>
        <w:pStyle w:val="Subhead"/>
        <w:numPr>
          <w:ilvl w:val="0"/>
          <w:numId w:val="0"/>
        </w:numPr>
        <w:tabs>
          <w:tab w:val="left" w:pos="708"/>
        </w:tabs>
        <w:spacing w:after="0" w:line="360" w:lineRule="auto"/>
        <w:ind w:right="-31"/>
        <w:rPr>
          <w:rFonts w:eastAsia="Calibri"/>
          <w:b w:val="0"/>
          <w:szCs w:val="22"/>
          <w:lang w:val="nl-NL" w:eastAsia="en-US"/>
        </w:rPr>
      </w:pPr>
      <w:r w:rsidRPr="00A06E4B">
        <w:rPr>
          <w:b w:val="0"/>
          <w:lang w:val="nl-NL"/>
        </w:rPr>
        <w:t xml:space="preserve">Dankzij een imposante motorkoppelcurve is het nieuwe AMG sportmodel bijzonder </w:t>
      </w:r>
      <w:r w:rsidR="00BE66E9">
        <w:rPr>
          <w:b w:val="0"/>
          <w:lang w:val="nl-NL"/>
        </w:rPr>
        <w:t>soepel</w:t>
      </w:r>
      <w:r w:rsidRPr="00A06E4B">
        <w:rPr>
          <w:b w:val="0"/>
          <w:lang w:val="nl-NL"/>
        </w:rPr>
        <w:t xml:space="preserve">, direct en dynamisch. Met behulp van </w:t>
      </w:r>
      <w:r w:rsidR="00BE66E9">
        <w:rPr>
          <w:b w:val="0"/>
          <w:lang w:val="nl-NL"/>
        </w:rPr>
        <w:t>diverse</w:t>
      </w:r>
      <w:r w:rsidRPr="00A06E4B">
        <w:rPr>
          <w:b w:val="0"/>
          <w:lang w:val="nl-NL"/>
        </w:rPr>
        <w:t xml:space="preserve"> AMG-specifieke rijprogramma’s kan de bestuurder het karakter van de C 450 AMG 4MATIC aanpassen aan zijn of haar persoonlijke voorkeuren</w:t>
      </w:r>
      <w:r w:rsidRPr="00A06E4B">
        <w:rPr>
          <w:b w:val="0"/>
          <w:kern w:val="16"/>
          <w:lang w:val="nl-NL"/>
        </w:rPr>
        <w:t xml:space="preserve">: de </w:t>
      </w:r>
      <w:r w:rsidR="0085209C">
        <w:rPr>
          <w:b w:val="0"/>
          <w:kern w:val="16"/>
          <w:lang w:val="nl-NL"/>
        </w:rPr>
        <w:t>rijprogramma’s</w:t>
      </w:r>
      <w:r w:rsidRPr="00A06E4B">
        <w:rPr>
          <w:b w:val="0"/>
          <w:kern w:val="16"/>
          <w:lang w:val="nl-NL"/>
        </w:rPr>
        <w:t xml:space="preserve"> "</w:t>
      </w:r>
      <w:proofErr w:type="spellStart"/>
      <w:r w:rsidRPr="00A06E4B">
        <w:rPr>
          <w:b w:val="0"/>
          <w:kern w:val="16"/>
          <w:lang w:val="nl-NL"/>
        </w:rPr>
        <w:t>Eco</w:t>
      </w:r>
      <w:proofErr w:type="spellEnd"/>
      <w:r w:rsidRPr="00A06E4B">
        <w:rPr>
          <w:b w:val="0"/>
          <w:kern w:val="16"/>
          <w:lang w:val="nl-NL"/>
        </w:rPr>
        <w:t xml:space="preserve">", "Comfort", "Sport" en "Sport Plus" </w:t>
      </w:r>
      <w:r w:rsidR="00BE66E9">
        <w:rPr>
          <w:b w:val="0"/>
          <w:kern w:val="16"/>
          <w:lang w:val="nl-NL"/>
        </w:rPr>
        <w:t>evenals</w:t>
      </w:r>
      <w:r w:rsidRPr="00A06E4B">
        <w:rPr>
          <w:b w:val="0"/>
          <w:kern w:val="16"/>
          <w:lang w:val="nl-NL"/>
        </w:rPr>
        <w:t xml:space="preserve"> "</w:t>
      </w:r>
      <w:proofErr w:type="spellStart"/>
      <w:r w:rsidRPr="00A06E4B">
        <w:rPr>
          <w:b w:val="0"/>
          <w:kern w:val="16"/>
          <w:lang w:val="nl-NL"/>
        </w:rPr>
        <w:t>Individual</w:t>
      </w:r>
      <w:proofErr w:type="spellEnd"/>
      <w:r w:rsidRPr="00A06E4B">
        <w:rPr>
          <w:b w:val="0"/>
          <w:kern w:val="16"/>
          <w:lang w:val="nl-NL"/>
        </w:rPr>
        <w:t>" zijn daar</w:t>
      </w:r>
      <w:r w:rsidR="00E567CE">
        <w:rPr>
          <w:b w:val="0"/>
          <w:kern w:val="16"/>
          <w:lang w:val="nl-NL"/>
        </w:rPr>
        <w:t>voor</w:t>
      </w:r>
      <w:r w:rsidRPr="00A06E4B">
        <w:rPr>
          <w:b w:val="0"/>
          <w:kern w:val="16"/>
          <w:lang w:val="nl-NL"/>
        </w:rPr>
        <w:t xml:space="preserve"> beschikbaar. </w:t>
      </w:r>
      <w:r w:rsidR="001B5921">
        <w:rPr>
          <w:b w:val="0"/>
          <w:kern w:val="16"/>
          <w:lang w:val="nl-NL"/>
        </w:rPr>
        <w:t>De</w:t>
      </w:r>
      <w:r w:rsidRPr="00A06E4B">
        <w:rPr>
          <w:b w:val="0"/>
          <w:kern w:val="16"/>
          <w:lang w:val="nl-NL"/>
        </w:rPr>
        <w:t xml:space="preserve"> rijprogramma</w:t>
      </w:r>
      <w:r w:rsidR="001B5921">
        <w:rPr>
          <w:b w:val="0"/>
          <w:kern w:val="16"/>
          <w:lang w:val="nl-NL"/>
        </w:rPr>
        <w:t>’s</w:t>
      </w:r>
      <w:r w:rsidRPr="00A06E4B">
        <w:rPr>
          <w:b w:val="0"/>
          <w:kern w:val="16"/>
          <w:lang w:val="nl-NL"/>
        </w:rPr>
        <w:t xml:space="preserve"> pas</w:t>
      </w:r>
      <w:r w:rsidR="001B5921">
        <w:rPr>
          <w:b w:val="0"/>
          <w:kern w:val="16"/>
          <w:lang w:val="nl-NL"/>
        </w:rPr>
        <w:t>sen</w:t>
      </w:r>
      <w:r w:rsidRPr="00A06E4B">
        <w:rPr>
          <w:b w:val="0"/>
          <w:kern w:val="16"/>
          <w:lang w:val="nl-NL"/>
        </w:rPr>
        <w:t xml:space="preserve"> het onderstel aan de wensen aan, maar ook de besturing en de </w:t>
      </w:r>
      <w:r w:rsidR="00E567CE">
        <w:rPr>
          <w:b w:val="0"/>
          <w:kern w:val="16"/>
          <w:lang w:val="nl-NL"/>
        </w:rPr>
        <w:t>aandrijflijn</w:t>
      </w:r>
      <w:r w:rsidR="00B03F29">
        <w:rPr>
          <w:b w:val="0"/>
          <w:kern w:val="16"/>
          <w:lang w:val="nl-NL"/>
        </w:rPr>
        <w:t xml:space="preserve"> </w:t>
      </w:r>
      <w:r w:rsidR="0085209C">
        <w:rPr>
          <w:b w:val="0"/>
          <w:kern w:val="16"/>
          <w:lang w:val="nl-NL"/>
        </w:rPr>
        <w:t xml:space="preserve">door middel van </w:t>
      </w:r>
      <w:r w:rsidRPr="00A06E4B">
        <w:rPr>
          <w:b w:val="0"/>
          <w:kern w:val="16"/>
          <w:lang w:val="nl-NL"/>
        </w:rPr>
        <w:t>de</w:t>
      </w:r>
      <w:r w:rsidRPr="00A06E4B">
        <w:rPr>
          <w:b w:val="0"/>
          <w:lang w:val="nl-NL"/>
        </w:rPr>
        <w:t xml:space="preserve"> AMG DYNAMIC</w:t>
      </w:r>
      <w:r w:rsidR="0085209C">
        <w:rPr>
          <w:b w:val="0"/>
          <w:lang w:val="nl-NL"/>
        </w:rPr>
        <w:t xml:space="preserve"> SELECT schakelaar links van de</w:t>
      </w:r>
      <w:r w:rsidRPr="00A06E4B">
        <w:rPr>
          <w:b w:val="0"/>
          <w:lang w:val="nl-NL"/>
        </w:rPr>
        <w:t xml:space="preserve"> </w:t>
      </w:r>
      <w:proofErr w:type="spellStart"/>
      <w:r w:rsidRPr="00A06E4B">
        <w:rPr>
          <w:b w:val="0"/>
          <w:lang w:val="nl-NL"/>
        </w:rPr>
        <w:t>touchpad</w:t>
      </w:r>
      <w:proofErr w:type="spellEnd"/>
      <w:r w:rsidRPr="00A06E4B">
        <w:rPr>
          <w:b w:val="0"/>
          <w:lang w:val="nl-NL"/>
        </w:rPr>
        <w:t xml:space="preserve">. </w:t>
      </w:r>
    </w:p>
    <w:p w:rsidR="00011547" w:rsidRPr="00A06E4B" w:rsidRDefault="00011547" w:rsidP="00011547">
      <w:pPr>
        <w:pStyle w:val="Subhead"/>
        <w:numPr>
          <w:ilvl w:val="0"/>
          <w:numId w:val="0"/>
        </w:numPr>
        <w:tabs>
          <w:tab w:val="left" w:pos="708"/>
        </w:tabs>
        <w:spacing w:after="0" w:line="360" w:lineRule="auto"/>
        <w:ind w:right="-31"/>
        <w:rPr>
          <w:rFonts w:eastAsia="Calibri"/>
          <w:b w:val="0"/>
          <w:lang w:val="nl-NL"/>
        </w:rPr>
      </w:pPr>
    </w:p>
    <w:p w:rsidR="00011547" w:rsidRPr="00A06E4B" w:rsidRDefault="0085209C" w:rsidP="00011547">
      <w:pPr>
        <w:pStyle w:val="Subhead"/>
        <w:numPr>
          <w:ilvl w:val="0"/>
          <w:numId w:val="0"/>
        </w:numPr>
        <w:tabs>
          <w:tab w:val="left" w:pos="708"/>
        </w:tabs>
        <w:spacing w:after="0" w:line="360" w:lineRule="auto"/>
        <w:ind w:right="-31"/>
        <w:rPr>
          <w:b w:val="0"/>
          <w:lang w:val="nl-NL"/>
        </w:rPr>
      </w:pPr>
      <w:r>
        <w:rPr>
          <w:rFonts w:eastAsia="Calibri"/>
          <w:b w:val="0"/>
          <w:lang w:val="nl-NL"/>
        </w:rPr>
        <w:t>Het</w:t>
      </w:r>
      <w:r w:rsidR="00011547" w:rsidRPr="00A06E4B">
        <w:rPr>
          <w:rFonts w:eastAsia="Calibri"/>
          <w:b w:val="0"/>
          <w:lang w:val="nl-NL"/>
        </w:rPr>
        <w:t xml:space="preserve"> "Sport Plus" programma </w:t>
      </w:r>
      <w:r>
        <w:rPr>
          <w:rFonts w:eastAsia="Calibri"/>
          <w:b w:val="0"/>
          <w:lang w:val="nl-NL"/>
        </w:rPr>
        <w:t xml:space="preserve">zorgt in het bijzonder </w:t>
      </w:r>
      <w:r w:rsidR="00011547" w:rsidRPr="00A06E4B">
        <w:rPr>
          <w:rFonts w:eastAsia="Calibri"/>
          <w:b w:val="0"/>
          <w:lang w:val="nl-NL"/>
        </w:rPr>
        <w:t xml:space="preserve">voor indrukwekkende </w:t>
      </w:r>
      <w:r>
        <w:rPr>
          <w:rFonts w:eastAsia="Calibri"/>
          <w:b w:val="0"/>
          <w:lang w:val="nl-NL"/>
        </w:rPr>
        <w:t xml:space="preserve">AMG-typische </w:t>
      </w:r>
      <w:r w:rsidR="00011547" w:rsidRPr="00A06E4B">
        <w:rPr>
          <w:rFonts w:eastAsia="Calibri"/>
          <w:b w:val="0"/>
          <w:lang w:val="nl-NL"/>
        </w:rPr>
        <w:t xml:space="preserve">dynamiek </w:t>
      </w:r>
      <w:r w:rsidR="00E567CE">
        <w:rPr>
          <w:rFonts w:eastAsia="Calibri"/>
          <w:b w:val="0"/>
          <w:lang w:val="nl-NL"/>
        </w:rPr>
        <w:t xml:space="preserve">en </w:t>
      </w:r>
      <w:r w:rsidR="00011547" w:rsidRPr="00A06E4B">
        <w:rPr>
          <w:rFonts w:eastAsia="Calibri"/>
          <w:b w:val="0"/>
          <w:lang w:val="nl-NL"/>
        </w:rPr>
        <w:t xml:space="preserve">versterkt de emotionele aantrekkingskracht: gedeeltelijke cilinderuitschakeling tijdens schakelmomenten </w:t>
      </w:r>
      <w:r w:rsidR="00E567CE">
        <w:rPr>
          <w:rFonts w:eastAsia="Calibri"/>
          <w:b w:val="0"/>
          <w:lang w:val="nl-NL"/>
        </w:rPr>
        <w:t xml:space="preserve">zorgt voor </w:t>
      </w:r>
      <w:r w:rsidR="00011547" w:rsidRPr="00A06E4B">
        <w:rPr>
          <w:rFonts w:eastAsia="Calibri"/>
          <w:b w:val="0"/>
          <w:lang w:val="nl-NL"/>
        </w:rPr>
        <w:t>zeer kort</w:t>
      </w:r>
      <w:r w:rsidR="00E567CE">
        <w:rPr>
          <w:rFonts w:eastAsia="Calibri"/>
          <w:b w:val="0"/>
          <w:lang w:val="nl-NL"/>
        </w:rPr>
        <w:t>e</w:t>
      </w:r>
      <w:r w:rsidR="00011547" w:rsidRPr="00A06E4B">
        <w:rPr>
          <w:rFonts w:eastAsia="Calibri"/>
          <w:b w:val="0"/>
          <w:lang w:val="nl-NL"/>
        </w:rPr>
        <w:t xml:space="preserve"> en </w:t>
      </w:r>
      <w:r w:rsidR="00E567CE">
        <w:rPr>
          <w:rFonts w:eastAsia="Calibri"/>
          <w:b w:val="0"/>
          <w:lang w:val="nl-NL"/>
        </w:rPr>
        <w:t>precieze</w:t>
      </w:r>
      <w:r w:rsidR="00011547" w:rsidRPr="00A06E4B">
        <w:rPr>
          <w:rFonts w:eastAsia="Calibri"/>
          <w:b w:val="0"/>
          <w:lang w:val="nl-NL"/>
        </w:rPr>
        <w:t xml:space="preserve"> vertraging </w:t>
      </w:r>
      <w:r w:rsidR="00B03F29" w:rsidRPr="00A06E4B">
        <w:rPr>
          <w:rFonts w:eastAsia="Calibri"/>
          <w:b w:val="0"/>
          <w:lang w:val="nl-NL"/>
        </w:rPr>
        <w:t xml:space="preserve">van </w:t>
      </w:r>
      <w:r w:rsidR="00011547" w:rsidRPr="00A06E4B">
        <w:rPr>
          <w:rFonts w:eastAsia="Calibri"/>
          <w:b w:val="0"/>
          <w:lang w:val="nl-NL"/>
        </w:rPr>
        <w:t xml:space="preserve">ontsteking en brandstofinjectie bij volgas rijden; de techniek wordt ook akoestisch aan de bestuurder duidelijk gemaakt. De </w:t>
      </w:r>
      <w:r w:rsidR="001B5921">
        <w:rPr>
          <w:rFonts w:eastAsia="Calibri"/>
          <w:b w:val="0"/>
          <w:lang w:val="nl-NL"/>
        </w:rPr>
        <w:t>tussengasfunctie</w:t>
      </w:r>
      <w:r w:rsidR="00011547" w:rsidRPr="00A06E4B">
        <w:rPr>
          <w:b w:val="0"/>
          <w:lang w:val="nl-NL"/>
        </w:rPr>
        <w:t xml:space="preserve"> tijdens terugschakelen en het ‘</w:t>
      </w:r>
      <w:r w:rsidR="00BE3999">
        <w:rPr>
          <w:b w:val="0"/>
          <w:lang w:val="nl-NL"/>
        </w:rPr>
        <w:t>gebrom</w:t>
      </w:r>
      <w:r w:rsidR="00011547" w:rsidRPr="00A06E4B">
        <w:rPr>
          <w:b w:val="0"/>
          <w:lang w:val="nl-NL"/>
        </w:rPr>
        <w:t xml:space="preserve"> van de uitlaat</w:t>
      </w:r>
      <w:r w:rsidR="00E567CE">
        <w:rPr>
          <w:b w:val="0"/>
          <w:lang w:val="nl-NL"/>
        </w:rPr>
        <w:t>’</w:t>
      </w:r>
      <w:r w:rsidR="00011547" w:rsidRPr="00A06E4B">
        <w:rPr>
          <w:b w:val="0"/>
          <w:lang w:val="nl-NL"/>
        </w:rPr>
        <w:t xml:space="preserve"> </w:t>
      </w:r>
      <w:r w:rsidR="001B5921">
        <w:rPr>
          <w:b w:val="0"/>
          <w:lang w:val="nl-NL"/>
        </w:rPr>
        <w:t xml:space="preserve">bij het afremmen op de motor </w:t>
      </w:r>
      <w:r w:rsidR="00011547" w:rsidRPr="00A06E4B">
        <w:rPr>
          <w:b w:val="0"/>
          <w:lang w:val="nl-NL"/>
        </w:rPr>
        <w:t xml:space="preserve">zorgen voor de passende begeleiding. Het </w:t>
      </w:r>
      <w:r w:rsidR="001B5921">
        <w:rPr>
          <w:b w:val="0"/>
          <w:lang w:val="nl-NL"/>
        </w:rPr>
        <w:t xml:space="preserve">sportieve </w:t>
      </w:r>
      <w:r w:rsidR="00011547" w:rsidRPr="00A06E4B">
        <w:rPr>
          <w:b w:val="0"/>
          <w:lang w:val="nl-NL"/>
        </w:rPr>
        <w:t xml:space="preserve"> </w:t>
      </w:r>
      <w:r w:rsidR="00B03F29" w:rsidRPr="00A06E4B">
        <w:rPr>
          <w:b w:val="0"/>
          <w:lang w:val="nl-NL"/>
        </w:rPr>
        <w:t xml:space="preserve">motorgeluid </w:t>
      </w:r>
      <w:r w:rsidR="00011547" w:rsidRPr="00A06E4B">
        <w:rPr>
          <w:b w:val="0"/>
          <w:lang w:val="nl-NL"/>
        </w:rPr>
        <w:t xml:space="preserve">– </w:t>
      </w:r>
      <w:r>
        <w:rPr>
          <w:b w:val="0"/>
          <w:lang w:val="nl-NL"/>
        </w:rPr>
        <w:t xml:space="preserve">een </w:t>
      </w:r>
      <w:r w:rsidR="00011547" w:rsidRPr="00A06E4B">
        <w:rPr>
          <w:b w:val="0"/>
          <w:lang w:val="nl-NL"/>
        </w:rPr>
        <w:t>kenmerk van de ware AMG</w:t>
      </w:r>
      <w:r>
        <w:rPr>
          <w:b w:val="0"/>
          <w:lang w:val="nl-NL"/>
        </w:rPr>
        <w:t>-beleving</w:t>
      </w:r>
      <w:r w:rsidR="00011547" w:rsidRPr="00A06E4B">
        <w:rPr>
          <w:b w:val="0"/>
          <w:lang w:val="nl-NL"/>
        </w:rPr>
        <w:t xml:space="preserve"> – speelt ook een </w:t>
      </w:r>
      <w:r>
        <w:rPr>
          <w:b w:val="0"/>
          <w:lang w:val="nl-NL"/>
        </w:rPr>
        <w:t>belangrijke</w:t>
      </w:r>
      <w:r w:rsidR="00011547" w:rsidRPr="00A06E4B">
        <w:rPr>
          <w:b w:val="0"/>
          <w:lang w:val="nl-NL"/>
        </w:rPr>
        <w:t xml:space="preserve"> rol in het meest krachtige V6</w:t>
      </w:r>
      <w:r>
        <w:rPr>
          <w:b w:val="0"/>
          <w:lang w:val="nl-NL"/>
        </w:rPr>
        <w:t>-</w:t>
      </w:r>
      <w:r w:rsidR="00011547" w:rsidRPr="00A06E4B">
        <w:rPr>
          <w:b w:val="0"/>
          <w:lang w:val="nl-NL"/>
        </w:rPr>
        <w:t xml:space="preserve">model: de ingenieurs </w:t>
      </w:r>
      <w:r>
        <w:rPr>
          <w:b w:val="0"/>
          <w:lang w:val="nl-NL"/>
        </w:rPr>
        <w:t xml:space="preserve">hebben hiervoor </w:t>
      </w:r>
      <w:r w:rsidR="00011547" w:rsidRPr="00A06E4B">
        <w:rPr>
          <w:b w:val="0"/>
          <w:lang w:val="nl-NL"/>
        </w:rPr>
        <w:t xml:space="preserve">een nieuw sportuitlaatsysteem ontwikkeld met minder tegendruk en aanzienlijk minder gewicht. </w:t>
      </w:r>
    </w:p>
    <w:p w:rsidR="00011547" w:rsidRPr="00A06E4B" w:rsidRDefault="00011547" w:rsidP="00011547">
      <w:pPr>
        <w:pStyle w:val="Subhead"/>
        <w:numPr>
          <w:ilvl w:val="0"/>
          <w:numId w:val="0"/>
        </w:numPr>
        <w:tabs>
          <w:tab w:val="left" w:pos="708"/>
        </w:tabs>
        <w:spacing w:after="0" w:line="360" w:lineRule="auto"/>
        <w:ind w:right="-31"/>
        <w:rPr>
          <w:b w:val="0"/>
          <w:lang w:val="nl-NL"/>
        </w:rPr>
      </w:pPr>
    </w:p>
    <w:p w:rsidR="00011547" w:rsidRPr="00A06E4B" w:rsidRDefault="00011547" w:rsidP="00011547">
      <w:pPr>
        <w:pStyle w:val="Subhead"/>
        <w:numPr>
          <w:ilvl w:val="0"/>
          <w:numId w:val="0"/>
        </w:numPr>
        <w:tabs>
          <w:tab w:val="left" w:pos="708"/>
        </w:tabs>
        <w:spacing w:after="0" w:line="360" w:lineRule="auto"/>
        <w:ind w:right="-31"/>
        <w:rPr>
          <w:b w:val="0"/>
          <w:kern w:val="16"/>
          <w:lang w:val="nl-NL"/>
        </w:rPr>
      </w:pPr>
      <w:r w:rsidRPr="00A06E4B">
        <w:rPr>
          <w:b w:val="0"/>
          <w:lang w:val="nl-NL"/>
        </w:rPr>
        <w:lastRenderedPageBreak/>
        <w:t>De rij</w:t>
      </w:r>
      <w:r w:rsidR="0085209C">
        <w:rPr>
          <w:b w:val="0"/>
          <w:lang w:val="nl-NL"/>
        </w:rPr>
        <w:t>beleving</w:t>
      </w:r>
      <w:r w:rsidRPr="00A06E4B">
        <w:rPr>
          <w:b w:val="0"/>
          <w:lang w:val="nl-NL"/>
        </w:rPr>
        <w:t xml:space="preserve"> wordt ook gekarakteriseerd door de set-up van het gaspedaal: hoe meer de bestuurder de instelling van AMG DYNAMIC SELECT van "Eco"</w:t>
      </w:r>
      <w:r w:rsidR="0085209C">
        <w:rPr>
          <w:b w:val="0"/>
          <w:lang w:val="nl-NL"/>
        </w:rPr>
        <w:t xml:space="preserve"> naar "Sport Plus" schakelt, des te</w:t>
      </w:r>
      <w:r w:rsidRPr="00A06E4B">
        <w:rPr>
          <w:b w:val="0"/>
          <w:lang w:val="nl-NL"/>
        </w:rPr>
        <w:t xml:space="preserve"> spontaner en dynamischer de response van het gaspedaal van de V6</w:t>
      </w:r>
      <w:r w:rsidR="00BE3999">
        <w:rPr>
          <w:b w:val="0"/>
          <w:lang w:val="nl-NL"/>
        </w:rPr>
        <w:t>-</w:t>
      </w:r>
      <w:r w:rsidR="0085209C">
        <w:rPr>
          <w:b w:val="0"/>
          <w:lang w:val="nl-NL"/>
        </w:rPr>
        <w:t>biturbomotor</w:t>
      </w:r>
      <w:r w:rsidRPr="00A06E4B">
        <w:rPr>
          <w:b w:val="0"/>
          <w:lang w:val="nl-NL"/>
        </w:rPr>
        <w:t xml:space="preserve"> wordt. </w:t>
      </w:r>
      <w:r w:rsidR="00E567CE">
        <w:rPr>
          <w:b w:val="0"/>
          <w:lang w:val="nl-NL"/>
        </w:rPr>
        <w:t>De rijder ervaart</w:t>
      </w:r>
      <w:r w:rsidR="00B03F29" w:rsidRPr="00A06E4B">
        <w:rPr>
          <w:b w:val="0"/>
          <w:lang w:val="nl-NL"/>
        </w:rPr>
        <w:t xml:space="preserve"> </w:t>
      </w:r>
      <w:r w:rsidR="0085209C">
        <w:rPr>
          <w:b w:val="0"/>
          <w:lang w:val="nl-NL"/>
        </w:rPr>
        <w:t>indien gewenst</w:t>
      </w:r>
      <w:r w:rsidR="00B03F29" w:rsidRPr="00A06E4B">
        <w:rPr>
          <w:b w:val="0"/>
          <w:lang w:val="nl-NL"/>
        </w:rPr>
        <w:t xml:space="preserve"> ook </w:t>
      </w:r>
      <w:r w:rsidR="0085209C">
        <w:rPr>
          <w:b w:val="0"/>
          <w:lang w:val="nl-NL"/>
        </w:rPr>
        <w:t xml:space="preserve">een authentieke en </w:t>
      </w:r>
      <w:r w:rsidR="00B03F29" w:rsidRPr="00A06E4B">
        <w:rPr>
          <w:b w:val="0"/>
          <w:lang w:val="nl-NL"/>
        </w:rPr>
        <w:t>emotionele dynamiek tijdens het starten van de motor: wanneer de V6</w:t>
      </w:r>
      <w:r w:rsidR="0085209C">
        <w:rPr>
          <w:b w:val="0"/>
          <w:lang w:val="nl-NL"/>
        </w:rPr>
        <w:t>-biturbomotor</w:t>
      </w:r>
      <w:r w:rsidR="00B03F29" w:rsidRPr="00A06E4B">
        <w:rPr>
          <w:b w:val="0"/>
          <w:lang w:val="nl-NL"/>
        </w:rPr>
        <w:t xml:space="preserve"> gestart wordt in het </w:t>
      </w:r>
      <w:r w:rsidR="00B03F29" w:rsidRPr="00A06E4B">
        <w:rPr>
          <w:b w:val="0"/>
          <w:kern w:val="16"/>
          <w:lang w:val="nl-NL"/>
        </w:rPr>
        <w:t>"Sport Plus" rijprogramma</w:t>
      </w:r>
      <w:r w:rsidR="0085209C">
        <w:rPr>
          <w:b w:val="0"/>
          <w:kern w:val="16"/>
          <w:lang w:val="nl-NL"/>
        </w:rPr>
        <w:t>,</w:t>
      </w:r>
      <w:r w:rsidR="00B03F29" w:rsidRPr="00A06E4B">
        <w:rPr>
          <w:b w:val="0"/>
          <w:kern w:val="16"/>
          <w:lang w:val="nl-NL"/>
        </w:rPr>
        <w:t xml:space="preserve"> springt het toerental </w:t>
      </w:r>
      <w:r w:rsidR="0085209C">
        <w:rPr>
          <w:b w:val="0"/>
          <w:kern w:val="16"/>
          <w:lang w:val="nl-NL"/>
        </w:rPr>
        <w:t xml:space="preserve">even </w:t>
      </w:r>
      <w:r w:rsidR="00B03F29" w:rsidRPr="00A06E4B">
        <w:rPr>
          <w:b w:val="0"/>
          <w:kern w:val="16"/>
          <w:lang w:val="nl-NL"/>
        </w:rPr>
        <w:t>snel en kort naar 200</w:t>
      </w:r>
      <w:r w:rsidR="00B03F29">
        <w:rPr>
          <w:b w:val="0"/>
          <w:kern w:val="16"/>
          <w:lang w:val="nl-NL"/>
        </w:rPr>
        <w:t xml:space="preserve">0 </w:t>
      </w:r>
      <w:proofErr w:type="spellStart"/>
      <w:r w:rsidR="00B03F29">
        <w:rPr>
          <w:b w:val="0"/>
          <w:kern w:val="16"/>
          <w:lang w:val="nl-NL"/>
        </w:rPr>
        <w:t>t</w:t>
      </w:r>
      <w:r w:rsidR="00B03F29" w:rsidRPr="00A06E4B">
        <w:rPr>
          <w:b w:val="0"/>
          <w:kern w:val="16"/>
          <w:lang w:val="nl-NL"/>
        </w:rPr>
        <w:t>pm</w:t>
      </w:r>
      <w:proofErr w:type="spellEnd"/>
      <w:r w:rsidR="0085209C">
        <w:rPr>
          <w:b w:val="0"/>
          <w:kern w:val="16"/>
          <w:lang w:val="nl-NL"/>
        </w:rPr>
        <w:t>.</w:t>
      </w:r>
      <w:r w:rsidR="00B03F29" w:rsidRPr="00A06E4B">
        <w:rPr>
          <w:b w:val="0"/>
          <w:kern w:val="16"/>
          <w:lang w:val="nl-NL"/>
        </w:rPr>
        <w:t xml:space="preserve"> </w:t>
      </w:r>
      <w:r w:rsidRPr="00A06E4B">
        <w:rPr>
          <w:b w:val="0"/>
          <w:kern w:val="16"/>
          <w:lang w:val="nl-NL"/>
        </w:rPr>
        <w:t xml:space="preserve">Of de rijder het starten van de motor vergezeld wil laten gaan van een sportief of meer ingetogen geluid hangt </w:t>
      </w:r>
      <w:r w:rsidR="00916647" w:rsidRPr="00A06E4B">
        <w:rPr>
          <w:b w:val="0"/>
          <w:kern w:val="16"/>
          <w:lang w:val="nl-NL"/>
        </w:rPr>
        <w:t>a</w:t>
      </w:r>
      <w:r w:rsidRPr="00A06E4B">
        <w:rPr>
          <w:b w:val="0"/>
          <w:kern w:val="16"/>
          <w:lang w:val="nl-NL"/>
        </w:rPr>
        <w:t xml:space="preserve">f van het geactiveerde rijprogramma – de instelling blijft vier uur </w:t>
      </w:r>
      <w:r w:rsidR="00B03F29" w:rsidRPr="00A06E4B">
        <w:rPr>
          <w:b w:val="0"/>
          <w:kern w:val="16"/>
          <w:lang w:val="nl-NL"/>
        </w:rPr>
        <w:t xml:space="preserve">opgeslagen. </w:t>
      </w:r>
    </w:p>
    <w:p w:rsidR="00011547" w:rsidRPr="00A06E4B" w:rsidRDefault="00011547" w:rsidP="00011547">
      <w:pPr>
        <w:pStyle w:val="Subhead"/>
        <w:numPr>
          <w:ilvl w:val="0"/>
          <w:numId w:val="0"/>
        </w:numPr>
        <w:tabs>
          <w:tab w:val="left" w:pos="708"/>
        </w:tabs>
        <w:spacing w:after="0" w:line="360" w:lineRule="auto"/>
        <w:ind w:right="-31"/>
        <w:rPr>
          <w:b w:val="0"/>
          <w:kern w:val="16"/>
          <w:szCs w:val="22"/>
          <w:lang w:val="nl-NL"/>
        </w:rPr>
      </w:pPr>
    </w:p>
    <w:p w:rsidR="00011547" w:rsidRPr="00A06E4B" w:rsidRDefault="00011547" w:rsidP="00011547">
      <w:pPr>
        <w:pStyle w:val="Subhead"/>
        <w:numPr>
          <w:ilvl w:val="0"/>
          <w:numId w:val="0"/>
        </w:numPr>
        <w:tabs>
          <w:tab w:val="left" w:pos="708"/>
        </w:tabs>
        <w:spacing w:after="0" w:line="360" w:lineRule="auto"/>
        <w:ind w:right="-31"/>
        <w:rPr>
          <w:b w:val="0"/>
          <w:lang w:val="nl-NL"/>
        </w:rPr>
      </w:pPr>
      <w:r w:rsidRPr="00A06E4B">
        <w:rPr>
          <w:b w:val="0"/>
          <w:lang w:val="nl-NL"/>
        </w:rPr>
        <w:t xml:space="preserve">Het "Eco" programma integreert de ECO start/stop functie en een uitrolfunctie om brandstof te besparen: wanneer de rijder het gaspedaal loslaat bij snelheden tussen 60 en 160 km/u wordt de koppeling van </w:t>
      </w:r>
      <w:r w:rsidR="00B03F29" w:rsidRPr="00A06E4B">
        <w:rPr>
          <w:b w:val="0"/>
          <w:lang w:val="nl-NL"/>
        </w:rPr>
        <w:t xml:space="preserve">de </w:t>
      </w:r>
      <w:r w:rsidRPr="00A06E4B">
        <w:rPr>
          <w:b w:val="0"/>
          <w:lang w:val="nl-NL"/>
        </w:rPr>
        <w:t>transmissie geopend en de motor zodoende ontkoppeld van de aandrijflijn. De elektronica zorgt er voor dat het motortoerental omlaag gaat naar stationair</w:t>
      </w:r>
      <w:r w:rsidR="001B5921">
        <w:rPr>
          <w:b w:val="0"/>
          <w:lang w:val="nl-NL"/>
        </w:rPr>
        <w:t>. C</w:t>
      </w:r>
      <w:r w:rsidRPr="00A06E4B">
        <w:rPr>
          <w:b w:val="0"/>
          <w:lang w:val="nl-NL"/>
        </w:rPr>
        <w:t xml:space="preserve">ompressie en wrijvingsfactoren </w:t>
      </w:r>
      <w:r w:rsidR="001B5921">
        <w:rPr>
          <w:b w:val="0"/>
          <w:lang w:val="nl-NL"/>
        </w:rPr>
        <w:t>hebben geen invloed meer op de rijweerstand.</w:t>
      </w:r>
    </w:p>
    <w:p w:rsidR="00011547" w:rsidRPr="00A06E4B" w:rsidRDefault="00011547" w:rsidP="00011547">
      <w:pPr>
        <w:pStyle w:val="Subhead"/>
        <w:numPr>
          <w:ilvl w:val="0"/>
          <w:numId w:val="0"/>
        </w:numPr>
        <w:tabs>
          <w:tab w:val="left" w:pos="708"/>
        </w:tabs>
        <w:spacing w:after="0" w:line="360" w:lineRule="auto"/>
        <w:ind w:right="-31"/>
        <w:rPr>
          <w:lang w:val="nl-NL"/>
        </w:rPr>
      </w:pPr>
    </w:p>
    <w:p w:rsidR="00011547" w:rsidRDefault="00011547" w:rsidP="00011547">
      <w:pPr>
        <w:pStyle w:val="Subhead"/>
        <w:numPr>
          <w:ilvl w:val="0"/>
          <w:numId w:val="0"/>
        </w:numPr>
        <w:tabs>
          <w:tab w:val="left" w:pos="708"/>
        </w:tabs>
        <w:spacing w:after="0" w:line="360" w:lineRule="auto"/>
        <w:ind w:right="-31"/>
        <w:rPr>
          <w:kern w:val="16"/>
          <w:lang w:val="nl-NL"/>
        </w:rPr>
      </w:pPr>
      <w:r w:rsidRPr="00A06E4B">
        <w:rPr>
          <w:kern w:val="16"/>
          <w:lang w:val="nl-NL"/>
        </w:rPr>
        <w:t>7G-TRONIC PLUS automatische transmissie met korte</w:t>
      </w:r>
      <w:r w:rsidR="00916647" w:rsidRPr="00A06E4B">
        <w:rPr>
          <w:kern w:val="16"/>
          <w:lang w:val="nl-NL"/>
        </w:rPr>
        <w:t xml:space="preserve"> re</w:t>
      </w:r>
      <w:r w:rsidR="00373894">
        <w:rPr>
          <w:kern w:val="16"/>
          <w:lang w:val="nl-NL"/>
        </w:rPr>
        <w:t>sponst</w:t>
      </w:r>
      <w:r w:rsidRPr="00A06E4B">
        <w:rPr>
          <w:kern w:val="16"/>
          <w:lang w:val="nl-NL"/>
        </w:rPr>
        <w:t>ijden</w:t>
      </w:r>
    </w:p>
    <w:p w:rsidR="001A05EB" w:rsidRPr="00A06E4B" w:rsidRDefault="001A05EB" w:rsidP="00011547">
      <w:pPr>
        <w:pStyle w:val="Subhead"/>
        <w:numPr>
          <w:ilvl w:val="0"/>
          <w:numId w:val="0"/>
        </w:numPr>
        <w:tabs>
          <w:tab w:val="left" w:pos="708"/>
        </w:tabs>
        <w:spacing w:after="0" w:line="360" w:lineRule="auto"/>
        <w:ind w:right="-31"/>
        <w:rPr>
          <w:b w:val="0"/>
          <w:kern w:val="16"/>
          <w:lang w:val="nl-NL"/>
        </w:rPr>
      </w:pPr>
    </w:p>
    <w:p w:rsidR="00BE3999" w:rsidRDefault="00011547" w:rsidP="00011547">
      <w:pPr>
        <w:pStyle w:val="Subhead"/>
        <w:numPr>
          <w:ilvl w:val="0"/>
          <w:numId w:val="0"/>
        </w:numPr>
        <w:tabs>
          <w:tab w:val="left" w:pos="708"/>
        </w:tabs>
        <w:spacing w:after="0" w:line="360" w:lineRule="auto"/>
        <w:ind w:right="-31"/>
        <w:rPr>
          <w:b w:val="0"/>
          <w:kern w:val="16"/>
          <w:lang w:val="nl-NL"/>
        </w:rPr>
      </w:pPr>
      <w:r w:rsidRPr="00A06E4B">
        <w:rPr>
          <w:b w:val="0"/>
          <w:kern w:val="16"/>
          <w:lang w:val="nl-NL"/>
        </w:rPr>
        <w:t>De 7G-TRONIC PLUS automatis</w:t>
      </w:r>
      <w:r w:rsidR="00E567CE">
        <w:rPr>
          <w:b w:val="0"/>
          <w:kern w:val="16"/>
          <w:lang w:val="nl-NL"/>
        </w:rPr>
        <w:t>che transmissie zorgt voor een extrem</w:t>
      </w:r>
      <w:r w:rsidR="00373894">
        <w:rPr>
          <w:b w:val="0"/>
          <w:kern w:val="16"/>
          <w:lang w:val="nl-NL"/>
        </w:rPr>
        <w:t>e</w:t>
      </w:r>
      <w:r w:rsidRPr="00A06E4B">
        <w:rPr>
          <w:b w:val="0"/>
          <w:kern w:val="16"/>
          <w:lang w:val="nl-NL"/>
        </w:rPr>
        <w:t xml:space="preserve"> </w:t>
      </w:r>
      <w:r w:rsidR="00373894">
        <w:rPr>
          <w:b w:val="0"/>
          <w:kern w:val="16"/>
          <w:lang w:val="nl-NL"/>
        </w:rPr>
        <w:t>kalmte</w:t>
      </w:r>
      <w:r w:rsidRPr="00A06E4B">
        <w:rPr>
          <w:b w:val="0"/>
          <w:kern w:val="16"/>
          <w:lang w:val="nl-NL"/>
        </w:rPr>
        <w:t xml:space="preserve"> </w:t>
      </w:r>
      <w:r w:rsidR="00373894">
        <w:rPr>
          <w:b w:val="0"/>
          <w:kern w:val="16"/>
          <w:lang w:val="nl-NL"/>
        </w:rPr>
        <w:t>of</w:t>
      </w:r>
      <w:r w:rsidRPr="00A06E4B">
        <w:rPr>
          <w:b w:val="0"/>
          <w:kern w:val="16"/>
          <w:lang w:val="nl-NL"/>
        </w:rPr>
        <w:t xml:space="preserve"> een maximum aan spontaniteit, afhankelijk van het </w:t>
      </w:r>
      <w:r w:rsidR="00373894">
        <w:rPr>
          <w:b w:val="0"/>
          <w:kern w:val="16"/>
          <w:lang w:val="nl-NL"/>
        </w:rPr>
        <w:t>gekozen rijprogramma en de wens van de bestuurder</w:t>
      </w:r>
      <w:r w:rsidRPr="00A06E4B">
        <w:rPr>
          <w:b w:val="0"/>
          <w:kern w:val="16"/>
          <w:lang w:val="nl-NL"/>
        </w:rPr>
        <w:t xml:space="preserve">. De "Sport Plus" modus </w:t>
      </w:r>
      <w:r w:rsidR="00373894">
        <w:rPr>
          <w:b w:val="0"/>
          <w:kern w:val="16"/>
          <w:lang w:val="nl-NL"/>
        </w:rPr>
        <w:t xml:space="preserve">kenmerkt zich door </w:t>
      </w:r>
      <w:r w:rsidRPr="00A06E4B">
        <w:rPr>
          <w:b w:val="0"/>
          <w:kern w:val="16"/>
          <w:lang w:val="nl-NL"/>
        </w:rPr>
        <w:t xml:space="preserve">spectaculair korte responstijden: de schakelcommando’s van de bestuurder worden bliksemsnel uitgevoerd – de aandrijflijn reageert onmiddellijk en precies. De </w:t>
      </w:r>
      <w:r w:rsidR="00373894">
        <w:rPr>
          <w:b w:val="0"/>
          <w:kern w:val="16"/>
          <w:lang w:val="nl-NL"/>
        </w:rPr>
        <w:t>i</w:t>
      </w:r>
      <w:r w:rsidRPr="00A06E4B">
        <w:rPr>
          <w:b w:val="0"/>
          <w:kern w:val="16"/>
          <w:lang w:val="nl-NL"/>
        </w:rPr>
        <w:t xml:space="preserve">ngenieurs hebben ook in dit opzicht gebruik gemaakt van tal van hard- en softwaretoepassingen uit de C 63. De 'M' knop op de </w:t>
      </w:r>
      <w:r w:rsidR="001B5921">
        <w:rPr>
          <w:b w:val="0"/>
          <w:kern w:val="16"/>
          <w:lang w:val="nl-NL"/>
        </w:rPr>
        <w:t>midden</w:t>
      </w:r>
      <w:r w:rsidRPr="00A06E4B">
        <w:rPr>
          <w:b w:val="0"/>
          <w:kern w:val="16"/>
          <w:lang w:val="nl-NL"/>
        </w:rPr>
        <w:t xml:space="preserve">console laat de hoge trekkracht bij alle toerentallen volledig tot zijn recht komen. In </w:t>
      </w:r>
      <w:r w:rsidR="00373894">
        <w:rPr>
          <w:b w:val="0"/>
          <w:kern w:val="16"/>
          <w:lang w:val="nl-NL"/>
        </w:rPr>
        <w:t>dit rijprogramma</w:t>
      </w:r>
      <w:r w:rsidRPr="00A06E4B">
        <w:rPr>
          <w:b w:val="0"/>
          <w:kern w:val="16"/>
          <w:lang w:val="nl-NL"/>
        </w:rPr>
        <w:t xml:space="preserve"> schakelt de 7G-TRONIC PLUS niet zelf op naar een hogere versnelling, ook niet wanneer daar met een kick-down om gevraagd wordt of wanneer de toerenteller in het rode gebied </w:t>
      </w:r>
      <w:r w:rsidR="001B5921">
        <w:rPr>
          <w:b w:val="0"/>
          <w:kern w:val="16"/>
          <w:lang w:val="nl-NL"/>
        </w:rPr>
        <w:t>begrensd wordt.</w:t>
      </w:r>
      <w:r w:rsidRPr="00A06E4B">
        <w:rPr>
          <w:b w:val="0"/>
          <w:kern w:val="16"/>
          <w:lang w:val="nl-NL"/>
        </w:rPr>
        <w:t xml:space="preserve"> </w:t>
      </w:r>
      <w:r w:rsidR="00E567CE">
        <w:rPr>
          <w:b w:val="0"/>
          <w:kern w:val="16"/>
          <w:lang w:val="nl-NL"/>
        </w:rPr>
        <w:t xml:space="preserve">Alleen </w:t>
      </w:r>
      <w:r w:rsidRPr="00A06E4B">
        <w:rPr>
          <w:b w:val="0"/>
          <w:kern w:val="16"/>
          <w:lang w:val="nl-NL"/>
        </w:rPr>
        <w:t xml:space="preserve">de bestuurder </w:t>
      </w:r>
      <w:r w:rsidR="00373894">
        <w:rPr>
          <w:b w:val="0"/>
          <w:kern w:val="16"/>
          <w:lang w:val="nl-NL"/>
        </w:rPr>
        <w:t>schakelt</w:t>
      </w:r>
      <w:r w:rsidRPr="00A06E4B">
        <w:rPr>
          <w:b w:val="0"/>
          <w:kern w:val="16"/>
          <w:lang w:val="nl-NL"/>
        </w:rPr>
        <w:t xml:space="preserve"> </w:t>
      </w:r>
      <w:r w:rsidR="00E567CE">
        <w:rPr>
          <w:b w:val="0"/>
          <w:kern w:val="16"/>
          <w:lang w:val="nl-NL"/>
        </w:rPr>
        <w:t xml:space="preserve">en doet dat </w:t>
      </w:r>
      <w:r w:rsidRPr="00A06E4B">
        <w:rPr>
          <w:b w:val="0"/>
          <w:kern w:val="16"/>
          <w:lang w:val="nl-NL"/>
        </w:rPr>
        <w:t xml:space="preserve">via de schakelpeddels aan het stuurwiel. </w:t>
      </w:r>
    </w:p>
    <w:p w:rsidR="00011547" w:rsidRPr="00A06E4B" w:rsidRDefault="00011547" w:rsidP="00011547">
      <w:pPr>
        <w:pStyle w:val="Subhead"/>
        <w:numPr>
          <w:ilvl w:val="0"/>
          <w:numId w:val="0"/>
        </w:numPr>
        <w:tabs>
          <w:tab w:val="left" w:pos="708"/>
        </w:tabs>
        <w:spacing w:after="0" w:line="360" w:lineRule="auto"/>
        <w:ind w:right="-31"/>
        <w:rPr>
          <w:b w:val="0"/>
          <w:kern w:val="16"/>
          <w:lang w:val="nl-NL"/>
        </w:rPr>
      </w:pPr>
      <w:r w:rsidRPr="00A06E4B">
        <w:rPr>
          <w:b w:val="0"/>
          <w:kern w:val="16"/>
          <w:lang w:val="nl-NL"/>
        </w:rPr>
        <w:t xml:space="preserve"> </w:t>
      </w:r>
    </w:p>
    <w:p w:rsidR="00011547" w:rsidRPr="00A06E4B" w:rsidRDefault="00011547" w:rsidP="00011547">
      <w:pPr>
        <w:pStyle w:val="Subhead"/>
        <w:numPr>
          <w:ilvl w:val="0"/>
          <w:numId w:val="0"/>
        </w:numPr>
        <w:tabs>
          <w:tab w:val="left" w:pos="708"/>
        </w:tabs>
        <w:spacing w:after="0" w:line="360" w:lineRule="auto"/>
        <w:ind w:right="-31"/>
        <w:rPr>
          <w:b w:val="0"/>
          <w:kern w:val="16"/>
          <w:lang w:val="nl-NL"/>
        </w:rPr>
      </w:pPr>
      <w:r w:rsidRPr="00A06E4B">
        <w:rPr>
          <w:b w:val="0"/>
          <w:kern w:val="16"/>
          <w:lang w:val="nl-NL"/>
        </w:rPr>
        <w:t>De</w:t>
      </w:r>
      <w:r w:rsidR="001B5921">
        <w:rPr>
          <w:b w:val="0"/>
          <w:kern w:val="16"/>
          <w:lang w:val="nl-NL"/>
        </w:rPr>
        <w:t xml:space="preserve"> kortstondige</w:t>
      </w:r>
      <w:r w:rsidRPr="00A06E4B">
        <w:rPr>
          <w:b w:val="0"/>
          <w:kern w:val="16"/>
          <w:lang w:val="nl-NL"/>
        </w:rPr>
        <w:t xml:space="preserve"> </w:t>
      </w:r>
      <w:proofErr w:type="spellStart"/>
      <w:r w:rsidRPr="00A06E4B">
        <w:rPr>
          <w:b w:val="0"/>
          <w:kern w:val="16"/>
          <w:lang w:val="nl-NL"/>
        </w:rPr>
        <w:t>'M</w:t>
      </w:r>
      <w:proofErr w:type="spellEnd"/>
      <w:r w:rsidRPr="00A06E4B">
        <w:rPr>
          <w:b w:val="0"/>
          <w:kern w:val="16"/>
          <w:lang w:val="nl-NL"/>
        </w:rPr>
        <w:t>'</w:t>
      </w:r>
      <w:r w:rsidR="00373894">
        <w:rPr>
          <w:b w:val="0"/>
          <w:kern w:val="16"/>
          <w:lang w:val="nl-NL"/>
        </w:rPr>
        <w:t>-modus</w:t>
      </w:r>
      <w:r w:rsidRPr="00A06E4B">
        <w:rPr>
          <w:b w:val="0"/>
          <w:kern w:val="16"/>
          <w:lang w:val="nl-NL"/>
        </w:rPr>
        <w:t xml:space="preserve"> biedt nog een ander</w:t>
      </w:r>
      <w:r w:rsidR="00373894">
        <w:rPr>
          <w:b w:val="0"/>
          <w:kern w:val="16"/>
          <w:lang w:val="nl-NL"/>
        </w:rPr>
        <w:t>e feature</w:t>
      </w:r>
      <w:r w:rsidRPr="00A06E4B">
        <w:rPr>
          <w:b w:val="0"/>
          <w:kern w:val="16"/>
          <w:lang w:val="nl-NL"/>
        </w:rPr>
        <w:t>: het combineert de prestaties van hand</w:t>
      </w:r>
      <w:r w:rsidR="00373894">
        <w:rPr>
          <w:b w:val="0"/>
          <w:kern w:val="16"/>
          <w:lang w:val="nl-NL"/>
        </w:rPr>
        <w:t>matig schakelen</w:t>
      </w:r>
      <w:r w:rsidRPr="00A06E4B">
        <w:rPr>
          <w:b w:val="0"/>
          <w:kern w:val="16"/>
          <w:lang w:val="nl-NL"/>
        </w:rPr>
        <w:t xml:space="preserve"> met automatisch op- en terugschakelen. De bestuurder heeft de optie </w:t>
      </w:r>
      <w:r w:rsidR="00373894" w:rsidRPr="00A06E4B">
        <w:rPr>
          <w:b w:val="0"/>
          <w:kern w:val="16"/>
          <w:lang w:val="nl-NL"/>
        </w:rPr>
        <w:t xml:space="preserve">wanneer hij of zij dat wil met de schakelpeddels </w:t>
      </w:r>
      <w:r w:rsidRPr="00A06E4B">
        <w:rPr>
          <w:b w:val="0"/>
          <w:kern w:val="16"/>
          <w:lang w:val="nl-NL"/>
        </w:rPr>
        <w:t xml:space="preserve">op- of terug te schakelen. Als er niet </w:t>
      </w:r>
      <w:r w:rsidR="001B5921">
        <w:rPr>
          <w:b w:val="0"/>
          <w:kern w:val="16"/>
          <w:lang w:val="nl-NL"/>
        </w:rPr>
        <w:t xml:space="preserve">manueel </w:t>
      </w:r>
      <w:r w:rsidRPr="00A06E4B">
        <w:rPr>
          <w:b w:val="0"/>
          <w:kern w:val="16"/>
          <w:lang w:val="nl-NL"/>
        </w:rPr>
        <w:t xml:space="preserve">geschakeld </w:t>
      </w:r>
      <w:r w:rsidR="001B5921">
        <w:rPr>
          <w:b w:val="0"/>
          <w:kern w:val="16"/>
          <w:lang w:val="nl-NL"/>
        </w:rPr>
        <w:t>wordt</w:t>
      </w:r>
      <w:r w:rsidR="00373894">
        <w:rPr>
          <w:b w:val="0"/>
          <w:kern w:val="16"/>
          <w:lang w:val="nl-NL"/>
        </w:rPr>
        <w:t xml:space="preserve">, schakelt het systeem </w:t>
      </w:r>
      <w:r w:rsidR="00373894">
        <w:rPr>
          <w:b w:val="0"/>
          <w:kern w:val="16"/>
          <w:lang w:val="nl-NL"/>
        </w:rPr>
        <w:lastRenderedPageBreak/>
        <w:t>na e</w:t>
      </w:r>
      <w:r w:rsidR="001B5921">
        <w:rPr>
          <w:b w:val="0"/>
          <w:kern w:val="16"/>
          <w:lang w:val="nl-NL"/>
        </w:rPr>
        <w:t>e</w:t>
      </w:r>
      <w:r w:rsidR="00373894">
        <w:rPr>
          <w:b w:val="0"/>
          <w:kern w:val="16"/>
          <w:lang w:val="nl-NL"/>
        </w:rPr>
        <w:t>n</w:t>
      </w:r>
      <w:r w:rsidR="001B5921">
        <w:rPr>
          <w:b w:val="0"/>
          <w:kern w:val="16"/>
          <w:lang w:val="nl-NL"/>
        </w:rPr>
        <w:t xml:space="preserve"> gedefinieerd tijdsinterval</w:t>
      </w:r>
      <w:r w:rsidR="00373894">
        <w:rPr>
          <w:b w:val="0"/>
          <w:kern w:val="16"/>
          <w:lang w:val="nl-NL"/>
        </w:rPr>
        <w:t xml:space="preserve"> zelf weer over naar automatische transmissie</w:t>
      </w:r>
      <w:r w:rsidRPr="00A06E4B">
        <w:rPr>
          <w:b w:val="0"/>
          <w:kern w:val="16"/>
          <w:lang w:val="nl-NL"/>
        </w:rPr>
        <w:t>.</w:t>
      </w:r>
      <w:r w:rsidR="00373894">
        <w:rPr>
          <w:b w:val="0"/>
          <w:kern w:val="16"/>
          <w:lang w:val="nl-NL"/>
        </w:rPr>
        <w:t xml:space="preserve"> </w:t>
      </w:r>
      <w:r w:rsidRPr="00A06E4B">
        <w:rPr>
          <w:b w:val="0"/>
          <w:kern w:val="16"/>
          <w:lang w:val="nl-NL"/>
        </w:rPr>
        <w:t xml:space="preserve">De 7G-TRONIC PLUS automatische transmissie is uitgerust </w:t>
      </w:r>
      <w:r w:rsidRPr="001B5921">
        <w:rPr>
          <w:b w:val="0"/>
          <w:kern w:val="16"/>
          <w:lang w:val="nl-NL"/>
        </w:rPr>
        <w:t xml:space="preserve">met </w:t>
      </w:r>
      <w:r w:rsidR="00B03F29" w:rsidRPr="001B5921">
        <w:rPr>
          <w:b w:val="0"/>
          <w:kern w:val="16"/>
          <w:lang w:val="nl-NL"/>
        </w:rPr>
        <w:t xml:space="preserve">een </w:t>
      </w:r>
      <w:r w:rsidR="001B5921" w:rsidRPr="001B5921">
        <w:rPr>
          <w:b w:val="0"/>
          <w:kern w:val="16"/>
          <w:lang w:val="nl-NL"/>
        </w:rPr>
        <w:t xml:space="preserve">speciale </w:t>
      </w:r>
      <w:r w:rsidRPr="001B5921">
        <w:rPr>
          <w:b w:val="0"/>
          <w:kern w:val="16"/>
          <w:lang w:val="nl-NL"/>
        </w:rPr>
        <w:t>torsiedemper die trillingen minimaliseert en het comfort voor de p</w:t>
      </w:r>
      <w:r w:rsidRPr="00A06E4B">
        <w:rPr>
          <w:b w:val="0"/>
          <w:kern w:val="16"/>
          <w:lang w:val="nl-NL"/>
        </w:rPr>
        <w:t xml:space="preserve">assagiers aanzienlijk verhoogt. </w:t>
      </w:r>
    </w:p>
    <w:p w:rsidR="00011547" w:rsidRPr="00A06E4B" w:rsidRDefault="00011547" w:rsidP="00011547">
      <w:pPr>
        <w:pStyle w:val="Subhead"/>
        <w:numPr>
          <w:ilvl w:val="0"/>
          <w:numId w:val="0"/>
        </w:numPr>
        <w:tabs>
          <w:tab w:val="left" w:pos="708"/>
        </w:tabs>
        <w:spacing w:after="0" w:line="360" w:lineRule="auto"/>
        <w:ind w:right="-31"/>
        <w:rPr>
          <w:rFonts w:eastAsia="Calibri"/>
          <w:lang w:val="nl-NL"/>
        </w:rPr>
      </w:pPr>
    </w:p>
    <w:p w:rsidR="00011547" w:rsidRPr="00A06E4B" w:rsidRDefault="00011547" w:rsidP="00011547">
      <w:pPr>
        <w:pStyle w:val="Subhead"/>
        <w:numPr>
          <w:ilvl w:val="0"/>
          <w:numId w:val="0"/>
        </w:numPr>
        <w:tabs>
          <w:tab w:val="left" w:pos="708"/>
        </w:tabs>
        <w:spacing w:after="0" w:line="360" w:lineRule="auto"/>
        <w:ind w:right="-31"/>
        <w:rPr>
          <w:rFonts w:eastAsia="Calibri"/>
          <w:szCs w:val="22"/>
          <w:lang w:val="nl-NL" w:eastAsia="en-US"/>
        </w:rPr>
      </w:pPr>
      <w:r w:rsidRPr="00A06E4B">
        <w:rPr>
          <w:rFonts w:eastAsia="Calibri"/>
          <w:lang w:val="nl-NL"/>
        </w:rPr>
        <w:t>AMG RIDE CONTROL sportonderstel met speciale assen en instelbare demping</w:t>
      </w:r>
    </w:p>
    <w:p w:rsidR="00011547" w:rsidRPr="00A06E4B" w:rsidRDefault="00011547" w:rsidP="00011547">
      <w:pPr>
        <w:pStyle w:val="Subhead"/>
        <w:numPr>
          <w:ilvl w:val="0"/>
          <w:numId w:val="0"/>
        </w:numPr>
        <w:tabs>
          <w:tab w:val="left" w:pos="708"/>
        </w:tabs>
        <w:spacing w:after="0" w:line="360" w:lineRule="auto"/>
        <w:ind w:right="-31"/>
        <w:rPr>
          <w:rFonts w:eastAsia="Calibri"/>
          <w:b w:val="0"/>
          <w:lang w:val="nl-NL"/>
        </w:rPr>
      </w:pPr>
    </w:p>
    <w:p w:rsidR="00011547" w:rsidRPr="00A06E4B" w:rsidRDefault="00373894" w:rsidP="00011547">
      <w:pPr>
        <w:pStyle w:val="Subhead"/>
        <w:numPr>
          <w:ilvl w:val="0"/>
          <w:numId w:val="0"/>
        </w:numPr>
        <w:tabs>
          <w:tab w:val="left" w:pos="708"/>
        </w:tabs>
        <w:spacing w:after="0" w:line="360" w:lineRule="auto"/>
        <w:ind w:right="-31"/>
        <w:rPr>
          <w:rFonts w:eastAsia="Calibri"/>
          <w:b w:val="0"/>
          <w:szCs w:val="22"/>
          <w:lang w:val="nl-NL" w:eastAsia="en-US"/>
        </w:rPr>
      </w:pPr>
      <w:r>
        <w:rPr>
          <w:rFonts w:eastAsia="Calibri"/>
          <w:b w:val="0"/>
          <w:lang w:val="nl-NL"/>
        </w:rPr>
        <w:t>Soepel</w:t>
      </w:r>
      <w:r w:rsidR="00011547" w:rsidRPr="00A06E4B">
        <w:rPr>
          <w:rFonts w:eastAsia="Calibri"/>
          <w:b w:val="0"/>
          <w:lang w:val="nl-NL"/>
        </w:rPr>
        <w:t xml:space="preserve"> en sporti</w:t>
      </w:r>
      <w:r>
        <w:rPr>
          <w:rFonts w:eastAsia="Calibri"/>
          <w:b w:val="0"/>
          <w:lang w:val="nl-NL"/>
        </w:rPr>
        <w:t>ef</w:t>
      </w:r>
      <w:r w:rsidR="00011547" w:rsidRPr="00A06E4B">
        <w:rPr>
          <w:rFonts w:eastAsia="Calibri"/>
          <w:b w:val="0"/>
          <w:lang w:val="nl-NL"/>
        </w:rPr>
        <w:t xml:space="preserve">: in de nieuwe C 450 AMG 4MATIC kan de bestuurder elke kilometer weer </w:t>
      </w:r>
      <w:r>
        <w:rPr>
          <w:rFonts w:eastAsia="Calibri"/>
          <w:b w:val="0"/>
          <w:lang w:val="nl-NL"/>
        </w:rPr>
        <w:t>ervaren</w:t>
      </w:r>
      <w:r w:rsidR="00011547" w:rsidRPr="00A06E4B">
        <w:rPr>
          <w:rFonts w:eastAsia="Calibri"/>
          <w:b w:val="0"/>
          <w:lang w:val="nl-NL"/>
        </w:rPr>
        <w:t xml:space="preserve"> waarom AMG meer dan 40 jaar lang zoveel successen</w:t>
      </w:r>
      <w:r w:rsidR="00952F5B">
        <w:rPr>
          <w:rFonts w:eastAsia="Calibri"/>
          <w:b w:val="0"/>
          <w:lang w:val="nl-NL"/>
        </w:rPr>
        <w:t xml:space="preserve"> in de motorsport</w:t>
      </w:r>
      <w:r w:rsidR="00011547" w:rsidRPr="00A06E4B">
        <w:rPr>
          <w:rFonts w:eastAsia="Calibri"/>
          <w:b w:val="0"/>
          <w:lang w:val="nl-NL"/>
        </w:rPr>
        <w:t xml:space="preserve"> heeft geboekt als sport- en p</w:t>
      </w:r>
      <w:r w:rsidR="001B5921">
        <w:rPr>
          <w:rFonts w:eastAsia="Calibri"/>
          <w:b w:val="0"/>
          <w:lang w:val="nl-NL"/>
        </w:rPr>
        <w:t>erformance</w:t>
      </w:r>
      <w:r w:rsidR="00011547" w:rsidRPr="00A06E4B">
        <w:rPr>
          <w:rFonts w:eastAsia="Calibri"/>
          <w:b w:val="0"/>
          <w:lang w:val="nl-NL"/>
        </w:rPr>
        <w:t>merk van Mercedes-Benz. De basis voor deze intense ervaringen ligt in de combinatie van permanente Performance vierwielaandrijving en het AMG RIDE CONTROL sportonderstel. De</w:t>
      </w:r>
      <w:r w:rsidR="00011547" w:rsidRPr="00A06E4B">
        <w:rPr>
          <w:b w:val="0"/>
          <w:lang w:val="nl-NL"/>
        </w:rPr>
        <w:t xml:space="preserve"> 3-</w:t>
      </w:r>
      <w:r w:rsidR="001B5921">
        <w:rPr>
          <w:b w:val="0"/>
          <w:lang w:val="nl-NL"/>
        </w:rPr>
        <w:t>traps</w:t>
      </w:r>
      <w:r w:rsidR="00011547" w:rsidRPr="00A06E4B">
        <w:rPr>
          <w:b w:val="0"/>
          <w:lang w:val="nl-NL"/>
        </w:rPr>
        <w:t xml:space="preserve"> demperinstelling is ontleend aan het </w:t>
      </w:r>
      <w:r w:rsidR="00011547" w:rsidRPr="00A06E4B">
        <w:rPr>
          <w:rFonts w:eastAsia="Calibri"/>
          <w:b w:val="0"/>
          <w:lang w:val="nl-NL"/>
        </w:rPr>
        <w:t>V8</w:t>
      </w:r>
      <w:r w:rsidR="00BE3999">
        <w:rPr>
          <w:rFonts w:eastAsia="Calibri"/>
          <w:b w:val="0"/>
          <w:lang w:val="nl-NL"/>
        </w:rPr>
        <w:t>-</w:t>
      </w:r>
      <w:r w:rsidR="00952F5B">
        <w:rPr>
          <w:rFonts w:eastAsia="Calibri"/>
          <w:b w:val="0"/>
          <w:lang w:val="nl-NL"/>
        </w:rPr>
        <w:t>top</w:t>
      </w:r>
      <w:r w:rsidR="00011547" w:rsidRPr="00A06E4B">
        <w:rPr>
          <w:rFonts w:eastAsia="Calibri"/>
          <w:b w:val="0"/>
          <w:lang w:val="nl-NL"/>
        </w:rPr>
        <w:t xml:space="preserve">model Mercedes-AMG C 63 en combineert een hoog niveau van </w:t>
      </w:r>
      <w:r w:rsidR="00952F5B">
        <w:rPr>
          <w:rFonts w:eastAsia="Calibri"/>
          <w:b w:val="0"/>
          <w:lang w:val="nl-NL"/>
        </w:rPr>
        <w:t>s</w:t>
      </w:r>
      <w:r w:rsidR="001B5921">
        <w:rPr>
          <w:rFonts w:eastAsia="Calibri"/>
          <w:b w:val="0"/>
          <w:lang w:val="nl-NL"/>
        </w:rPr>
        <w:t>ouplesse</w:t>
      </w:r>
      <w:r w:rsidR="00011547" w:rsidRPr="00A06E4B">
        <w:rPr>
          <w:rFonts w:eastAsia="Calibri"/>
          <w:b w:val="0"/>
          <w:lang w:val="nl-NL"/>
        </w:rPr>
        <w:t xml:space="preserve"> met een </w:t>
      </w:r>
      <w:r w:rsidR="00952F5B">
        <w:rPr>
          <w:rFonts w:eastAsia="Calibri"/>
          <w:b w:val="0"/>
          <w:lang w:val="nl-NL"/>
        </w:rPr>
        <w:t xml:space="preserve">uitstekende </w:t>
      </w:r>
      <w:r w:rsidR="00011547" w:rsidRPr="00A06E4B">
        <w:rPr>
          <w:rFonts w:eastAsia="Calibri"/>
          <w:b w:val="0"/>
          <w:lang w:val="nl-NL"/>
        </w:rPr>
        <w:t xml:space="preserve">geschiktheid voor dagelijks gebruik. </w:t>
      </w:r>
    </w:p>
    <w:p w:rsidR="006A6815" w:rsidRDefault="006A6815" w:rsidP="00011547">
      <w:pPr>
        <w:pStyle w:val="Subhead"/>
        <w:numPr>
          <w:ilvl w:val="0"/>
          <w:numId w:val="0"/>
        </w:numPr>
        <w:tabs>
          <w:tab w:val="left" w:pos="708"/>
        </w:tabs>
        <w:spacing w:after="0" w:line="360" w:lineRule="auto"/>
        <w:ind w:right="-31"/>
        <w:rPr>
          <w:rFonts w:eastAsia="Calibri"/>
          <w:b w:val="0"/>
          <w:lang w:val="nl-NL"/>
        </w:rPr>
      </w:pPr>
    </w:p>
    <w:p w:rsidR="00011547" w:rsidRPr="00A06E4B" w:rsidRDefault="00011547" w:rsidP="00011547">
      <w:pPr>
        <w:pStyle w:val="Subhead"/>
        <w:numPr>
          <w:ilvl w:val="0"/>
          <w:numId w:val="0"/>
        </w:numPr>
        <w:tabs>
          <w:tab w:val="left" w:pos="708"/>
        </w:tabs>
        <w:spacing w:after="0" w:line="360" w:lineRule="auto"/>
        <w:ind w:right="-31"/>
        <w:rPr>
          <w:b w:val="0"/>
          <w:lang w:val="nl-NL"/>
        </w:rPr>
      </w:pPr>
      <w:proofErr w:type="spellStart"/>
      <w:r w:rsidRPr="00A06E4B">
        <w:rPr>
          <w:rFonts w:eastAsia="Calibri"/>
          <w:b w:val="0"/>
          <w:lang w:val="nl-NL"/>
        </w:rPr>
        <w:t>H</w:t>
      </w:r>
      <w:r w:rsidRPr="00A06E4B">
        <w:rPr>
          <w:b w:val="0"/>
          <w:lang w:val="nl-NL"/>
        </w:rPr>
        <w:t>ighlight</w:t>
      </w:r>
      <w:proofErr w:type="spellEnd"/>
      <w:r w:rsidRPr="00A06E4B">
        <w:rPr>
          <w:b w:val="0"/>
          <w:lang w:val="nl-NL"/>
        </w:rPr>
        <w:t xml:space="preserve"> van het AMG RIDE CONTROL sportonderstel is de combinatie van onafhankelijk ontwikkelde componenten voor de assen waarbij veelvuldig gebruik gemaakt is van </w:t>
      </w:r>
      <w:r w:rsidRPr="00A06E4B">
        <w:rPr>
          <w:rFonts w:eastAsia="Calibri"/>
          <w:b w:val="0"/>
          <w:lang w:val="nl-NL"/>
        </w:rPr>
        <w:t xml:space="preserve">aluminium en de elektronisch </w:t>
      </w:r>
      <w:r w:rsidR="00952F5B">
        <w:rPr>
          <w:rFonts w:eastAsia="Calibri"/>
          <w:b w:val="0"/>
          <w:lang w:val="nl-NL"/>
        </w:rPr>
        <w:t>geregelde</w:t>
      </w:r>
      <w:r w:rsidRPr="00A06E4B">
        <w:rPr>
          <w:rFonts w:eastAsia="Calibri"/>
          <w:b w:val="0"/>
          <w:lang w:val="nl-NL"/>
        </w:rPr>
        <w:t xml:space="preserve"> schokdempers met 3-</w:t>
      </w:r>
      <w:r w:rsidR="001B5921">
        <w:rPr>
          <w:rFonts w:eastAsia="Calibri"/>
          <w:b w:val="0"/>
          <w:lang w:val="nl-NL"/>
        </w:rPr>
        <w:t>traps</w:t>
      </w:r>
      <w:r w:rsidRPr="00A06E4B">
        <w:rPr>
          <w:rFonts w:eastAsia="Calibri"/>
          <w:b w:val="0"/>
          <w:lang w:val="nl-NL"/>
        </w:rPr>
        <w:t xml:space="preserve"> instelmogelijkheden. De bestuurder </w:t>
      </w:r>
      <w:r w:rsidR="00952F5B">
        <w:rPr>
          <w:rFonts w:eastAsia="Calibri"/>
          <w:b w:val="0"/>
          <w:lang w:val="nl-NL"/>
        </w:rPr>
        <w:t xml:space="preserve">kan met een druk op de knop het onderstel van de </w:t>
      </w:r>
      <w:r w:rsidRPr="00A06E4B">
        <w:rPr>
          <w:b w:val="0"/>
          <w:lang w:val="nl-NL"/>
        </w:rPr>
        <w:t xml:space="preserve">C 450 AMG 4MATIC </w:t>
      </w:r>
      <w:r w:rsidR="00952F5B">
        <w:rPr>
          <w:b w:val="0"/>
          <w:lang w:val="nl-NL"/>
        </w:rPr>
        <w:t xml:space="preserve">een </w:t>
      </w:r>
      <w:r w:rsidRPr="00A06E4B">
        <w:rPr>
          <w:b w:val="0"/>
          <w:lang w:val="nl-NL"/>
        </w:rPr>
        <w:t>persoonlijk</w:t>
      </w:r>
      <w:r w:rsidR="00952F5B">
        <w:rPr>
          <w:b w:val="0"/>
          <w:lang w:val="nl-NL"/>
        </w:rPr>
        <w:t>e</w:t>
      </w:r>
      <w:r w:rsidRPr="00A06E4B">
        <w:rPr>
          <w:b w:val="0"/>
          <w:lang w:val="nl-NL"/>
        </w:rPr>
        <w:t xml:space="preserve"> set-up </w:t>
      </w:r>
      <w:r w:rsidR="00952F5B">
        <w:rPr>
          <w:b w:val="0"/>
          <w:lang w:val="nl-NL"/>
        </w:rPr>
        <w:t>geven</w:t>
      </w:r>
      <w:r w:rsidRPr="00A06E4B">
        <w:rPr>
          <w:b w:val="0"/>
          <w:lang w:val="nl-NL"/>
        </w:rPr>
        <w:t xml:space="preserve">. Het spectrum loopt uiteen van </w:t>
      </w:r>
      <w:r w:rsidR="00952F5B">
        <w:rPr>
          <w:b w:val="0"/>
          <w:lang w:val="nl-NL"/>
        </w:rPr>
        <w:t>een uit</w:t>
      </w:r>
      <w:r w:rsidRPr="00A06E4B">
        <w:rPr>
          <w:b w:val="0"/>
          <w:lang w:val="nl-NL"/>
        </w:rPr>
        <w:t>gebalanceerd comfort</w:t>
      </w:r>
      <w:r w:rsidR="00952F5B">
        <w:rPr>
          <w:b w:val="0"/>
          <w:lang w:val="nl-NL"/>
        </w:rPr>
        <w:t xml:space="preserve"> voor lange afstanden</w:t>
      </w:r>
      <w:r w:rsidRPr="00A06E4B">
        <w:rPr>
          <w:b w:val="0"/>
          <w:lang w:val="nl-NL"/>
        </w:rPr>
        <w:t xml:space="preserve"> tot maximale sportiviteit. </w:t>
      </w:r>
    </w:p>
    <w:p w:rsidR="00011547" w:rsidRPr="00A06E4B" w:rsidRDefault="00011547" w:rsidP="00011547">
      <w:pPr>
        <w:pStyle w:val="Subhead"/>
        <w:numPr>
          <w:ilvl w:val="0"/>
          <w:numId w:val="0"/>
        </w:numPr>
        <w:tabs>
          <w:tab w:val="left" w:pos="708"/>
        </w:tabs>
        <w:spacing w:after="0" w:line="360" w:lineRule="auto"/>
        <w:ind w:right="-31"/>
        <w:rPr>
          <w:b w:val="0"/>
          <w:lang w:val="nl-NL"/>
        </w:rPr>
      </w:pPr>
    </w:p>
    <w:p w:rsidR="00011547" w:rsidRPr="00A06E4B" w:rsidRDefault="00011547" w:rsidP="00011547">
      <w:pPr>
        <w:pStyle w:val="Subhead"/>
        <w:numPr>
          <w:ilvl w:val="0"/>
          <w:numId w:val="0"/>
        </w:numPr>
        <w:tabs>
          <w:tab w:val="left" w:pos="708"/>
        </w:tabs>
        <w:spacing w:after="0" w:line="360" w:lineRule="auto"/>
        <w:ind w:right="-28"/>
        <w:rPr>
          <w:rFonts w:eastAsia="Calibri"/>
          <w:b w:val="0"/>
          <w:lang w:val="nl-NL"/>
        </w:rPr>
      </w:pPr>
      <w:r w:rsidRPr="00A06E4B">
        <w:rPr>
          <w:rFonts w:eastAsia="Calibri"/>
          <w:b w:val="0"/>
          <w:lang w:val="nl-NL"/>
        </w:rPr>
        <w:t>De techniek van het AMG RIDE CONTROL sportonderstel behelst componenten met geavanceerd design: de viervoudig ge</w:t>
      </w:r>
      <w:r w:rsidR="005025C0">
        <w:rPr>
          <w:rFonts w:eastAsia="Calibri"/>
          <w:b w:val="0"/>
          <w:lang w:val="nl-NL"/>
        </w:rPr>
        <w:t>leide</w:t>
      </w:r>
      <w:r w:rsidRPr="00A06E4B">
        <w:rPr>
          <w:rFonts w:eastAsia="Calibri"/>
          <w:b w:val="0"/>
          <w:lang w:val="nl-NL"/>
        </w:rPr>
        <w:t xml:space="preserve"> vooras is </w:t>
      </w:r>
      <w:r w:rsidR="005025C0">
        <w:rPr>
          <w:rFonts w:eastAsia="Calibri"/>
          <w:b w:val="0"/>
          <w:lang w:val="nl-NL"/>
        </w:rPr>
        <w:t xml:space="preserve">stijver </w:t>
      </w:r>
      <w:r w:rsidRPr="00A06E4B">
        <w:rPr>
          <w:rFonts w:eastAsia="Calibri"/>
          <w:b w:val="0"/>
          <w:lang w:val="nl-NL"/>
        </w:rPr>
        <w:t xml:space="preserve">uitgerust met speciale fusees en dragende verbindingen. Een iets negatiever camber op de vooras en de </w:t>
      </w:r>
      <w:r w:rsidR="005025C0">
        <w:rPr>
          <w:rFonts w:eastAsia="Calibri"/>
          <w:b w:val="0"/>
          <w:lang w:val="nl-NL"/>
        </w:rPr>
        <w:t>meervoudig geleide</w:t>
      </w:r>
      <w:r w:rsidRPr="00A06E4B">
        <w:rPr>
          <w:rFonts w:eastAsia="Calibri"/>
          <w:b w:val="0"/>
          <w:lang w:val="nl-NL"/>
        </w:rPr>
        <w:t xml:space="preserve"> achteras versterkt de laterale dynamiek. De carrosserie is stijver uitgevoerd, waardoor het stuurgedrag verbeterd </w:t>
      </w:r>
      <w:r w:rsidR="00952F5B">
        <w:rPr>
          <w:rFonts w:eastAsia="Calibri"/>
          <w:b w:val="0"/>
          <w:lang w:val="nl-NL"/>
        </w:rPr>
        <w:t>is</w:t>
      </w:r>
      <w:r w:rsidRPr="00A06E4B">
        <w:rPr>
          <w:rFonts w:eastAsia="Calibri"/>
          <w:b w:val="0"/>
          <w:lang w:val="nl-NL"/>
        </w:rPr>
        <w:t xml:space="preserve">, net als de feedback in bochten en het bandengeluid </w:t>
      </w:r>
      <w:r w:rsidR="007A6784">
        <w:rPr>
          <w:rFonts w:eastAsia="Calibri"/>
          <w:b w:val="0"/>
          <w:lang w:val="nl-NL"/>
        </w:rPr>
        <w:t xml:space="preserve">dat </w:t>
      </w:r>
      <w:r w:rsidRPr="00A06E4B">
        <w:rPr>
          <w:rFonts w:eastAsia="Calibri"/>
          <w:b w:val="0"/>
          <w:lang w:val="nl-NL"/>
        </w:rPr>
        <w:t xml:space="preserve">meer naar de achtergrond </w:t>
      </w:r>
      <w:r w:rsidR="00952F5B">
        <w:rPr>
          <w:rFonts w:eastAsia="Calibri"/>
          <w:b w:val="0"/>
          <w:lang w:val="nl-NL"/>
        </w:rPr>
        <w:t xml:space="preserve">wordt </w:t>
      </w:r>
      <w:r w:rsidRPr="00A06E4B">
        <w:rPr>
          <w:rFonts w:eastAsia="Calibri"/>
          <w:b w:val="0"/>
          <w:lang w:val="nl-NL"/>
        </w:rPr>
        <w:t>gedrongen. Ook de</w:t>
      </w:r>
      <w:r w:rsidRPr="00A06E4B">
        <w:rPr>
          <w:b w:val="0"/>
          <w:lang w:val="nl-NL"/>
        </w:rPr>
        <w:t xml:space="preserve"> elastokinematiek van beide assen </w:t>
      </w:r>
      <w:r w:rsidR="00952F5B">
        <w:rPr>
          <w:b w:val="0"/>
          <w:lang w:val="nl-NL"/>
        </w:rPr>
        <w:t>is</w:t>
      </w:r>
      <w:r w:rsidRPr="00A06E4B">
        <w:rPr>
          <w:b w:val="0"/>
          <w:lang w:val="nl-NL"/>
        </w:rPr>
        <w:t xml:space="preserve"> </w:t>
      </w:r>
      <w:r w:rsidR="005025C0">
        <w:rPr>
          <w:b w:val="0"/>
          <w:lang w:val="nl-NL"/>
        </w:rPr>
        <w:t>stijver uitgelegd</w:t>
      </w:r>
      <w:r w:rsidRPr="00A06E4B">
        <w:rPr>
          <w:b w:val="0"/>
          <w:lang w:val="nl-NL"/>
        </w:rPr>
        <w:t xml:space="preserve">. Al deze maatregelen verbeteren de precisie en de </w:t>
      </w:r>
      <w:r w:rsidR="005025C0">
        <w:rPr>
          <w:b w:val="0"/>
          <w:lang w:val="nl-NL"/>
        </w:rPr>
        <w:t>souplesse</w:t>
      </w:r>
      <w:r w:rsidRPr="00A06E4B">
        <w:rPr>
          <w:b w:val="0"/>
          <w:lang w:val="nl-NL"/>
        </w:rPr>
        <w:t xml:space="preserve"> en zorgen voor meer dynamiek. Daarbij profiteert de bestuurder van minder overhellen van de carrosserie, </w:t>
      </w:r>
      <w:r w:rsidR="005025C0">
        <w:rPr>
          <w:b w:val="0"/>
          <w:lang w:val="nl-NL"/>
        </w:rPr>
        <w:t>hogere dwarsversnellingen</w:t>
      </w:r>
      <w:r w:rsidRPr="00A06E4B">
        <w:rPr>
          <w:rFonts w:eastAsia="Calibri"/>
          <w:b w:val="0"/>
          <w:lang w:val="nl-NL"/>
        </w:rPr>
        <w:t xml:space="preserve">, betere tractie en een voortreffelijk neutraal gedrag in veeleisende situaties. In het kort: de </w:t>
      </w:r>
      <w:r w:rsidRPr="00A06E4B">
        <w:rPr>
          <w:b w:val="0"/>
          <w:lang w:val="nl-NL"/>
        </w:rPr>
        <w:t xml:space="preserve">C 450 AMG 4MATIC </w:t>
      </w:r>
      <w:r w:rsidRPr="00A06E4B">
        <w:rPr>
          <w:rFonts w:eastAsia="Calibri"/>
          <w:b w:val="0"/>
          <w:lang w:val="nl-NL"/>
        </w:rPr>
        <w:t xml:space="preserve">is </w:t>
      </w:r>
      <w:r w:rsidR="00952F5B">
        <w:rPr>
          <w:rFonts w:eastAsia="Calibri"/>
          <w:b w:val="0"/>
          <w:lang w:val="nl-NL"/>
        </w:rPr>
        <w:lastRenderedPageBreak/>
        <w:t>enerzijds een</w:t>
      </w:r>
      <w:r w:rsidRPr="00A06E4B">
        <w:rPr>
          <w:rFonts w:eastAsia="Calibri"/>
          <w:b w:val="0"/>
          <w:lang w:val="nl-NL"/>
        </w:rPr>
        <w:t xml:space="preserve"> </w:t>
      </w:r>
      <w:r w:rsidR="00952F5B">
        <w:rPr>
          <w:rFonts w:eastAsia="Calibri"/>
          <w:b w:val="0"/>
          <w:lang w:val="nl-NL"/>
        </w:rPr>
        <w:t xml:space="preserve">dynamisch </w:t>
      </w:r>
      <w:r w:rsidRPr="00A06E4B">
        <w:rPr>
          <w:rFonts w:eastAsia="Calibri"/>
          <w:b w:val="0"/>
          <w:lang w:val="nl-NL"/>
        </w:rPr>
        <w:t xml:space="preserve">sportmodel, terwijl </w:t>
      </w:r>
      <w:r w:rsidR="005025C0">
        <w:rPr>
          <w:rFonts w:eastAsia="Calibri"/>
          <w:b w:val="0"/>
          <w:lang w:val="nl-NL"/>
        </w:rPr>
        <w:t xml:space="preserve">geoptimaliseerde wielophanging </w:t>
      </w:r>
      <w:r w:rsidR="00B03F29" w:rsidRPr="00A06E4B">
        <w:rPr>
          <w:rFonts w:eastAsia="Calibri"/>
          <w:b w:val="0"/>
          <w:lang w:val="nl-NL"/>
        </w:rPr>
        <w:t xml:space="preserve"> </w:t>
      </w:r>
      <w:r w:rsidR="00952F5B">
        <w:rPr>
          <w:rFonts w:eastAsia="Calibri"/>
          <w:b w:val="0"/>
          <w:lang w:val="nl-NL"/>
        </w:rPr>
        <w:t>anderzijds zorgdra</w:t>
      </w:r>
      <w:r w:rsidR="005025C0">
        <w:rPr>
          <w:rFonts w:eastAsia="Calibri"/>
          <w:b w:val="0"/>
          <w:lang w:val="nl-NL"/>
        </w:rPr>
        <w:t>a</w:t>
      </w:r>
      <w:r w:rsidR="00952F5B">
        <w:rPr>
          <w:rFonts w:eastAsia="Calibri"/>
          <w:b w:val="0"/>
          <w:lang w:val="nl-NL"/>
        </w:rPr>
        <w:t>g</w:t>
      </w:r>
      <w:r w:rsidR="005025C0">
        <w:rPr>
          <w:rFonts w:eastAsia="Calibri"/>
          <w:b w:val="0"/>
          <w:lang w:val="nl-NL"/>
        </w:rPr>
        <w:t xml:space="preserve">t </w:t>
      </w:r>
      <w:r w:rsidR="00952F5B">
        <w:rPr>
          <w:rFonts w:eastAsia="Calibri"/>
          <w:b w:val="0"/>
          <w:lang w:val="nl-NL"/>
        </w:rPr>
        <w:t xml:space="preserve">voor het kenmerkende </w:t>
      </w:r>
      <w:r w:rsidRPr="00A06E4B">
        <w:rPr>
          <w:rFonts w:eastAsia="Calibri"/>
          <w:b w:val="0"/>
          <w:lang w:val="nl-NL"/>
        </w:rPr>
        <w:t xml:space="preserve">comfort </w:t>
      </w:r>
      <w:r w:rsidR="00952F5B">
        <w:rPr>
          <w:rFonts w:eastAsia="Calibri"/>
          <w:b w:val="0"/>
          <w:lang w:val="nl-NL"/>
        </w:rPr>
        <w:t>op lange afstanden.</w:t>
      </w:r>
      <w:r w:rsidRPr="00A06E4B">
        <w:rPr>
          <w:rFonts w:eastAsia="Calibri"/>
          <w:b w:val="0"/>
          <w:lang w:val="nl-NL"/>
        </w:rPr>
        <w:t xml:space="preserve"> </w:t>
      </w:r>
    </w:p>
    <w:p w:rsidR="00011547" w:rsidRPr="00A06E4B" w:rsidRDefault="00011547" w:rsidP="00011547">
      <w:pPr>
        <w:pStyle w:val="Subhead"/>
        <w:numPr>
          <w:ilvl w:val="0"/>
          <w:numId w:val="0"/>
        </w:numPr>
        <w:tabs>
          <w:tab w:val="left" w:pos="708"/>
        </w:tabs>
        <w:spacing w:after="0" w:line="360" w:lineRule="auto"/>
        <w:ind w:right="-28"/>
        <w:rPr>
          <w:rFonts w:eastAsia="Calibri"/>
          <w:b w:val="0"/>
          <w:szCs w:val="22"/>
          <w:lang w:val="nl-NL" w:eastAsia="en-US"/>
        </w:rPr>
      </w:pPr>
    </w:p>
    <w:p w:rsidR="00011547" w:rsidRDefault="00011547" w:rsidP="00011547">
      <w:pPr>
        <w:pStyle w:val="Subhead"/>
        <w:numPr>
          <w:ilvl w:val="0"/>
          <w:numId w:val="0"/>
        </w:numPr>
        <w:tabs>
          <w:tab w:val="left" w:pos="708"/>
        </w:tabs>
        <w:spacing w:after="0" w:line="360" w:lineRule="auto"/>
        <w:ind w:right="-28"/>
        <w:rPr>
          <w:lang w:val="nl-NL"/>
        </w:rPr>
      </w:pPr>
      <w:r w:rsidRPr="00A06E4B">
        <w:rPr>
          <w:lang w:val="nl-NL"/>
        </w:rPr>
        <w:t>Optimale tractie dankzij Performance vierwielaandrijving</w:t>
      </w:r>
    </w:p>
    <w:p w:rsidR="001A05EB" w:rsidRPr="00A06E4B" w:rsidRDefault="001A05EB" w:rsidP="00011547">
      <w:pPr>
        <w:pStyle w:val="Subhead"/>
        <w:numPr>
          <w:ilvl w:val="0"/>
          <w:numId w:val="0"/>
        </w:numPr>
        <w:tabs>
          <w:tab w:val="left" w:pos="708"/>
        </w:tabs>
        <w:spacing w:after="0" w:line="360" w:lineRule="auto"/>
        <w:ind w:right="-28"/>
        <w:rPr>
          <w:b w:val="0"/>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 xml:space="preserve">Het vierwielaandrijvingsysteem dat bekend is van </w:t>
      </w:r>
      <w:r w:rsidR="00257DA5">
        <w:rPr>
          <w:b w:val="0"/>
          <w:lang w:val="nl-NL"/>
        </w:rPr>
        <w:t xml:space="preserve">de </w:t>
      </w:r>
      <w:r w:rsidRPr="00A06E4B">
        <w:rPr>
          <w:b w:val="0"/>
          <w:lang w:val="nl-NL"/>
        </w:rPr>
        <w:t>AMG</w:t>
      </w:r>
      <w:r w:rsidR="00257DA5">
        <w:rPr>
          <w:b w:val="0"/>
          <w:lang w:val="nl-NL"/>
        </w:rPr>
        <w:t xml:space="preserve"> high performance voertuigen</w:t>
      </w:r>
      <w:r w:rsidRPr="00A06E4B">
        <w:rPr>
          <w:b w:val="0"/>
          <w:lang w:val="nl-NL"/>
        </w:rPr>
        <w:t xml:space="preserve"> wordt ook gebruikt in de C 450 AMG 4MATIC. De perfecte grip tijdens het accelereren voorkomt op effectieve wijze slipverliezen. Voor spectaculaire rijdynamiek wordt 33 procent van het motorvermogen naar de vooras gestuurd en 67 procent naar de achteras. </w:t>
      </w:r>
      <w:r w:rsidR="00257DA5">
        <w:rPr>
          <w:b w:val="0"/>
          <w:lang w:val="nl-NL"/>
        </w:rPr>
        <w:t>De voor wat betreft de krachtverdeling op de achteras geori</w:t>
      </w:r>
      <w:r w:rsidR="00E567CE">
        <w:rPr>
          <w:b w:val="0"/>
          <w:lang w:val="nl-NL"/>
        </w:rPr>
        <w:t>ë</w:t>
      </w:r>
      <w:r w:rsidR="00257DA5">
        <w:rPr>
          <w:b w:val="0"/>
          <w:lang w:val="nl-NL"/>
        </w:rPr>
        <w:t>nteerde aandrijving</w:t>
      </w:r>
      <w:r w:rsidRPr="00A06E4B">
        <w:rPr>
          <w:b w:val="0"/>
          <w:lang w:val="nl-NL"/>
        </w:rPr>
        <w:t xml:space="preserve"> zorgt voor een geoptimaliseerd rijgedrag rond de </w:t>
      </w:r>
      <w:r w:rsidR="00257DA5">
        <w:rPr>
          <w:b w:val="0"/>
          <w:lang w:val="nl-NL"/>
        </w:rPr>
        <w:t>hoogte-</w:t>
      </w:r>
      <w:r w:rsidRPr="00A06E4B">
        <w:rPr>
          <w:b w:val="0"/>
          <w:lang w:val="nl-NL"/>
        </w:rPr>
        <w:t>as van het voertuig. Een andere factor van betekenis is de sportievere opzet van ESP</w:t>
      </w:r>
      <w:r w:rsidRPr="00A06E4B">
        <w:rPr>
          <w:rFonts w:eastAsia="Calibri"/>
          <w:vertAlign w:val="superscript"/>
          <w:lang w:val="nl-NL"/>
        </w:rPr>
        <w:t>®</w:t>
      </w:r>
      <w:r w:rsidRPr="00A06E4B">
        <w:rPr>
          <w:b w:val="0"/>
          <w:lang w:val="nl-NL"/>
        </w:rPr>
        <w:t xml:space="preserve"> </w:t>
      </w:r>
      <w:r w:rsidRPr="00257DA5">
        <w:rPr>
          <w:b w:val="0"/>
          <w:lang w:val="nl-NL"/>
        </w:rPr>
        <w:t>met Curve Dynamic Assist.</w:t>
      </w:r>
      <w:r w:rsidRPr="00A06E4B">
        <w:rPr>
          <w:b w:val="0"/>
          <w:lang w:val="nl-NL"/>
        </w:rPr>
        <w:t xml:space="preserve"> De </w:t>
      </w:r>
      <w:r w:rsidR="00E567CE">
        <w:rPr>
          <w:b w:val="0"/>
          <w:lang w:val="nl-NL"/>
        </w:rPr>
        <w:t>voelb</w:t>
      </w:r>
      <w:r w:rsidRPr="00A06E4B">
        <w:rPr>
          <w:b w:val="0"/>
          <w:lang w:val="nl-NL"/>
        </w:rPr>
        <w:t xml:space="preserve">are effecten voor sportieve chauffeurs bestaan uit </w:t>
      </w:r>
      <w:r w:rsidR="00257DA5">
        <w:rPr>
          <w:b w:val="0"/>
          <w:lang w:val="nl-NL"/>
        </w:rPr>
        <w:t xml:space="preserve">betere </w:t>
      </w:r>
      <w:r w:rsidRPr="00A06E4B">
        <w:rPr>
          <w:b w:val="0"/>
          <w:lang w:val="nl-NL"/>
        </w:rPr>
        <w:t>dynamiek en bochtprestaties, die ver boven het gemiddelde niveau uit</w:t>
      </w:r>
      <w:r w:rsidR="00952F5B">
        <w:rPr>
          <w:b w:val="0"/>
          <w:lang w:val="nl-NL"/>
        </w:rPr>
        <w:t>stijgen</w:t>
      </w:r>
      <w:r w:rsidRPr="00A06E4B">
        <w:rPr>
          <w:b w:val="0"/>
          <w:lang w:val="nl-NL"/>
        </w:rPr>
        <w:t xml:space="preserve">. </w:t>
      </w:r>
    </w:p>
    <w:p w:rsidR="00011547" w:rsidRPr="00A06E4B" w:rsidRDefault="00011547" w:rsidP="00011547">
      <w:pPr>
        <w:pStyle w:val="Subhead"/>
        <w:numPr>
          <w:ilvl w:val="0"/>
          <w:numId w:val="0"/>
        </w:numPr>
        <w:tabs>
          <w:tab w:val="left" w:pos="708"/>
        </w:tabs>
        <w:spacing w:after="0" w:line="360" w:lineRule="auto"/>
        <w:ind w:right="-28"/>
        <w:rPr>
          <w:b w:val="0"/>
          <w:lang w:val="nl-NL"/>
        </w:rPr>
      </w:pPr>
    </w:p>
    <w:p w:rsidR="00011547" w:rsidRDefault="00011547" w:rsidP="00011547">
      <w:pPr>
        <w:pStyle w:val="Subhead"/>
        <w:numPr>
          <w:ilvl w:val="0"/>
          <w:numId w:val="0"/>
        </w:numPr>
        <w:tabs>
          <w:tab w:val="left" w:pos="708"/>
        </w:tabs>
        <w:spacing w:after="0" w:line="360" w:lineRule="auto"/>
        <w:ind w:right="-28"/>
        <w:rPr>
          <w:lang w:val="nl-NL"/>
        </w:rPr>
      </w:pPr>
      <w:r w:rsidRPr="00A06E4B">
        <w:rPr>
          <w:lang w:val="nl-NL"/>
        </w:rPr>
        <w:t xml:space="preserve">Besturing en remsysteem ondersteunen een dynamische rijstijl </w:t>
      </w:r>
    </w:p>
    <w:p w:rsidR="001A05EB" w:rsidRPr="00A06E4B" w:rsidRDefault="001A05EB" w:rsidP="00011547">
      <w:pPr>
        <w:pStyle w:val="Subhead"/>
        <w:numPr>
          <w:ilvl w:val="0"/>
          <w:numId w:val="0"/>
        </w:numPr>
        <w:tabs>
          <w:tab w:val="left" w:pos="708"/>
        </w:tabs>
        <w:spacing w:after="0" w:line="360" w:lineRule="auto"/>
        <w:ind w:right="-28"/>
        <w:rPr>
          <w:bCs/>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 xml:space="preserve">De elektromechanische snelheidsafhankelijke sportbesturing zorgt ervoor dat een strakke, precieze lijn gevolgd kan worden bij een dynamische rijstijl. De uitstekende handling profiteert van een directe en constante typische AMG besturingsratio, inclusief geoptimaliseerde </w:t>
      </w:r>
      <w:r w:rsidR="00257DA5">
        <w:rPr>
          <w:b w:val="0"/>
          <w:lang w:val="nl-NL"/>
        </w:rPr>
        <w:t>afstemming</w:t>
      </w:r>
      <w:r w:rsidRPr="00A06E4B">
        <w:rPr>
          <w:b w:val="0"/>
          <w:lang w:val="nl-NL"/>
        </w:rPr>
        <w:t xml:space="preserve"> en reactie. De stuurkracht wordt optimaal elektronisch aangepast aan de voertuigsnelheid van dat moment. Daarbij wordt ook nog de passende stuurkarakteristiek geselecteerd, afhankelijk van het ingestelde rijprogramma – de </w:t>
      </w:r>
      <w:r w:rsidR="00952F5B">
        <w:rPr>
          <w:b w:val="0"/>
          <w:lang w:val="nl-NL"/>
        </w:rPr>
        <w:t>rijprogramma’s</w:t>
      </w:r>
      <w:r w:rsidRPr="00A06E4B">
        <w:rPr>
          <w:b w:val="0"/>
          <w:lang w:val="nl-NL"/>
        </w:rPr>
        <w:t xml:space="preserve"> "Sport" en "Sport Plus" voor een sportief stuurgevoel en een dynamisc</w:t>
      </w:r>
      <w:r w:rsidR="00D63A55">
        <w:rPr>
          <w:b w:val="0"/>
          <w:lang w:val="nl-NL"/>
        </w:rPr>
        <w:t>he rijstijl op bochtige wegen, de rijprogramma’s</w:t>
      </w:r>
      <w:r w:rsidRPr="00A06E4B">
        <w:rPr>
          <w:b w:val="0"/>
          <w:lang w:val="nl-NL"/>
        </w:rPr>
        <w:t xml:space="preserve"> </w:t>
      </w:r>
      <w:r w:rsidR="00D63A55" w:rsidRPr="00A06E4B">
        <w:rPr>
          <w:b w:val="0"/>
          <w:kern w:val="16"/>
          <w:lang w:val="nl-NL"/>
        </w:rPr>
        <w:t>"</w:t>
      </w:r>
      <w:proofErr w:type="spellStart"/>
      <w:r w:rsidR="00D63A55" w:rsidRPr="00A06E4B">
        <w:rPr>
          <w:b w:val="0"/>
          <w:kern w:val="16"/>
          <w:lang w:val="nl-NL"/>
        </w:rPr>
        <w:t>Eco</w:t>
      </w:r>
      <w:proofErr w:type="spellEnd"/>
      <w:r w:rsidR="00D63A55" w:rsidRPr="00A06E4B">
        <w:rPr>
          <w:b w:val="0"/>
          <w:kern w:val="16"/>
          <w:lang w:val="nl-NL"/>
        </w:rPr>
        <w:t>" of "Comfort"</w:t>
      </w:r>
      <w:r w:rsidR="00D63A55">
        <w:rPr>
          <w:b w:val="0"/>
          <w:kern w:val="16"/>
          <w:lang w:val="nl-NL"/>
        </w:rPr>
        <w:t xml:space="preserve"> </w:t>
      </w:r>
      <w:r w:rsidRPr="00A06E4B">
        <w:rPr>
          <w:b w:val="0"/>
          <w:lang w:val="nl-NL"/>
        </w:rPr>
        <w:t>vo</w:t>
      </w:r>
      <w:r w:rsidR="00D63A55">
        <w:rPr>
          <w:b w:val="0"/>
          <w:lang w:val="nl-NL"/>
        </w:rPr>
        <w:t>or comfortabel sturen</w:t>
      </w:r>
      <w:r w:rsidRPr="00A06E4B">
        <w:rPr>
          <w:b w:val="0"/>
          <w:kern w:val="16"/>
          <w:lang w:val="nl-NL"/>
        </w:rPr>
        <w:t xml:space="preserve">. Het programma </w:t>
      </w:r>
      <w:r w:rsidRPr="00A06E4B">
        <w:rPr>
          <w:b w:val="0"/>
          <w:lang w:val="nl-NL"/>
        </w:rPr>
        <w:t>"Individual" biedt extra keuzes. Het combineert bijvoorbeeld een combinatie van sportieve, st</w:t>
      </w:r>
      <w:r w:rsidR="00257DA5">
        <w:rPr>
          <w:b w:val="0"/>
          <w:lang w:val="nl-NL"/>
        </w:rPr>
        <w:t>raffe</w:t>
      </w:r>
      <w:r w:rsidRPr="00A06E4B">
        <w:rPr>
          <w:b w:val="0"/>
          <w:lang w:val="nl-NL"/>
        </w:rPr>
        <w:t xml:space="preserve"> stuurkarakteristiek met een comfortabele set-up van het onderstel – of vice-versa. Het sportieve remsysteem van de C 450 AMG 4MATIC maakt indruk met effectieve </w:t>
      </w:r>
      <w:r w:rsidR="00257DA5">
        <w:rPr>
          <w:b w:val="0"/>
          <w:lang w:val="nl-NL"/>
        </w:rPr>
        <w:t>vertraging</w:t>
      </w:r>
      <w:r w:rsidRPr="00A06E4B">
        <w:rPr>
          <w:b w:val="0"/>
          <w:lang w:val="nl-NL"/>
        </w:rPr>
        <w:t xml:space="preserve"> waarbij fading uitgesloten is. Geventileerde remschijven op de vier wielen hebben een diameter van 360 millimeter vóór en 320 millimeter achter; ook de grijze remklauwen </w:t>
      </w:r>
      <w:r w:rsidR="00B03F29" w:rsidRPr="00A06E4B">
        <w:rPr>
          <w:b w:val="0"/>
          <w:lang w:val="nl-NL"/>
        </w:rPr>
        <w:t xml:space="preserve">met </w:t>
      </w:r>
      <w:r w:rsidRPr="00A06E4B">
        <w:rPr>
          <w:b w:val="0"/>
          <w:lang w:val="nl-NL"/>
        </w:rPr>
        <w:t xml:space="preserve">"Mercedes-Benz" </w:t>
      </w:r>
      <w:r w:rsidR="00D63A55">
        <w:rPr>
          <w:b w:val="0"/>
          <w:lang w:val="nl-NL"/>
        </w:rPr>
        <w:t>opschrift</w:t>
      </w:r>
      <w:r w:rsidRPr="00A06E4B">
        <w:rPr>
          <w:b w:val="0"/>
          <w:lang w:val="nl-NL"/>
        </w:rPr>
        <w:t xml:space="preserve"> maken deel uit van de standaard uitrusting.</w:t>
      </w:r>
    </w:p>
    <w:p w:rsidR="00011547" w:rsidRDefault="00011547" w:rsidP="00011547">
      <w:pPr>
        <w:pStyle w:val="Subhead"/>
        <w:numPr>
          <w:ilvl w:val="0"/>
          <w:numId w:val="0"/>
        </w:numPr>
        <w:tabs>
          <w:tab w:val="left" w:pos="708"/>
        </w:tabs>
        <w:spacing w:after="0" w:line="360" w:lineRule="auto"/>
        <w:ind w:right="-28"/>
        <w:rPr>
          <w:b w:val="0"/>
          <w:lang w:val="nl-NL"/>
        </w:rPr>
      </w:pPr>
    </w:p>
    <w:p w:rsidR="00257DA5" w:rsidRPr="00A06E4B" w:rsidRDefault="00257DA5" w:rsidP="00011547">
      <w:pPr>
        <w:pStyle w:val="Subhead"/>
        <w:numPr>
          <w:ilvl w:val="0"/>
          <w:numId w:val="0"/>
        </w:numPr>
        <w:tabs>
          <w:tab w:val="left" w:pos="708"/>
        </w:tabs>
        <w:spacing w:after="0" w:line="360" w:lineRule="auto"/>
        <w:ind w:right="-28"/>
        <w:rPr>
          <w:b w:val="0"/>
          <w:lang w:val="nl-NL"/>
        </w:rPr>
      </w:pPr>
    </w:p>
    <w:p w:rsidR="00011547" w:rsidRDefault="00011547" w:rsidP="00011547">
      <w:pPr>
        <w:pStyle w:val="Subhead"/>
        <w:numPr>
          <w:ilvl w:val="0"/>
          <w:numId w:val="0"/>
        </w:numPr>
        <w:tabs>
          <w:tab w:val="left" w:pos="708"/>
        </w:tabs>
        <w:spacing w:after="0" w:line="360" w:lineRule="auto"/>
        <w:ind w:right="-28"/>
        <w:rPr>
          <w:lang w:val="nl-NL"/>
        </w:rPr>
      </w:pPr>
      <w:r w:rsidRPr="00A06E4B">
        <w:rPr>
          <w:lang w:val="nl-NL"/>
        </w:rPr>
        <w:lastRenderedPageBreak/>
        <w:t xml:space="preserve">Designelementen met typische AMG signatuur </w:t>
      </w:r>
    </w:p>
    <w:p w:rsidR="001A05EB" w:rsidRPr="00A06E4B" w:rsidRDefault="001A05EB" w:rsidP="00011547">
      <w:pPr>
        <w:pStyle w:val="Subhead"/>
        <w:numPr>
          <w:ilvl w:val="0"/>
          <w:numId w:val="0"/>
        </w:numPr>
        <w:tabs>
          <w:tab w:val="left" w:pos="708"/>
        </w:tabs>
        <w:spacing w:after="0" w:line="360" w:lineRule="auto"/>
        <w:ind w:right="-28"/>
        <w:rPr>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 xml:space="preserve">De fascinatie van </w:t>
      </w:r>
      <w:r w:rsidR="00D63A55">
        <w:rPr>
          <w:b w:val="0"/>
          <w:lang w:val="nl-NL"/>
        </w:rPr>
        <w:t>de motorsport</w:t>
      </w:r>
      <w:r w:rsidRPr="00A06E4B">
        <w:rPr>
          <w:b w:val="0"/>
          <w:lang w:val="nl-NL"/>
        </w:rPr>
        <w:t xml:space="preserve"> in het leven van alledag – de C 450 AMG 4MATIC belichaamt deze combinatie ook visueel: het tweede AMG</w:t>
      </w:r>
      <w:r w:rsidR="00E0721B">
        <w:rPr>
          <w:b w:val="0"/>
          <w:lang w:val="nl-NL"/>
        </w:rPr>
        <w:t>-</w:t>
      </w:r>
      <w:r w:rsidRPr="00A06E4B">
        <w:rPr>
          <w:b w:val="0"/>
          <w:lang w:val="nl-NL"/>
        </w:rPr>
        <w:t>sportmodel demonstreert van meet af aan dat hij deel uitmaakt van de unieke AMG</w:t>
      </w:r>
      <w:r w:rsidR="00E0721B">
        <w:rPr>
          <w:b w:val="0"/>
          <w:lang w:val="nl-NL"/>
        </w:rPr>
        <w:t>-</w:t>
      </w:r>
      <w:r w:rsidRPr="00A06E4B">
        <w:rPr>
          <w:b w:val="0"/>
          <w:lang w:val="nl-NL"/>
        </w:rPr>
        <w:t xml:space="preserve">familie. In het oog springende designelementen zijn </w:t>
      </w:r>
      <w:r w:rsidR="00257DA5">
        <w:rPr>
          <w:b w:val="0"/>
          <w:lang w:val="nl-NL"/>
        </w:rPr>
        <w:t xml:space="preserve">verwerkt in </w:t>
      </w:r>
      <w:r w:rsidRPr="00A06E4B">
        <w:rPr>
          <w:b w:val="0"/>
          <w:lang w:val="nl-NL"/>
        </w:rPr>
        <w:t>AMG</w:t>
      </w:r>
      <w:r w:rsidR="00E0721B">
        <w:rPr>
          <w:b w:val="0"/>
          <w:lang w:val="nl-NL"/>
        </w:rPr>
        <w:t>-</w:t>
      </w:r>
      <w:r w:rsidR="00257DA5">
        <w:rPr>
          <w:b w:val="0"/>
          <w:lang w:val="nl-NL"/>
        </w:rPr>
        <w:t>styling</w:t>
      </w:r>
      <w:r w:rsidRPr="00A06E4B">
        <w:rPr>
          <w:b w:val="0"/>
          <w:lang w:val="nl-NL"/>
        </w:rPr>
        <w:t>, de lichtmetalen wielen en de speciale AMG</w:t>
      </w:r>
      <w:r w:rsidR="00E0721B">
        <w:rPr>
          <w:b w:val="0"/>
          <w:lang w:val="nl-NL"/>
        </w:rPr>
        <w:t>-</w:t>
      </w:r>
      <w:r w:rsidRPr="00A06E4B">
        <w:rPr>
          <w:b w:val="0"/>
          <w:lang w:val="nl-NL"/>
        </w:rPr>
        <w:t>badge op de voorspat</w:t>
      </w:r>
      <w:r w:rsidR="00D63A55">
        <w:rPr>
          <w:b w:val="0"/>
          <w:lang w:val="nl-NL"/>
        </w:rPr>
        <w:t>borden</w:t>
      </w:r>
      <w:r w:rsidRPr="00A06E4B">
        <w:rPr>
          <w:b w:val="0"/>
          <w:lang w:val="nl-NL"/>
        </w:rPr>
        <w:t>. Ze onderstrepen de vooruitstrevende aard en p</w:t>
      </w:r>
      <w:r w:rsidR="00257DA5">
        <w:rPr>
          <w:b w:val="0"/>
          <w:lang w:val="nl-NL"/>
        </w:rPr>
        <w:t>erformance</w:t>
      </w:r>
      <w:r w:rsidRPr="00A06E4B">
        <w:rPr>
          <w:b w:val="0"/>
          <w:lang w:val="nl-NL"/>
        </w:rPr>
        <w:t xml:space="preserve"> van het merk. De motorbekleding met rode aluminium inleg straalt evenzo de kracht van de nieuwe zescilinder </w:t>
      </w:r>
      <w:proofErr w:type="spellStart"/>
      <w:r w:rsidR="00D63A55">
        <w:rPr>
          <w:b w:val="0"/>
          <w:lang w:val="nl-NL"/>
        </w:rPr>
        <w:t>biturbomotor</w:t>
      </w:r>
      <w:proofErr w:type="spellEnd"/>
      <w:r w:rsidRPr="00A06E4B">
        <w:rPr>
          <w:b w:val="0"/>
          <w:lang w:val="nl-NL"/>
        </w:rPr>
        <w:t xml:space="preserve"> uit. </w:t>
      </w:r>
    </w:p>
    <w:p w:rsidR="00011547" w:rsidRPr="00A06E4B" w:rsidRDefault="00257DA5" w:rsidP="00011547">
      <w:pPr>
        <w:pStyle w:val="Subhead"/>
        <w:numPr>
          <w:ilvl w:val="0"/>
          <w:numId w:val="0"/>
        </w:numPr>
        <w:tabs>
          <w:tab w:val="left" w:pos="708"/>
        </w:tabs>
        <w:spacing w:after="0" w:line="360" w:lineRule="auto"/>
        <w:ind w:right="-28"/>
        <w:rPr>
          <w:b w:val="0"/>
          <w:lang w:val="nl-NL"/>
        </w:rPr>
      </w:pPr>
      <w:r>
        <w:rPr>
          <w:b w:val="0"/>
          <w:lang w:val="nl-NL"/>
        </w:rPr>
        <w:t>Tot de AMG-styling behoren designelementen als een</w:t>
      </w:r>
      <w:r w:rsidR="00011547" w:rsidRPr="00A06E4B">
        <w:rPr>
          <w:b w:val="0"/>
          <w:lang w:val="nl-NL"/>
        </w:rPr>
        <w:t xml:space="preserve"> voorbumper met sportieve en onderscheidende luchtinlaten, ruitvormige mazen, chromen accenten en een achterbumper met mat iridiumkleurige diffuser. De </w:t>
      </w:r>
      <w:r w:rsidR="00D63A55">
        <w:rPr>
          <w:b w:val="0"/>
          <w:lang w:val="nl-NL"/>
        </w:rPr>
        <w:t>Limousine</w:t>
      </w:r>
      <w:r w:rsidR="00011547" w:rsidRPr="00A06E4B">
        <w:rPr>
          <w:b w:val="0"/>
          <w:lang w:val="nl-NL"/>
        </w:rPr>
        <w:t xml:space="preserve"> is uitgerust met een kleine spoiler </w:t>
      </w:r>
      <w:r w:rsidR="00D63A55">
        <w:rPr>
          <w:b w:val="0"/>
          <w:lang w:val="nl-NL"/>
        </w:rPr>
        <w:t>op de achterklep</w:t>
      </w:r>
      <w:r w:rsidR="002D1201">
        <w:rPr>
          <w:b w:val="0"/>
          <w:lang w:val="nl-NL"/>
        </w:rPr>
        <w:t xml:space="preserve">, terwijl de </w:t>
      </w:r>
      <w:proofErr w:type="spellStart"/>
      <w:r w:rsidR="002D1201">
        <w:rPr>
          <w:b w:val="0"/>
          <w:lang w:val="nl-NL"/>
        </w:rPr>
        <w:t>E</w:t>
      </w:r>
      <w:r w:rsidR="00011547" w:rsidRPr="00A06E4B">
        <w:rPr>
          <w:b w:val="0"/>
          <w:lang w:val="nl-NL"/>
        </w:rPr>
        <w:t>state</w:t>
      </w:r>
      <w:proofErr w:type="spellEnd"/>
      <w:r w:rsidR="00011547" w:rsidRPr="00A06E4B">
        <w:rPr>
          <w:b w:val="0"/>
          <w:lang w:val="nl-NL"/>
        </w:rPr>
        <w:t xml:space="preserve"> </w:t>
      </w:r>
      <w:r>
        <w:rPr>
          <w:b w:val="0"/>
          <w:lang w:val="nl-NL"/>
        </w:rPr>
        <w:t xml:space="preserve">over </w:t>
      </w:r>
      <w:r w:rsidR="00011547" w:rsidRPr="00A06E4B">
        <w:rPr>
          <w:b w:val="0"/>
          <w:lang w:val="nl-NL"/>
        </w:rPr>
        <w:t xml:space="preserve">een spoiler op het dak </w:t>
      </w:r>
      <w:r>
        <w:rPr>
          <w:b w:val="0"/>
          <w:lang w:val="nl-NL"/>
        </w:rPr>
        <w:t>beschikt</w:t>
      </w:r>
      <w:r w:rsidR="00011547" w:rsidRPr="00A06E4B">
        <w:rPr>
          <w:b w:val="0"/>
          <w:lang w:val="nl-NL"/>
        </w:rPr>
        <w:t xml:space="preserve">. Ze zorgen voor extra </w:t>
      </w:r>
      <w:r>
        <w:rPr>
          <w:b w:val="0"/>
          <w:lang w:val="nl-NL"/>
        </w:rPr>
        <w:t>druk op</w:t>
      </w:r>
      <w:r w:rsidR="00011547" w:rsidRPr="00A06E4B">
        <w:rPr>
          <w:b w:val="0"/>
          <w:lang w:val="nl-NL"/>
        </w:rPr>
        <w:t xml:space="preserve"> de </w:t>
      </w:r>
      <w:r w:rsidR="00B03F29" w:rsidRPr="00A06E4B">
        <w:rPr>
          <w:b w:val="0"/>
          <w:lang w:val="nl-NL"/>
        </w:rPr>
        <w:t xml:space="preserve">achteras. </w:t>
      </w:r>
    </w:p>
    <w:p w:rsidR="00011547" w:rsidRPr="00A06E4B" w:rsidRDefault="00011547" w:rsidP="00011547">
      <w:pPr>
        <w:pStyle w:val="Subhead"/>
        <w:numPr>
          <w:ilvl w:val="0"/>
          <w:numId w:val="0"/>
        </w:numPr>
        <w:tabs>
          <w:tab w:val="center" w:pos="3613"/>
        </w:tabs>
        <w:spacing w:after="0" w:line="360" w:lineRule="auto"/>
        <w:ind w:right="-28"/>
        <w:rPr>
          <w:b w:val="0"/>
          <w:lang w:val="nl-NL"/>
        </w:rPr>
      </w:pPr>
      <w:r w:rsidRPr="00A06E4B">
        <w:rPr>
          <w:b w:val="0"/>
          <w:lang w:val="nl-NL"/>
        </w:rPr>
        <w:t xml:space="preserve">Zilverkleurig chroom en glanzend zwarte elementen zorgen aan de buitenzijde van de C 450 AMG 4MATIC voor een expressief sportief karakter. De grille van de radiator pronkt met een glanzend zwarte </w:t>
      </w:r>
      <w:r w:rsidR="00257DA5">
        <w:rPr>
          <w:b w:val="0"/>
          <w:lang w:val="nl-NL"/>
        </w:rPr>
        <w:t>lamel met chroominleg</w:t>
      </w:r>
      <w:r w:rsidRPr="00A06E4B">
        <w:rPr>
          <w:b w:val="0"/>
          <w:lang w:val="nl-NL"/>
        </w:rPr>
        <w:t xml:space="preserve">. De </w:t>
      </w:r>
      <w:r w:rsidR="00257DA5">
        <w:rPr>
          <w:b w:val="0"/>
          <w:lang w:val="nl-NL"/>
        </w:rPr>
        <w:t>diamant</w:t>
      </w:r>
      <w:r w:rsidRPr="00A06E4B">
        <w:rPr>
          <w:b w:val="0"/>
          <w:lang w:val="nl-NL"/>
        </w:rPr>
        <w:t xml:space="preserve">grille die versierd is met verchroomde spijlen zorgt voor een speciale uitstraling. Andere designhoogtepunten zijn de zwarte behuizingen van de buitenspiegels, </w:t>
      </w:r>
      <w:r w:rsidR="00257DA5">
        <w:rPr>
          <w:b w:val="0"/>
          <w:lang w:val="nl-NL"/>
        </w:rPr>
        <w:t xml:space="preserve">de </w:t>
      </w:r>
      <w:r w:rsidRPr="00A06E4B">
        <w:rPr>
          <w:b w:val="0"/>
          <w:lang w:val="nl-NL"/>
        </w:rPr>
        <w:t>raamlijst</w:t>
      </w:r>
      <w:r w:rsidR="00257DA5">
        <w:rPr>
          <w:b w:val="0"/>
          <w:lang w:val="nl-NL"/>
        </w:rPr>
        <w:t>en</w:t>
      </w:r>
      <w:r w:rsidR="002D1201">
        <w:rPr>
          <w:b w:val="0"/>
          <w:lang w:val="nl-NL"/>
        </w:rPr>
        <w:t>,</w:t>
      </w:r>
      <w:r w:rsidRPr="00A06E4B">
        <w:rPr>
          <w:b w:val="0"/>
          <w:lang w:val="nl-NL"/>
        </w:rPr>
        <w:t xml:space="preserve"> en de twee verchroomde dubbele </w:t>
      </w:r>
      <w:r w:rsidR="00257DA5">
        <w:rPr>
          <w:b w:val="0"/>
          <w:lang w:val="nl-NL"/>
        </w:rPr>
        <w:t>uitlaat</w:t>
      </w:r>
      <w:r w:rsidRPr="00A06E4B">
        <w:rPr>
          <w:b w:val="0"/>
          <w:lang w:val="nl-NL"/>
        </w:rPr>
        <w:t>eindstukken.</w:t>
      </w:r>
    </w:p>
    <w:p w:rsidR="002D1201" w:rsidRDefault="002D1201" w:rsidP="00011547">
      <w:pPr>
        <w:pStyle w:val="Subhead"/>
        <w:numPr>
          <w:ilvl w:val="0"/>
          <w:numId w:val="0"/>
        </w:numPr>
        <w:tabs>
          <w:tab w:val="center" w:pos="3613"/>
        </w:tabs>
        <w:spacing w:after="0" w:line="360" w:lineRule="auto"/>
        <w:ind w:right="-28"/>
        <w:rPr>
          <w:b w:val="0"/>
          <w:lang w:val="nl-NL"/>
        </w:rPr>
      </w:pPr>
    </w:p>
    <w:p w:rsidR="00011547" w:rsidRPr="00A06E4B" w:rsidRDefault="00D63A55" w:rsidP="00011547">
      <w:pPr>
        <w:pStyle w:val="Subhead"/>
        <w:numPr>
          <w:ilvl w:val="0"/>
          <w:numId w:val="0"/>
        </w:numPr>
        <w:tabs>
          <w:tab w:val="center" w:pos="3613"/>
        </w:tabs>
        <w:spacing w:after="0" w:line="360" w:lineRule="auto"/>
        <w:ind w:right="-28"/>
        <w:rPr>
          <w:b w:val="0"/>
          <w:lang w:val="nl-NL"/>
        </w:rPr>
      </w:pPr>
      <w:r>
        <w:rPr>
          <w:b w:val="0"/>
          <w:lang w:val="nl-NL"/>
        </w:rPr>
        <w:t xml:space="preserve">Er is indien gewenst keuze uit </w:t>
      </w:r>
      <w:r w:rsidR="00011547" w:rsidRPr="00A06E4B">
        <w:rPr>
          <w:b w:val="0"/>
          <w:lang w:val="nl-NL"/>
        </w:rPr>
        <w:t xml:space="preserve">het </w:t>
      </w:r>
      <w:proofErr w:type="spellStart"/>
      <w:r w:rsidR="00011547" w:rsidRPr="00A06E4B">
        <w:rPr>
          <w:b w:val="0"/>
          <w:lang w:val="nl-NL"/>
        </w:rPr>
        <w:t>Night</w:t>
      </w:r>
      <w:r>
        <w:rPr>
          <w:b w:val="0"/>
          <w:lang w:val="nl-NL"/>
        </w:rPr>
        <w:t>pakket</w:t>
      </w:r>
      <w:proofErr w:type="spellEnd"/>
      <w:r w:rsidR="00011547" w:rsidRPr="00A06E4B">
        <w:rPr>
          <w:b w:val="0"/>
          <w:lang w:val="nl-NL"/>
        </w:rPr>
        <w:t xml:space="preserve"> met donker en </w:t>
      </w:r>
      <w:r w:rsidR="00B03F29" w:rsidRPr="00A06E4B">
        <w:rPr>
          <w:b w:val="0"/>
          <w:lang w:val="nl-NL"/>
        </w:rPr>
        <w:t xml:space="preserve">isolerend </w:t>
      </w:r>
      <w:r w:rsidR="00011547" w:rsidRPr="00A06E4B">
        <w:rPr>
          <w:b w:val="0"/>
          <w:lang w:val="nl-NL"/>
        </w:rPr>
        <w:t xml:space="preserve">glas vanaf de B-stijl, voorbumper </w:t>
      </w:r>
      <w:r w:rsidR="00257DA5">
        <w:rPr>
          <w:b w:val="0"/>
          <w:lang w:val="nl-NL"/>
        </w:rPr>
        <w:t xml:space="preserve">afgewerkt met glanzend zwarte sierdelen </w:t>
      </w:r>
      <w:r w:rsidR="00011547" w:rsidRPr="00A06E4B">
        <w:rPr>
          <w:b w:val="0"/>
          <w:lang w:val="nl-NL"/>
        </w:rPr>
        <w:t>en diffuser achter en twee zwartchromen dubbele uitlaat</w:t>
      </w:r>
      <w:r w:rsidR="00257DA5">
        <w:rPr>
          <w:b w:val="0"/>
          <w:lang w:val="nl-NL"/>
        </w:rPr>
        <w:t>eindstukken</w:t>
      </w:r>
      <w:r w:rsidR="00011547" w:rsidRPr="00A06E4B">
        <w:rPr>
          <w:b w:val="0"/>
          <w:lang w:val="nl-NL"/>
        </w:rPr>
        <w:t xml:space="preserve">. </w:t>
      </w:r>
      <w:r w:rsidR="00257DA5">
        <w:rPr>
          <w:b w:val="0"/>
          <w:lang w:val="nl-NL"/>
        </w:rPr>
        <w:t>Hoogglans z</w:t>
      </w:r>
      <w:r w:rsidR="00011547" w:rsidRPr="00A06E4B">
        <w:rPr>
          <w:b w:val="0"/>
          <w:lang w:val="nl-NL"/>
        </w:rPr>
        <w:t xml:space="preserve">warte </w:t>
      </w:r>
      <w:r w:rsidR="00257DA5">
        <w:rPr>
          <w:b w:val="0"/>
          <w:lang w:val="nl-NL"/>
        </w:rPr>
        <w:t>gelakte lic</w:t>
      </w:r>
      <w:r w:rsidR="00011547" w:rsidRPr="00A06E4B">
        <w:rPr>
          <w:b w:val="0"/>
          <w:lang w:val="nl-NL"/>
        </w:rPr>
        <w:t xml:space="preserve">htmetalen </w:t>
      </w:r>
      <w:proofErr w:type="spellStart"/>
      <w:r>
        <w:rPr>
          <w:b w:val="0"/>
          <w:lang w:val="nl-NL"/>
        </w:rPr>
        <w:t>vijfspaaks</w:t>
      </w:r>
      <w:proofErr w:type="spellEnd"/>
      <w:r>
        <w:rPr>
          <w:b w:val="0"/>
          <w:lang w:val="nl-NL"/>
        </w:rPr>
        <w:t xml:space="preserve"> </w:t>
      </w:r>
      <w:r w:rsidR="00011547" w:rsidRPr="00A06E4B">
        <w:rPr>
          <w:b w:val="0"/>
          <w:lang w:val="nl-NL"/>
        </w:rPr>
        <w:t xml:space="preserve">AMG-wielen </w:t>
      </w:r>
      <w:r w:rsidR="00257DA5">
        <w:rPr>
          <w:b w:val="0"/>
          <w:lang w:val="nl-NL"/>
        </w:rPr>
        <w:t>z</w:t>
      </w:r>
      <w:r w:rsidR="00011547" w:rsidRPr="00A06E4B">
        <w:rPr>
          <w:b w:val="0"/>
          <w:lang w:val="nl-NL"/>
        </w:rPr>
        <w:t>orgen voor voortreffelijke afronding van het design. Aan de voorzijde zijn 225/45 R 18 banden op  7.5 x 18 lichtmetalen wielen gemonteerd, terwijl de achteras 245/40 R 18 banden op 8.5 x</w:t>
      </w:r>
      <w:r>
        <w:rPr>
          <w:b w:val="0"/>
          <w:lang w:val="nl-NL"/>
        </w:rPr>
        <w:t xml:space="preserve"> 18 wielen kent. Attractieve 48,</w:t>
      </w:r>
      <w:r w:rsidR="00011547" w:rsidRPr="00A06E4B">
        <w:rPr>
          <w:b w:val="0"/>
          <w:lang w:val="nl-NL"/>
        </w:rPr>
        <w:t xml:space="preserve">3-cm (19") lichtmetalen wielen </w:t>
      </w:r>
      <w:r w:rsidR="00257DA5">
        <w:rPr>
          <w:b w:val="0"/>
          <w:lang w:val="nl-NL"/>
        </w:rPr>
        <w:t>in verschillende designs</w:t>
      </w:r>
      <w:r w:rsidR="00011547" w:rsidRPr="00A06E4B">
        <w:rPr>
          <w:b w:val="0"/>
          <w:lang w:val="nl-NL"/>
        </w:rPr>
        <w:t xml:space="preserve"> zijn optioneel leverbaar voor nog meer personalisering. </w:t>
      </w:r>
    </w:p>
    <w:p w:rsidR="00D63A55" w:rsidRDefault="00D63A55" w:rsidP="00011547">
      <w:pPr>
        <w:pStyle w:val="Subhead"/>
        <w:numPr>
          <w:ilvl w:val="0"/>
          <w:numId w:val="0"/>
        </w:numPr>
        <w:tabs>
          <w:tab w:val="left" w:pos="708"/>
        </w:tabs>
        <w:spacing w:after="0" w:line="360" w:lineRule="auto"/>
        <w:ind w:right="-28"/>
        <w:rPr>
          <w:lang w:val="nl-NL"/>
        </w:rPr>
      </w:pPr>
    </w:p>
    <w:p w:rsidR="00011547" w:rsidRDefault="00011547" w:rsidP="00011547">
      <w:pPr>
        <w:pStyle w:val="Subhead"/>
        <w:numPr>
          <w:ilvl w:val="0"/>
          <w:numId w:val="0"/>
        </w:numPr>
        <w:tabs>
          <w:tab w:val="left" w:pos="708"/>
        </w:tabs>
        <w:spacing w:after="0" w:line="360" w:lineRule="auto"/>
        <w:ind w:right="-28"/>
        <w:rPr>
          <w:lang w:val="nl-NL"/>
        </w:rPr>
      </w:pPr>
      <w:r w:rsidRPr="00A06E4B">
        <w:rPr>
          <w:lang w:val="nl-NL"/>
        </w:rPr>
        <w:t xml:space="preserve">Interieur met exclusieve sportieve uitstraling </w:t>
      </w:r>
    </w:p>
    <w:p w:rsidR="00FD403A" w:rsidRPr="00A06E4B" w:rsidRDefault="00FD403A" w:rsidP="00011547">
      <w:pPr>
        <w:pStyle w:val="Subhead"/>
        <w:numPr>
          <w:ilvl w:val="0"/>
          <w:numId w:val="0"/>
        </w:numPr>
        <w:tabs>
          <w:tab w:val="left" w:pos="708"/>
        </w:tabs>
        <w:spacing w:after="0" w:line="360" w:lineRule="auto"/>
        <w:ind w:right="-28"/>
        <w:rPr>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 xml:space="preserve">De C 450 AMG 4MATIC fascineert ook </w:t>
      </w:r>
      <w:r w:rsidR="00FD403A">
        <w:rPr>
          <w:b w:val="0"/>
          <w:lang w:val="nl-NL"/>
        </w:rPr>
        <w:t>door</w:t>
      </w:r>
      <w:r w:rsidRPr="00A06E4B">
        <w:rPr>
          <w:b w:val="0"/>
          <w:lang w:val="nl-NL"/>
        </w:rPr>
        <w:t xml:space="preserve"> zijn exclusiviteit en sportiviteit in het interieur. Het plezierige gevoel dat de materialen geven en </w:t>
      </w:r>
      <w:r w:rsidR="00257DA5">
        <w:rPr>
          <w:b w:val="0"/>
          <w:lang w:val="nl-NL"/>
        </w:rPr>
        <w:t xml:space="preserve">de afwerking </w:t>
      </w:r>
      <w:r w:rsidRPr="00A06E4B">
        <w:rPr>
          <w:b w:val="0"/>
          <w:lang w:val="nl-NL"/>
        </w:rPr>
        <w:t xml:space="preserve"> </w:t>
      </w:r>
      <w:r w:rsidRPr="00A06E4B">
        <w:rPr>
          <w:b w:val="0"/>
          <w:lang w:val="nl-NL"/>
        </w:rPr>
        <w:lastRenderedPageBreak/>
        <w:t xml:space="preserve">zorgen voor </w:t>
      </w:r>
      <w:r w:rsidR="00D63A55">
        <w:rPr>
          <w:b w:val="0"/>
          <w:lang w:val="nl-NL"/>
        </w:rPr>
        <w:t>kwalitatieve uitstraling</w:t>
      </w:r>
      <w:r w:rsidRPr="00A06E4B">
        <w:rPr>
          <w:b w:val="0"/>
          <w:lang w:val="nl-NL"/>
        </w:rPr>
        <w:t xml:space="preserve"> en een emotionele beleving voor de passagiers. </w:t>
      </w:r>
    </w:p>
    <w:p w:rsidR="00011547" w:rsidRPr="00A06E4B" w:rsidRDefault="00011547" w:rsidP="00011547">
      <w:pPr>
        <w:pStyle w:val="Subhead"/>
        <w:numPr>
          <w:ilvl w:val="0"/>
          <w:numId w:val="0"/>
        </w:numPr>
        <w:tabs>
          <w:tab w:val="left" w:pos="708"/>
        </w:tabs>
        <w:spacing w:after="0" w:line="360" w:lineRule="auto"/>
        <w:ind w:right="-28"/>
        <w:rPr>
          <w:rFonts w:eastAsia="Calibri"/>
          <w:b w:val="0"/>
          <w:szCs w:val="22"/>
          <w:lang w:val="nl-NL" w:eastAsia="en-US"/>
        </w:rPr>
      </w:pPr>
      <w:r w:rsidRPr="00A06E4B">
        <w:rPr>
          <w:b w:val="0"/>
          <w:lang w:val="nl-NL"/>
        </w:rPr>
        <w:t xml:space="preserve">De aankleding ARTICO/DINAMICA en een </w:t>
      </w:r>
      <w:r w:rsidR="00257DA5">
        <w:rPr>
          <w:b w:val="0"/>
          <w:lang w:val="nl-NL"/>
        </w:rPr>
        <w:t>dashboard</w:t>
      </w:r>
      <w:r w:rsidRPr="00A06E4B">
        <w:rPr>
          <w:b w:val="0"/>
          <w:lang w:val="nl-NL"/>
        </w:rPr>
        <w:t xml:space="preserve"> dat bekleed is met zwart </w:t>
      </w:r>
      <w:r w:rsidRPr="00A06E4B">
        <w:rPr>
          <w:rFonts w:eastAsia="Calibri"/>
          <w:b w:val="0"/>
          <w:lang w:val="nl-NL"/>
        </w:rPr>
        <w:t xml:space="preserve">ARTICO zorgen voor een enorm sportieve ambiance. </w:t>
      </w:r>
      <w:r w:rsidRPr="00A06E4B">
        <w:rPr>
          <w:b w:val="0"/>
          <w:lang w:val="nl-NL"/>
        </w:rPr>
        <w:t xml:space="preserve">ARTICO wordt ook gebruikt voor bijvoorbeeld de armsteunen, </w:t>
      </w:r>
      <w:r w:rsidR="00B43DDF">
        <w:rPr>
          <w:b w:val="0"/>
          <w:lang w:val="nl-NL"/>
        </w:rPr>
        <w:t xml:space="preserve">het middendeel van de </w:t>
      </w:r>
      <w:r w:rsidRPr="00A06E4B">
        <w:rPr>
          <w:b w:val="0"/>
          <w:lang w:val="nl-NL"/>
        </w:rPr>
        <w:t xml:space="preserve"> portierpanelen en de </w:t>
      </w:r>
      <w:r w:rsidR="00B43DDF">
        <w:rPr>
          <w:b w:val="0"/>
          <w:lang w:val="nl-NL"/>
        </w:rPr>
        <w:t>middenc</w:t>
      </w:r>
      <w:r w:rsidRPr="00A06E4B">
        <w:rPr>
          <w:b w:val="0"/>
          <w:lang w:val="nl-NL"/>
        </w:rPr>
        <w:t xml:space="preserve">onsole. Rode contrasterende stiksels, </w:t>
      </w:r>
      <w:proofErr w:type="spellStart"/>
      <w:r w:rsidRPr="00A06E4B">
        <w:rPr>
          <w:b w:val="0"/>
          <w:lang w:val="nl-NL"/>
        </w:rPr>
        <w:t>designo</w:t>
      </w:r>
      <w:proofErr w:type="spellEnd"/>
      <w:r w:rsidR="00B43DDF">
        <w:rPr>
          <w:b w:val="0"/>
          <w:lang w:val="nl-NL"/>
        </w:rPr>
        <w:t xml:space="preserve"> </w:t>
      </w:r>
      <w:r w:rsidRPr="00A06E4B">
        <w:rPr>
          <w:b w:val="0"/>
          <w:lang w:val="nl-NL"/>
        </w:rPr>
        <w:t xml:space="preserve">rode veiligheidsgordels en zwarte </w:t>
      </w:r>
      <w:r w:rsidR="00B43DDF">
        <w:rPr>
          <w:b w:val="0"/>
          <w:lang w:val="nl-NL"/>
        </w:rPr>
        <w:t>vloer</w:t>
      </w:r>
      <w:r w:rsidRPr="00A06E4B">
        <w:rPr>
          <w:b w:val="0"/>
          <w:lang w:val="nl-NL"/>
        </w:rPr>
        <w:t xml:space="preserve">matten met rode </w:t>
      </w:r>
      <w:r w:rsidR="00B43DDF">
        <w:rPr>
          <w:b w:val="0"/>
          <w:lang w:val="nl-NL"/>
        </w:rPr>
        <w:t>afwerking</w:t>
      </w:r>
      <w:r w:rsidRPr="00A06E4B">
        <w:rPr>
          <w:b w:val="0"/>
          <w:lang w:val="nl-NL"/>
        </w:rPr>
        <w:t xml:space="preserve"> </w:t>
      </w:r>
      <w:r w:rsidR="00B43DDF">
        <w:rPr>
          <w:b w:val="0"/>
          <w:lang w:val="nl-NL"/>
        </w:rPr>
        <w:t>d</w:t>
      </w:r>
      <w:r w:rsidRPr="00A06E4B">
        <w:rPr>
          <w:b w:val="0"/>
          <w:lang w:val="nl-NL"/>
        </w:rPr>
        <w:t xml:space="preserve">ragen bij aan de aantrekkelijke uitstraling. De </w:t>
      </w:r>
      <w:r w:rsidR="00B03F29" w:rsidRPr="00A06E4B">
        <w:rPr>
          <w:b w:val="0"/>
          <w:lang w:val="nl-NL"/>
        </w:rPr>
        <w:t xml:space="preserve">aluminium </w:t>
      </w:r>
      <w:r w:rsidR="00D63A55">
        <w:rPr>
          <w:b w:val="0"/>
          <w:lang w:val="nl-NL"/>
        </w:rPr>
        <w:t>sierlijsten</w:t>
      </w:r>
      <w:r w:rsidRPr="00A06E4B">
        <w:rPr>
          <w:b w:val="0"/>
          <w:lang w:val="nl-NL"/>
        </w:rPr>
        <w:t xml:space="preserve"> met lichte textuur in de </w:t>
      </w:r>
      <w:proofErr w:type="spellStart"/>
      <w:r w:rsidR="00B43DDF">
        <w:rPr>
          <w:b w:val="0"/>
          <w:lang w:val="nl-NL"/>
        </w:rPr>
        <w:t>langsrichting</w:t>
      </w:r>
      <w:proofErr w:type="spellEnd"/>
      <w:r w:rsidRPr="00A06E4B">
        <w:rPr>
          <w:b w:val="0"/>
          <w:lang w:val="nl-NL"/>
        </w:rPr>
        <w:t xml:space="preserve"> in het </w:t>
      </w:r>
      <w:r w:rsidR="00B43DDF">
        <w:rPr>
          <w:b w:val="0"/>
          <w:lang w:val="nl-NL"/>
        </w:rPr>
        <w:t>dashboard</w:t>
      </w:r>
      <w:r w:rsidRPr="00A06E4B">
        <w:rPr>
          <w:b w:val="0"/>
          <w:lang w:val="nl-NL"/>
        </w:rPr>
        <w:t xml:space="preserve"> en de portieren zorgen voor effectieve contrasten. </w:t>
      </w:r>
    </w:p>
    <w:p w:rsidR="00011547" w:rsidRPr="00A06E4B" w:rsidRDefault="00011547" w:rsidP="00011547">
      <w:pPr>
        <w:pStyle w:val="Subhead"/>
        <w:numPr>
          <w:ilvl w:val="0"/>
          <w:numId w:val="0"/>
        </w:numPr>
        <w:tabs>
          <w:tab w:val="left" w:pos="708"/>
        </w:tabs>
        <w:spacing w:after="0" w:line="360" w:lineRule="auto"/>
        <w:ind w:right="-28"/>
        <w:rPr>
          <w:rFonts w:eastAsia="Calibri"/>
          <w:b w:val="0"/>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rFonts w:eastAsia="Calibri"/>
          <w:b w:val="0"/>
          <w:lang w:val="nl-NL"/>
        </w:rPr>
        <w:t>Sportstoelen met speciale</w:t>
      </w:r>
      <w:r w:rsidR="00B43DDF">
        <w:rPr>
          <w:rFonts w:eastAsia="Calibri"/>
          <w:b w:val="0"/>
          <w:lang w:val="nl-NL"/>
        </w:rPr>
        <w:t xml:space="preserve"> AMG bekleding en uitgesproken zijdelingse o</w:t>
      </w:r>
      <w:r w:rsidRPr="00A06E4B">
        <w:rPr>
          <w:rFonts w:eastAsia="Calibri"/>
          <w:b w:val="0"/>
          <w:lang w:val="nl-NL"/>
        </w:rPr>
        <w:t xml:space="preserve">ndersteuning bieden comfort voor de lange afstand en bieden de passagiers steun in dynamisch genomen bochten. Passende aanvulling </w:t>
      </w:r>
      <w:r w:rsidR="00D63A55">
        <w:rPr>
          <w:rFonts w:eastAsia="Calibri"/>
          <w:b w:val="0"/>
          <w:lang w:val="nl-NL"/>
        </w:rPr>
        <w:t>op</w:t>
      </w:r>
      <w:r w:rsidRPr="00A06E4B">
        <w:rPr>
          <w:rFonts w:eastAsia="Calibri"/>
          <w:b w:val="0"/>
          <w:lang w:val="nl-NL"/>
        </w:rPr>
        <w:t xml:space="preserve"> de sportieve handling is het </w:t>
      </w:r>
      <w:r w:rsidRPr="00A06E4B">
        <w:rPr>
          <w:b w:val="0"/>
          <w:lang w:val="nl-NL"/>
        </w:rPr>
        <w:t xml:space="preserve">3-spaaks met </w:t>
      </w:r>
      <w:r w:rsidR="00B43DDF">
        <w:rPr>
          <w:b w:val="0"/>
          <w:lang w:val="nl-NL"/>
        </w:rPr>
        <w:t xml:space="preserve">zwart </w:t>
      </w:r>
      <w:r w:rsidRPr="00A06E4B">
        <w:rPr>
          <w:b w:val="0"/>
          <w:lang w:val="nl-NL"/>
        </w:rPr>
        <w:t xml:space="preserve">nappaleder beklede multifunctionele stuurwiel met afgeplatte onderzijde. De overtuigende looks en het gevoel dat het stuurwiel biedt wordt nog versterkt door </w:t>
      </w:r>
      <w:r w:rsidR="00D63A55">
        <w:rPr>
          <w:b w:val="0"/>
          <w:lang w:val="nl-NL"/>
        </w:rPr>
        <w:t>details als rode</w:t>
      </w:r>
      <w:r w:rsidRPr="00A06E4B">
        <w:rPr>
          <w:b w:val="0"/>
          <w:lang w:val="nl-NL"/>
        </w:rPr>
        <w:t xml:space="preserve"> contrasterende stiksels, de schakelpeddels en de stuurwielafwerking </w:t>
      </w:r>
      <w:r w:rsidR="00B43DDF">
        <w:rPr>
          <w:b w:val="0"/>
          <w:lang w:val="nl-NL"/>
        </w:rPr>
        <w:t>zijn afgewerkt in</w:t>
      </w:r>
      <w:r w:rsidRPr="00A06E4B">
        <w:rPr>
          <w:b w:val="0"/>
          <w:lang w:val="nl-NL"/>
        </w:rPr>
        <w:t xml:space="preserve"> </w:t>
      </w:r>
      <w:r w:rsidR="00B03F29" w:rsidRPr="00A06E4B">
        <w:rPr>
          <w:b w:val="0"/>
          <w:lang w:val="nl-NL"/>
        </w:rPr>
        <w:t xml:space="preserve">chroom. </w:t>
      </w:r>
    </w:p>
    <w:p w:rsidR="00011547" w:rsidRPr="00A06E4B" w:rsidRDefault="00011547" w:rsidP="00011547">
      <w:pPr>
        <w:pStyle w:val="Subhead"/>
        <w:numPr>
          <w:ilvl w:val="0"/>
          <w:numId w:val="0"/>
        </w:numPr>
        <w:tabs>
          <w:tab w:val="left" w:pos="708"/>
        </w:tabs>
        <w:spacing w:after="0" w:line="360" w:lineRule="auto"/>
        <w:ind w:right="-28"/>
        <w:rPr>
          <w:rFonts w:eastAsia="Calibri"/>
          <w:b w:val="0"/>
          <w:lang w:val="nl-NL"/>
        </w:rPr>
      </w:pPr>
    </w:p>
    <w:p w:rsidR="00011547" w:rsidRPr="00A06E4B" w:rsidRDefault="00011547" w:rsidP="00011547">
      <w:pPr>
        <w:pStyle w:val="Subhead"/>
        <w:numPr>
          <w:ilvl w:val="0"/>
          <w:numId w:val="0"/>
        </w:numPr>
        <w:tabs>
          <w:tab w:val="left" w:pos="708"/>
        </w:tabs>
        <w:spacing w:after="0" w:line="360" w:lineRule="auto"/>
        <w:ind w:right="-28"/>
        <w:rPr>
          <w:rFonts w:eastAsia="Calibri"/>
          <w:b w:val="0"/>
          <w:szCs w:val="22"/>
          <w:lang w:val="nl-NL" w:eastAsia="en-US"/>
        </w:rPr>
      </w:pPr>
      <w:r w:rsidRPr="00A06E4B">
        <w:rPr>
          <w:rFonts w:eastAsia="Calibri"/>
          <w:b w:val="0"/>
          <w:lang w:val="nl-NL"/>
        </w:rPr>
        <w:t xml:space="preserve">Het instrumentenpaneel </w:t>
      </w:r>
      <w:r w:rsidR="001E34CB">
        <w:rPr>
          <w:rFonts w:eastAsia="Calibri"/>
          <w:b w:val="0"/>
          <w:lang w:val="nl-NL"/>
        </w:rPr>
        <w:t xml:space="preserve">heeft eveneens </w:t>
      </w:r>
      <w:r w:rsidRPr="00A06E4B">
        <w:rPr>
          <w:rFonts w:eastAsia="Calibri"/>
          <w:b w:val="0"/>
          <w:lang w:val="nl-NL"/>
        </w:rPr>
        <w:t>de typische AMG</w:t>
      </w:r>
      <w:r w:rsidR="001E34CB">
        <w:rPr>
          <w:rFonts w:eastAsia="Calibri"/>
          <w:b w:val="0"/>
          <w:lang w:val="nl-NL"/>
        </w:rPr>
        <w:t>-styling</w:t>
      </w:r>
      <w:r w:rsidRPr="00A06E4B">
        <w:rPr>
          <w:rFonts w:eastAsia="Calibri"/>
          <w:b w:val="0"/>
          <w:lang w:val="nl-NL"/>
        </w:rPr>
        <w:t xml:space="preserve">: wijzerplaten met </w:t>
      </w:r>
      <w:r w:rsidR="001E34CB">
        <w:rPr>
          <w:rFonts w:eastAsia="Calibri"/>
          <w:b w:val="0"/>
          <w:lang w:val="nl-NL"/>
        </w:rPr>
        <w:t xml:space="preserve">het </w:t>
      </w:r>
      <w:r w:rsidRPr="00A06E4B">
        <w:rPr>
          <w:rFonts w:eastAsia="Calibri"/>
          <w:b w:val="0"/>
          <w:lang w:val="nl-NL"/>
        </w:rPr>
        <w:t xml:space="preserve">design van een sportieve, geblokte vlag, een snelheidsmeter die tot 280-km/u </w:t>
      </w:r>
      <w:r w:rsidR="00B43DDF">
        <w:rPr>
          <w:rFonts w:eastAsia="Calibri"/>
          <w:b w:val="0"/>
          <w:lang w:val="nl-NL"/>
        </w:rPr>
        <w:t>reikt</w:t>
      </w:r>
      <w:r w:rsidRPr="00A06E4B">
        <w:rPr>
          <w:rFonts w:eastAsia="Calibri"/>
          <w:b w:val="0"/>
          <w:lang w:val="nl-NL"/>
        </w:rPr>
        <w:t>, rode wijzer</w:t>
      </w:r>
      <w:r w:rsidR="001E34CB">
        <w:rPr>
          <w:rFonts w:eastAsia="Calibri"/>
          <w:b w:val="0"/>
          <w:lang w:val="nl-NL"/>
        </w:rPr>
        <w:t>s</w:t>
      </w:r>
      <w:r w:rsidRPr="00A06E4B">
        <w:rPr>
          <w:rFonts w:eastAsia="Calibri"/>
          <w:b w:val="0"/>
          <w:lang w:val="nl-NL"/>
        </w:rPr>
        <w:t xml:space="preserve"> en speciale typografie. </w:t>
      </w:r>
    </w:p>
    <w:p w:rsidR="00011547" w:rsidRPr="00A06E4B" w:rsidRDefault="00011547" w:rsidP="00011547">
      <w:pPr>
        <w:pStyle w:val="Subhead"/>
        <w:numPr>
          <w:ilvl w:val="0"/>
          <w:numId w:val="0"/>
        </w:numPr>
        <w:tabs>
          <w:tab w:val="left" w:pos="708"/>
        </w:tabs>
        <w:spacing w:after="0" w:line="360" w:lineRule="auto"/>
        <w:ind w:right="-28"/>
        <w:rPr>
          <w:b w:val="0"/>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Andere standaarduitvoering</w:t>
      </w:r>
      <w:r w:rsidR="00E567CE">
        <w:rPr>
          <w:b w:val="0"/>
          <w:lang w:val="nl-NL"/>
        </w:rPr>
        <w:t>en</w:t>
      </w:r>
      <w:r w:rsidRPr="00A06E4B">
        <w:rPr>
          <w:b w:val="0"/>
          <w:lang w:val="nl-NL"/>
        </w:rPr>
        <w:t xml:space="preserve"> van de C 450 AMG 4MATIC </w:t>
      </w:r>
      <w:r w:rsidR="00E567CE">
        <w:rPr>
          <w:b w:val="0"/>
          <w:lang w:val="nl-NL"/>
        </w:rPr>
        <w:t>zijn onder andere:</w:t>
      </w:r>
    </w:p>
    <w:p w:rsidR="00011547" w:rsidRPr="00A06E4B" w:rsidRDefault="001E34CB" w:rsidP="00011547">
      <w:pPr>
        <w:pStyle w:val="ListParagraph"/>
        <w:numPr>
          <w:ilvl w:val="0"/>
          <w:numId w:val="27"/>
        </w:numPr>
        <w:spacing w:after="0" w:line="360" w:lineRule="auto"/>
        <w:ind w:left="426" w:hanging="426"/>
        <w:rPr>
          <w:rFonts w:eastAsia="Calibri"/>
          <w:sz w:val="22"/>
          <w:szCs w:val="22"/>
          <w:lang w:val="nl-NL" w:eastAsia="en-US"/>
        </w:rPr>
      </w:pPr>
      <w:r>
        <w:rPr>
          <w:rFonts w:eastAsia="Calibri"/>
          <w:sz w:val="22"/>
          <w:lang w:val="nl-NL"/>
        </w:rPr>
        <w:t>ADAPTIVE BRAKE</w:t>
      </w:r>
    </w:p>
    <w:p w:rsidR="00011547" w:rsidRPr="00A06E4B" w:rsidRDefault="001E34CB" w:rsidP="00011547">
      <w:pPr>
        <w:pStyle w:val="ListParagraph"/>
        <w:numPr>
          <w:ilvl w:val="0"/>
          <w:numId w:val="27"/>
        </w:numPr>
        <w:spacing w:after="0" w:line="360" w:lineRule="auto"/>
        <w:ind w:left="426" w:hanging="426"/>
        <w:rPr>
          <w:rFonts w:eastAsia="Calibri"/>
          <w:sz w:val="22"/>
          <w:szCs w:val="22"/>
          <w:lang w:val="nl-NL" w:eastAsia="en-US"/>
        </w:rPr>
      </w:pPr>
      <w:r>
        <w:rPr>
          <w:rFonts w:eastAsia="Calibri"/>
          <w:sz w:val="22"/>
          <w:lang w:val="nl-NL"/>
        </w:rPr>
        <w:t>ATTENTION ASSIST</w:t>
      </w:r>
    </w:p>
    <w:p w:rsidR="00011547" w:rsidRPr="00A06E4B" w:rsidRDefault="00011547" w:rsidP="00011547">
      <w:pPr>
        <w:pStyle w:val="ListParagraph"/>
        <w:numPr>
          <w:ilvl w:val="0"/>
          <w:numId w:val="27"/>
        </w:numPr>
        <w:spacing w:after="0" w:line="360" w:lineRule="auto"/>
        <w:ind w:left="426" w:hanging="426"/>
        <w:rPr>
          <w:rFonts w:eastAsia="Calibri"/>
          <w:sz w:val="22"/>
          <w:szCs w:val="22"/>
          <w:lang w:val="nl-NL" w:eastAsia="en-US"/>
        </w:rPr>
      </w:pPr>
      <w:r w:rsidRPr="00A06E4B">
        <w:rPr>
          <w:rFonts w:eastAsia="Calibri"/>
          <w:sz w:val="22"/>
          <w:lang w:val="nl-NL"/>
        </w:rPr>
        <w:t>Audio 20 USB multimedia systeem</w:t>
      </w:r>
    </w:p>
    <w:p w:rsidR="00011547" w:rsidRPr="00A06E4B" w:rsidRDefault="001E34CB" w:rsidP="00011547">
      <w:pPr>
        <w:pStyle w:val="ListParagraph"/>
        <w:numPr>
          <w:ilvl w:val="0"/>
          <w:numId w:val="27"/>
        </w:numPr>
        <w:spacing w:after="0" w:line="360" w:lineRule="auto"/>
        <w:ind w:left="426" w:hanging="426"/>
        <w:rPr>
          <w:rFonts w:eastAsia="Calibri"/>
          <w:sz w:val="22"/>
          <w:szCs w:val="22"/>
          <w:lang w:val="nl-NL" w:eastAsia="en-US"/>
        </w:rPr>
      </w:pPr>
      <w:r>
        <w:rPr>
          <w:rFonts w:eastAsia="Calibri"/>
          <w:sz w:val="22"/>
          <w:lang w:val="nl-NL"/>
        </w:rPr>
        <w:t xml:space="preserve">COLLISION PREVENTION </w:t>
      </w:r>
      <w:r w:rsidR="00011547" w:rsidRPr="00A06E4B">
        <w:rPr>
          <w:rFonts w:eastAsia="Calibri"/>
          <w:sz w:val="22"/>
          <w:lang w:val="nl-NL"/>
        </w:rPr>
        <w:t>ASSIST</w:t>
      </w:r>
      <w:r>
        <w:rPr>
          <w:rFonts w:eastAsia="Calibri"/>
          <w:sz w:val="22"/>
          <w:lang w:val="nl-NL"/>
        </w:rPr>
        <w:t xml:space="preserve"> </w:t>
      </w:r>
      <w:r w:rsidR="00011547" w:rsidRPr="00A06E4B">
        <w:rPr>
          <w:rFonts w:eastAsia="Calibri"/>
          <w:sz w:val="22"/>
          <w:lang w:val="nl-NL"/>
        </w:rPr>
        <w:t>PLUS</w:t>
      </w:r>
    </w:p>
    <w:p w:rsidR="00011547" w:rsidRPr="00A06E4B" w:rsidRDefault="00011547" w:rsidP="00011547">
      <w:pPr>
        <w:pStyle w:val="ListParagraph"/>
        <w:numPr>
          <w:ilvl w:val="0"/>
          <w:numId w:val="27"/>
        </w:numPr>
        <w:spacing w:after="0" w:line="360" w:lineRule="auto"/>
        <w:ind w:left="426" w:hanging="426"/>
        <w:rPr>
          <w:rFonts w:eastAsia="Calibri"/>
          <w:sz w:val="22"/>
          <w:szCs w:val="22"/>
          <w:lang w:val="nl-NL" w:eastAsia="en-US"/>
        </w:rPr>
      </w:pPr>
      <w:r w:rsidRPr="00A06E4B">
        <w:rPr>
          <w:rFonts w:eastAsia="Calibri"/>
          <w:sz w:val="22"/>
          <w:lang w:val="nl-NL"/>
        </w:rPr>
        <w:t>ECO start/stop functie</w:t>
      </w:r>
    </w:p>
    <w:p w:rsidR="00011547" w:rsidRPr="00A06E4B" w:rsidRDefault="00011547" w:rsidP="00011547">
      <w:pPr>
        <w:pStyle w:val="ListParagraph"/>
        <w:numPr>
          <w:ilvl w:val="0"/>
          <w:numId w:val="27"/>
        </w:numPr>
        <w:spacing w:after="0" w:line="360" w:lineRule="auto"/>
        <w:ind w:left="426" w:hanging="426"/>
        <w:rPr>
          <w:rFonts w:eastAsia="Calibri"/>
          <w:sz w:val="22"/>
          <w:szCs w:val="22"/>
          <w:lang w:val="nl-NL" w:eastAsia="en-US"/>
        </w:rPr>
      </w:pPr>
      <w:r w:rsidRPr="00A06E4B">
        <w:rPr>
          <w:rFonts w:eastAsia="Calibri"/>
          <w:sz w:val="22"/>
          <w:lang w:val="nl-NL"/>
        </w:rPr>
        <w:t xml:space="preserve">ISOFIX </w:t>
      </w:r>
      <w:r w:rsidR="00B03F29" w:rsidRPr="00A06E4B">
        <w:rPr>
          <w:rFonts w:eastAsia="Calibri"/>
          <w:sz w:val="22"/>
          <w:lang w:val="nl-NL"/>
        </w:rPr>
        <w:t>kinderzit</w:t>
      </w:r>
      <w:r w:rsidR="00B03F29">
        <w:rPr>
          <w:rFonts w:eastAsia="Calibri"/>
          <w:sz w:val="22"/>
          <w:lang w:val="nl-NL"/>
        </w:rPr>
        <w:t>-</w:t>
      </w:r>
      <w:r w:rsidR="00B03F29" w:rsidRPr="00A06E4B">
        <w:rPr>
          <w:rFonts w:eastAsia="Calibri"/>
          <w:sz w:val="22"/>
          <w:lang w:val="nl-NL"/>
        </w:rPr>
        <w:t>bevestigingsysteem</w:t>
      </w:r>
    </w:p>
    <w:p w:rsidR="00011547" w:rsidRPr="00A06E4B" w:rsidRDefault="00011547" w:rsidP="00011547">
      <w:pPr>
        <w:pStyle w:val="ListParagraph"/>
        <w:numPr>
          <w:ilvl w:val="0"/>
          <w:numId w:val="27"/>
        </w:numPr>
        <w:spacing w:after="0" w:line="360" w:lineRule="auto"/>
        <w:ind w:left="425" w:hanging="425"/>
        <w:rPr>
          <w:rFonts w:eastAsia="Calibri"/>
          <w:sz w:val="22"/>
          <w:szCs w:val="22"/>
          <w:lang w:val="nl-NL" w:eastAsia="en-US"/>
        </w:rPr>
      </w:pPr>
      <w:r w:rsidRPr="00A06E4B">
        <w:rPr>
          <w:rFonts w:eastAsia="Calibri"/>
          <w:sz w:val="22"/>
          <w:lang w:val="nl-NL"/>
        </w:rPr>
        <w:t>Sportpedalen</w:t>
      </w:r>
    </w:p>
    <w:p w:rsidR="00011547" w:rsidRPr="00A06E4B" w:rsidRDefault="00011547" w:rsidP="00011547">
      <w:pPr>
        <w:pStyle w:val="Subhead"/>
        <w:numPr>
          <w:ilvl w:val="0"/>
          <w:numId w:val="0"/>
        </w:numPr>
        <w:tabs>
          <w:tab w:val="left" w:pos="708"/>
        </w:tabs>
        <w:spacing w:after="0" w:line="360" w:lineRule="auto"/>
        <w:ind w:right="-28"/>
        <w:rPr>
          <w:b w:val="0"/>
          <w:lang w:val="nl-NL"/>
        </w:rPr>
      </w:pPr>
    </w:p>
    <w:p w:rsidR="00011547" w:rsidRPr="00A06E4B" w:rsidRDefault="001E34CB" w:rsidP="00011547">
      <w:pPr>
        <w:pStyle w:val="Subhead"/>
        <w:numPr>
          <w:ilvl w:val="0"/>
          <w:numId w:val="0"/>
        </w:numPr>
        <w:tabs>
          <w:tab w:val="left" w:pos="708"/>
        </w:tabs>
        <w:spacing w:after="0" w:line="360" w:lineRule="auto"/>
        <w:ind w:right="-28"/>
        <w:rPr>
          <w:b w:val="0"/>
          <w:lang w:val="nl-NL"/>
        </w:rPr>
      </w:pPr>
      <w:r>
        <w:rPr>
          <w:b w:val="0"/>
          <w:lang w:val="nl-NL"/>
        </w:rPr>
        <w:t>Extra AMG-</w:t>
      </w:r>
      <w:r w:rsidR="00011547" w:rsidRPr="00A06E4B">
        <w:rPr>
          <w:b w:val="0"/>
          <w:lang w:val="nl-NL"/>
        </w:rPr>
        <w:t>opties (</w:t>
      </w:r>
      <w:r>
        <w:rPr>
          <w:b w:val="0"/>
          <w:lang w:val="nl-NL"/>
        </w:rPr>
        <w:t>onder andere</w:t>
      </w:r>
      <w:r w:rsidR="00011547" w:rsidRPr="00A06E4B">
        <w:rPr>
          <w:b w:val="0"/>
          <w:lang w:val="nl-NL"/>
        </w:rPr>
        <w:t>):</w:t>
      </w:r>
    </w:p>
    <w:p w:rsidR="00011547" w:rsidRPr="00A06E4B" w:rsidRDefault="00011547" w:rsidP="00011547">
      <w:pPr>
        <w:pStyle w:val="ListParagraph"/>
        <w:numPr>
          <w:ilvl w:val="0"/>
          <w:numId w:val="27"/>
        </w:numPr>
        <w:spacing w:after="0" w:line="360" w:lineRule="auto"/>
        <w:ind w:left="426" w:hanging="426"/>
        <w:rPr>
          <w:rFonts w:eastAsia="Calibri"/>
          <w:sz w:val="22"/>
          <w:szCs w:val="22"/>
          <w:lang w:val="nl-NL" w:eastAsia="en-US"/>
        </w:rPr>
      </w:pPr>
      <w:r w:rsidRPr="00A06E4B">
        <w:rPr>
          <w:rFonts w:eastAsia="Calibri"/>
          <w:sz w:val="22"/>
          <w:lang w:val="nl-NL"/>
        </w:rPr>
        <w:t>5-dubbel</w:t>
      </w:r>
      <w:r w:rsidR="001E34CB">
        <w:rPr>
          <w:rFonts w:eastAsia="Calibri"/>
          <w:sz w:val="22"/>
          <w:lang w:val="nl-NL"/>
        </w:rPr>
        <w:t>spaaks</w:t>
      </w:r>
      <w:r w:rsidRPr="00A06E4B">
        <w:rPr>
          <w:rFonts w:eastAsia="Calibri"/>
          <w:sz w:val="22"/>
          <w:lang w:val="nl-NL"/>
        </w:rPr>
        <w:t xml:space="preserve"> lichtmetalen wielen in titanium grijs glanzend, banden in de maat 225/40 R 19 op 7.5 x 19 velgen (voor) en 255/35 R 19 op 8.5 x 19 (achter) </w:t>
      </w:r>
    </w:p>
    <w:p w:rsidR="00011547" w:rsidRPr="00A06E4B" w:rsidRDefault="00011547" w:rsidP="00011547">
      <w:pPr>
        <w:pStyle w:val="ListParagraph"/>
        <w:numPr>
          <w:ilvl w:val="0"/>
          <w:numId w:val="27"/>
        </w:numPr>
        <w:spacing w:after="0" w:line="360" w:lineRule="auto"/>
        <w:ind w:left="426" w:hanging="426"/>
        <w:rPr>
          <w:rFonts w:eastAsia="Calibri"/>
          <w:sz w:val="22"/>
          <w:szCs w:val="22"/>
          <w:lang w:val="nl-NL" w:eastAsia="en-US"/>
        </w:rPr>
      </w:pPr>
      <w:r w:rsidRPr="00A06E4B">
        <w:rPr>
          <w:rFonts w:eastAsia="Calibri"/>
          <w:sz w:val="22"/>
          <w:lang w:val="nl-NL"/>
        </w:rPr>
        <w:lastRenderedPageBreak/>
        <w:t>5-dubbel</w:t>
      </w:r>
      <w:r w:rsidR="001E34CB">
        <w:rPr>
          <w:rFonts w:eastAsia="Calibri"/>
          <w:sz w:val="22"/>
          <w:lang w:val="nl-NL"/>
        </w:rPr>
        <w:t>spaaks</w:t>
      </w:r>
      <w:r w:rsidRPr="00A06E4B">
        <w:rPr>
          <w:rFonts w:eastAsia="Calibri"/>
          <w:sz w:val="22"/>
          <w:lang w:val="nl-NL"/>
        </w:rPr>
        <w:t xml:space="preserve"> lichtmetalen wielen in </w:t>
      </w:r>
      <w:r w:rsidR="001E34CB">
        <w:rPr>
          <w:rFonts w:eastAsia="Calibri"/>
          <w:sz w:val="22"/>
          <w:lang w:val="nl-NL"/>
        </w:rPr>
        <w:t xml:space="preserve">zwart </w:t>
      </w:r>
      <w:r w:rsidRPr="00A06E4B">
        <w:rPr>
          <w:rFonts w:eastAsia="Calibri"/>
          <w:sz w:val="22"/>
          <w:lang w:val="nl-NL"/>
        </w:rPr>
        <w:t>glanzend</w:t>
      </w:r>
      <w:r w:rsidR="00B43DDF">
        <w:rPr>
          <w:rFonts w:eastAsia="Calibri"/>
          <w:sz w:val="22"/>
          <w:lang w:val="nl-NL"/>
        </w:rPr>
        <w:t xml:space="preserve"> gelakt</w:t>
      </w:r>
      <w:r w:rsidRPr="00A06E4B">
        <w:rPr>
          <w:rFonts w:eastAsia="Calibri"/>
          <w:sz w:val="22"/>
          <w:lang w:val="nl-NL"/>
        </w:rPr>
        <w:t xml:space="preserve">, banden in de maat 225/40 R 19 op 7.5 x 19 velgen (voor) en 255/35 R 19 op 8.5 x 19 (achter) </w:t>
      </w:r>
    </w:p>
    <w:p w:rsidR="00011547" w:rsidRPr="00A06E4B" w:rsidRDefault="001E34CB" w:rsidP="00011547">
      <w:pPr>
        <w:pStyle w:val="ListParagraph"/>
        <w:numPr>
          <w:ilvl w:val="0"/>
          <w:numId w:val="27"/>
        </w:numPr>
        <w:spacing w:after="0" w:line="360" w:lineRule="auto"/>
        <w:ind w:left="426" w:hanging="426"/>
        <w:rPr>
          <w:rFonts w:eastAsia="Calibri"/>
          <w:sz w:val="22"/>
          <w:szCs w:val="22"/>
          <w:lang w:val="nl-NL" w:eastAsia="en-US"/>
        </w:rPr>
      </w:pPr>
      <w:proofErr w:type="spellStart"/>
      <w:r>
        <w:rPr>
          <w:rFonts w:eastAsia="Calibri"/>
          <w:sz w:val="22"/>
          <w:lang w:val="nl-NL"/>
        </w:rPr>
        <w:t>Multi</w:t>
      </w:r>
      <w:r w:rsidR="00011547" w:rsidRPr="00A06E4B">
        <w:rPr>
          <w:rFonts w:eastAsia="Calibri"/>
          <w:sz w:val="22"/>
          <w:lang w:val="nl-NL"/>
        </w:rPr>
        <w:t>spaak</w:t>
      </w:r>
      <w:r>
        <w:rPr>
          <w:rFonts w:eastAsia="Calibri"/>
          <w:sz w:val="22"/>
          <w:lang w:val="nl-NL"/>
        </w:rPr>
        <w:t>s</w:t>
      </w:r>
      <w:proofErr w:type="spellEnd"/>
      <w:r w:rsidR="00011547" w:rsidRPr="00A06E4B">
        <w:rPr>
          <w:rFonts w:eastAsia="Calibri"/>
          <w:sz w:val="22"/>
          <w:lang w:val="nl-NL"/>
        </w:rPr>
        <w:t xml:space="preserve"> lichtmetalen wielen in de kleur titanium grijs glanzend</w:t>
      </w:r>
      <w:r w:rsidR="00B43DDF">
        <w:rPr>
          <w:rFonts w:eastAsia="Calibri"/>
          <w:sz w:val="22"/>
          <w:lang w:val="nl-NL"/>
        </w:rPr>
        <w:t xml:space="preserve"> gelakt</w:t>
      </w:r>
      <w:r w:rsidR="00011547" w:rsidRPr="00A06E4B">
        <w:rPr>
          <w:rFonts w:eastAsia="Calibri"/>
          <w:sz w:val="22"/>
          <w:lang w:val="nl-NL"/>
        </w:rPr>
        <w:t xml:space="preserve">, banden in de maat 225/40 R 19 op 7.5 x 19 velgen (voor) en 255/35 R 19 op 8.5 x 19 (achter) </w:t>
      </w:r>
    </w:p>
    <w:p w:rsidR="00011547" w:rsidRPr="00A06E4B" w:rsidRDefault="001E34CB" w:rsidP="00011547">
      <w:pPr>
        <w:pStyle w:val="ListParagraph"/>
        <w:numPr>
          <w:ilvl w:val="0"/>
          <w:numId w:val="27"/>
        </w:numPr>
        <w:spacing w:after="0" w:line="360" w:lineRule="auto"/>
        <w:ind w:left="426" w:hanging="426"/>
        <w:rPr>
          <w:rFonts w:eastAsia="Calibri"/>
          <w:sz w:val="22"/>
          <w:szCs w:val="22"/>
          <w:lang w:val="nl-NL" w:eastAsia="en-US"/>
        </w:rPr>
      </w:pPr>
      <w:proofErr w:type="spellStart"/>
      <w:r>
        <w:rPr>
          <w:rFonts w:eastAsia="Calibri"/>
          <w:sz w:val="22"/>
          <w:lang w:val="nl-NL"/>
        </w:rPr>
        <w:t>Multi</w:t>
      </w:r>
      <w:r w:rsidR="00011547" w:rsidRPr="00A06E4B">
        <w:rPr>
          <w:rFonts w:eastAsia="Calibri"/>
          <w:sz w:val="22"/>
          <w:lang w:val="nl-NL"/>
        </w:rPr>
        <w:t>spaak</w:t>
      </w:r>
      <w:r>
        <w:rPr>
          <w:rFonts w:eastAsia="Calibri"/>
          <w:sz w:val="22"/>
          <w:lang w:val="nl-NL"/>
        </w:rPr>
        <w:t>s</w:t>
      </w:r>
      <w:proofErr w:type="spellEnd"/>
      <w:r>
        <w:rPr>
          <w:rFonts w:eastAsia="Calibri"/>
          <w:sz w:val="22"/>
          <w:lang w:val="nl-NL"/>
        </w:rPr>
        <w:t xml:space="preserve"> </w:t>
      </w:r>
      <w:r w:rsidR="00011547" w:rsidRPr="00A06E4B">
        <w:rPr>
          <w:rFonts w:eastAsia="Calibri"/>
          <w:sz w:val="22"/>
          <w:lang w:val="nl-NL"/>
        </w:rPr>
        <w:t>lichtmetalen wielen</w:t>
      </w:r>
      <w:r>
        <w:rPr>
          <w:rFonts w:eastAsia="Calibri"/>
          <w:sz w:val="22"/>
          <w:lang w:val="nl-NL"/>
        </w:rPr>
        <w:t xml:space="preserve"> zwart glanzend</w:t>
      </w:r>
      <w:r w:rsidR="001C130F">
        <w:rPr>
          <w:rFonts w:eastAsia="Calibri"/>
          <w:sz w:val="22"/>
          <w:lang w:val="nl-NL"/>
        </w:rPr>
        <w:t xml:space="preserve"> gelakt</w:t>
      </w:r>
      <w:r w:rsidR="00011547" w:rsidRPr="00A06E4B">
        <w:rPr>
          <w:rFonts w:eastAsia="Calibri"/>
          <w:sz w:val="22"/>
          <w:lang w:val="nl-NL"/>
        </w:rPr>
        <w:t xml:space="preserve">, banden in de maat 225/40 R 19 op 7.5 x 19 velgen (voor) en 255/35 R 19 op 8.5 x 19 (achter) </w:t>
      </w:r>
    </w:p>
    <w:p w:rsidR="00011547" w:rsidRPr="00A06E4B" w:rsidRDefault="00011547" w:rsidP="00011547">
      <w:pPr>
        <w:pStyle w:val="ListParagraph"/>
        <w:numPr>
          <w:ilvl w:val="0"/>
          <w:numId w:val="27"/>
        </w:numPr>
        <w:spacing w:after="0" w:line="360" w:lineRule="auto"/>
        <w:ind w:left="426" w:hanging="426"/>
        <w:rPr>
          <w:rFonts w:eastAsia="Calibri"/>
          <w:b/>
          <w:sz w:val="22"/>
          <w:szCs w:val="22"/>
          <w:lang w:val="nl-NL" w:eastAsia="en-US"/>
        </w:rPr>
      </w:pPr>
      <w:r w:rsidRPr="00A06E4B">
        <w:rPr>
          <w:rFonts w:eastAsia="Calibri"/>
          <w:sz w:val="22"/>
          <w:lang w:val="nl-NL"/>
        </w:rPr>
        <w:t>Performance</w:t>
      </w:r>
      <w:r w:rsidRPr="00A06E4B">
        <w:rPr>
          <w:rFonts w:eastAsia="Calibri"/>
          <w:lang w:val="nl-NL"/>
        </w:rPr>
        <w:t xml:space="preserve"> </w:t>
      </w:r>
      <w:r w:rsidRPr="00A06E4B">
        <w:rPr>
          <w:rFonts w:eastAsia="Calibri"/>
          <w:sz w:val="22"/>
          <w:lang w:val="nl-NL"/>
        </w:rPr>
        <w:t xml:space="preserve">stoelen (met lage zitpositie, uitgesproken vormen voor nog meer </w:t>
      </w:r>
      <w:r w:rsidR="001C130F">
        <w:rPr>
          <w:rFonts w:eastAsia="Calibri"/>
          <w:sz w:val="22"/>
          <w:lang w:val="nl-NL"/>
        </w:rPr>
        <w:t xml:space="preserve">zijdelingse </w:t>
      </w:r>
      <w:r w:rsidRPr="00A06E4B">
        <w:rPr>
          <w:rFonts w:eastAsia="Calibri"/>
          <w:sz w:val="22"/>
          <w:lang w:val="nl-NL"/>
        </w:rPr>
        <w:t>ondersteuning, geïntegreerde hoofdsteunen en AMG</w:t>
      </w:r>
      <w:r w:rsidR="00FD403A">
        <w:rPr>
          <w:rFonts w:eastAsia="Calibri"/>
          <w:sz w:val="22"/>
          <w:lang w:val="nl-NL"/>
        </w:rPr>
        <w:t>-</w:t>
      </w:r>
      <w:r w:rsidRPr="00A06E4B">
        <w:rPr>
          <w:rFonts w:eastAsia="Calibri"/>
          <w:sz w:val="22"/>
          <w:lang w:val="nl-NL"/>
        </w:rPr>
        <w:t>badges)</w:t>
      </w:r>
    </w:p>
    <w:p w:rsidR="00011547" w:rsidRPr="00A06E4B" w:rsidRDefault="001E34CB" w:rsidP="00011547">
      <w:pPr>
        <w:pStyle w:val="ListParagraph"/>
        <w:numPr>
          <w:ilvl w:val="0"/>
          <w:numId w:val="27"/>
        </w:numPr>
        <w:spacing w:after="0" w:line="360" w:lineRule="auto"/>
        <w:ind w:left="426" w:hanging="426"/>
        <w:rPr>
          <w:sz w:val="22"/>
          <w:lang w:val="nl-NL"/>
        </w:rPr>
      </w:pPr>
      <w:proofErr w:type="spellStart"/>
      <w:r>
        <w:rPr>
          <w:sz w:val="22"/>
          <w:lang w:val="nl-NL"/>
        </w:rPr>
        <w:t>D</w:t>
      </w:r>
      <w:r w:rsidR="00011547" w:rsidRPr="00A06E4B">
        <w:rPr>
          <w:sz w:val="22"/>
          <w:lang w:val="nl-NL"/>
        </w:rPr>
        <w:t>esigno</w:t>
      </w:r>
      <w:proofErr w:type="spellEnd"/>
      <w:r w:rsidR="00011547" w:rsidRPr="00A06E4B">
        <w:rPr>
          <w:sz w:val="22"/>
          <w:lang w:val="nl-NL"/>
        </w:rPr>
        <w:t xml:space="preserve"> lederen stoelbekleding </w:t>
      </w:r>
    </w:p>
    <w:p w:rsidR="00011547" w:rsidRPr="00A06E4B" w:rsidRDefault="00011547" w:rsidP="00011547">
      <w:pPr>
        <w:pStyle w:val="ListParagraph"/>
        <w:numPr>
          <w:ilvl w:val="0"/>
          <w:numId w:val="27"/>
        </w:numPr>
        <w:spacing w:after="0" w:line="360" w:lineRule="auto"/>
        <w:ind w:left="426" w:hanging="426"/>
        <w:rPr>
          <w:sz w:val="22"/>
          <w:lang w:val="nl-NL"/>
        </w:rPr>
      </w:pPr>
      <w:r w:rsidRPr="00A06E4B">
        <w:rPr>
          <w:sz w:val="22"/>
          <w:lang w:val="nl-NL"/>
        </w:rPr>
        <w:t xml:space="preserve">Lugano lederen stoelbekleding </w:t>
      </w:r>
    </w:p>
    <w:p w:rsidR="00011547" w:rsidRPr="00A06E4B" w:rsidRDefault="001E34CB" w:rsidP="00011547">
      <w:pPr>
        <w:pStyle w:val="ListParagraph"/>
        <w:numPr>
          <w:ilvl w:val="0"/>
          <w:numId w:val="27"/>
        </w:numPr>
        <w:spacing w:after="0" w:line="360" w:lineRule="auto"/>
        <w:ind w:left="425" w:hanging="425"/>
        <w:rPr>
          <w:sz w:val="22"/>
          <w:lang w:val="nl-NL"/>
        </w:rPr>
      </w:pPr>
      <w:r>
        <w:rPr>
          <w:sz w:val="22"/>
          <w:lang w:val="nl-NL"/>
        </w:rPr>
        <w:t>Carbon</w:t>
      </w:r>
      <w:r w:rsidR="001C130F">
        <w:rPr>
          <w:sz w:val="22"/>
          <w:lang w:val="nl-NL"/>
        </w:rPr>
        <w:t>/aluminium sierdelen</w:t>
      </w:r>
      <w:r w:rsidR="00011547" w:rsidRPr="00A06E4B">
        <w:rPr>
          <w:sz w:val="22"/>
          <w:lang w:val="nl-NL"/>
        </w:rPr>
        <w:t xml:space="preserve"> </w:t>
      </w:r>
    </w:p>
    <w:p w:rsidR="00011547" w:rsidRPr="00A06E4B" w:rsidRDefault="00011547" w:rsidP="00011547">
      <w:pPr>
        <w:pStyle w:val="Subhead"/>
        <w:numPr>
          <w:ilvl w:val="0"/>
          <w:numId w:val="0"/>
        </w:numPr>
        <w:tabs>
          <w:tab w:val="left" w:pos="708"/>
        </w:tabs>
        <w:spacing w:after="0" w:line="360" w:lineRule="auto"/>
        <w:ind w:right="-28"/>
        <w:rPr>
          <w:lang w:val="nl-NL"/>
        </w:rPr>
      </w:pPr>
    </w:p>
    <w:p w:rsidR="00011547" w:rsidRPr="00A06E4B" w:rsidRDefault="00011547" w:rsidP="00011547">
      <w:pPr>
        <w:pStyle w:val="Subhead"/>
        <w:numPr>
          <w:ilvl w:val="0"/>
          <w:numId w:val="0"/>
        </w:numPr>
        <w:tabs>
          <w:tab w:val="left" w:pos="708"/>
        </w:tabs>
        <w:spacing w:after="0" w:line="360" w:lineRule="auto"/>
        <w:ind w:right="-28"/>
        <w:rPr>
          <w:lang w:val="nl-NL"/>
        </w:rPr>
      </w:pPr>
      <w:r w:rsidRPr="00A06E4B">
        <w:rPr>
          <w:lang w:val="nl-NL"/>
        </w:rPr>
        <w:t>Intelligent rijden: veiligheid van het allerhoogste niveau</w:t>
      </w:r>
    </w:p>
    <w:p w:rsidR="00011547" w:rsidRPr="00A06E4B" w:rsidRDefault="00011547" w:rsidP="00011547">
      <w:pPr>
        <w:pStyle w:val="Subhead"/>
        <w:numPr>
          <w:ilvl w:val="0"/>
          <w:numId w:val="0"/>
        </w:numPr>
        <w:tabs>
          <w:tab w:val="left" w:pos="708"/>
        </w:tabs>
        <w:spacing w:after="0" w:line="360" w:lineRule="auto"/>
        <w:ind w:right="-28"/>
        <w:rPr>
          <w:b w:val="0"/>
          <w:lang w:val="nl-NL"/>
        </w:rPr>
      </w:pPr>
    </w:p>
    <w:p w:rsidR="00011547" w:rsidRPr="00A06E4B" w:rsidRDefault="00011547" w:rsidP="00011547">
      <w:pPr>
        <w:pStyle w:val="Subhead"/>
        <w:numPr>
          <w:ilvl w:val="0"/>
          <w:numId w:val="0"/>
        </w:numPr>
        <w:tabs>
          <w:tab w:val="left" w:pos="708"/>
        </w:tabs>
        <w:spacing w:after="0" w:line="360" w:lineRule="auto"/>
        <w:ind w:right="-28"/>
        <w:rPr>
          <w:b w:val="0"/>
          <w:lang w:val="nl-NL"/>
        </w:rPr>
      </w:pPr>
      <w:r w:rsidRPr="00A06E4B">
        <w:rPr>
          <w:b w:val="0"/>
          <w:lang w:val="nl-NL"/>
        </w:rPr>
        <w:t xml:space="preserve">Het doel dat Mercedes-Benz voor ogen heeft is veiligheid </w:t>
      </w:r>
      <w:r w:rsidR="001C130F">
        <w:rPr>
          <w:b w:val="0"/>
          <w:lang w:val="nl-NL"/>
        </w:rPr>
        <w:t xml:space="preserve">op het hoogste niveau </w:t>
      </w:r>
      <w:r w:rsidRPr="00A06E4B">
        <w:rPr>
          <w:b w:val="0"/>
          <w:lang w:val="nl-NL"/>
        </w:rPr>
        <w:t xml:space="preserve">voor iedereen. Ook de C 450 AMG 4MATIC voldoet aan die standaard, omdat hij gebruik maakt van veel van de nieuwe en sterk verbeterde assistentiesystemen die ook in de S-Klasse gebruikt worden. Standaard  heeft de auto een </w:t>
      </w:r>
      <w:r w:rsidR="00E567CE">
        <w:rPr>
          <w:b w:val="0"/>
          <w:lang w:val="nl-NL"/>
        </w:rPr>
        <w:t>door</w:t>
      </w:r>
      <w:r w:rsidR="001E34CB">
        <w:rPr>
          <w:b w:val="0"/>
          <w:lang w:val="nl-NL"/>
        </w:rPr>
        <w:t xml:space="preserve">ontwikkelde ATTENTION ASSIST aan boord </w:t>
      </w:r>
      <w:r w:rsidRPr="00A06E4B">
        <w:rPr>
          <w:b w:val="0"/>
          <w:lang w:val="nl-NL"/>
        </w:rPr>
        <w:t>die signaleert of de bestuur</w:t>
      </w:r>
      <w:r w:rsidR="001E34CB">
        <w:rPr>
          <w:b w:val="0"/>
          <w:lang w:val="nl-NL"/>
        </w:rPr>
        <w:t>der te vermoeid is om te rijden</w:t>
      </w:r>
      <w:r w:rsidRPr="00A06E4B">
        <w:rPr>
          <w:b w:val="0"/>
          <w:lang w:val="nl-NL"/>
        </w:rPr>
        <w:t xml:space="preserve"> en </w:t>
      </w:r>
      <w:r w:rsidR="001E34CB">
        <w:rPr>
          <w:b w:val="0"/>
          <w:lang w:val="nl-NL"/>
        </w:rPr>
        <w:t>COLLISION PREVENTION</w:t>
      </w:r>
      <w:r w:rsidRPr="00A06E4B">
        <w:rPr>
          <w:b w:val="0"/>
          <w:lang w:val="nl-NL"/>
        </w:rPr>
        <w:t xml:space="preserve"> ASSIST PLUS, dat</w:t>
      </w:r>
      <w:r w:rsidR="001C130F">
        <w:rPr>
          <w:b w:val="0"/>
          <w:lang w:val="nl-NL"/>
        </w:rPr>
        <w:t xml:space="preserve"> de kans op </w:t>
      </w:r>
      <w:r w:rsidRPr="00A06E4B">
        <w:rPr>
          <w:b w:val="0"/>
          <w:lang w:val="nl-NL"/>
        </w:rPr>
        <w:t xml:space="preserve">kop-staartbotsingen </w:t>
      </w:r>
      <w:r w:rsidR="001C130F">
        <w:rPr>
          <w:b w:val="0"/>
          <w:lang w:val="nl-NL"/>
        </w:rPr>
        <w:t>verminderd</w:t>
      </w:r>
      <w:r w:rsidRPr="00A06E4B">
        <w:rPr>
          <w:b w:val="0"/>
          <w:lang w:val="nl-NL"/>
        </w:rPr>
        <w:t xml:space="preserve">. De assistentiesystemen </w:t>
      </w:r>
      <w:r w:rsidR="001E34CB">
        <w:rPr>
          <w:b w:val="0"/>
          <w:lang w:val="nl-NL"/>
        </w:rPr>
        <w:t xml:space="preserve">bevorderen </w:t>
      </w:r>
      <w:r w:rsidRPr="00A06E4B">
        <w:rPr>
          <w:b w:val="0"/>
          <w:lang w:val="nl-NL"/>
        </w:rPr>
        <w:t xml:space="preserve">zowel het comfort als de veiligheid. De voorlopers van de nieuwe C-Klasse maakten al indruk met </w:t>
      </w:r>
      <w:r w:rsidR="001E34CB">
        <w:rPr>
          <w:b w:val="0"/>
          <w:lang w:val="nl-NL"/>
        </w:rPr>
        <w:t xml:space="preserve">uitstekende </w:t>
      </w:r>
      <w:r w:rsidRPr="00A06E4B">
        <w:rPr>
          <w:b w:val="0"/>
          <w:lang w:val="nl-NL"/>
        </w:rPr>
        <w:t xml:space="preserve">resultaten </w:t>
      </w:r>
      <w:r w:rsidR="001E34CB">
        <w:rPr>
          <w:b w:val="0"/>
          <w:lang w:val="nl-NL"/>
        </w:rPr>
        <w:t>op het gebied van p</w:t>
      </w:r>
      <w:r w:rsidRPr="00A06E4B">
        <w:rPr>
          <w:b w:val="0"/>
          <w:lang w:val="nl-NL"/>
        </w:rPr>
        <w:t xml:space="preserve">assieve </w:t>
      </w:r>
      <w:r w:rsidR="001E34CB">
        <w:rPr>
          <w:b w:val="0"/>
          <w:lang w:val="nl-NL"/>
        </w:rPr>
        <w:t>veiligheid</w:t>
      </w:r>
      <w:r w:rsidRPr="00A06E4B">
        <w:rPr>
          <w:b w:val="0"/>
          <w:lang w:val="nl-NL"/>
        </w:rPr>
        <w:t xml:space="preserve">. Het </w:t>
      </w:r>
      <w:r w:rsidR="001E34CB">
        <w:rPr>
          <w:b w:val="0"/>
          <w:lang w:val="nl-NL"/>
        </w:rPr>
        <w:t>actuele</w:t>
      </w:r>
      <w:r w:rsidRPr="00A06E4B">
        <w:rPr>
          <w:b w:val="0"/>
          <w:lang w:val="nl-NL"/>
        </w:rPr>
        <w:t xml:space="preserve"> model overtreft dat niveau </w:t>
      </w:r>
      <w:r w:rsidR="00E567CE">
        <w:rPr>
          <w:b w:val="0"/>
          <w:lang w:val="nl-NL"/>
        </w:rPr>
        <w:t xml:space="preserve">nog eens </w:t>
      </w:r>
      <w:bookmarkStart w:id="10" w:name="_GoBack"/>
      <w:bookmarkEnd w:id="10"/>
      <w:r w:rsidRPr="00A06E4B">
        <w:rPr>
          <w:b w:val="0"/>
          <w:lang w:val="nl-NL"/>
        </w:rPr>
        <w:t xml:space="preserve">en zet daarbij een nieuwe standaard. </w:t>
      </w:r>
    </w:p>
    <w:p w:rsidR="00011547" w:rsidRPr="00A06E4B" w:rsidRDefault="00011547" w:rsidP="00011547">
      <w:pPr>
        <w:pStyle w:val="40Continoustext11pt"/>
        <w:spacing w:after="0" w:line="360" w:lineRule="auto"/>
        <w:rPr>
          <w:szCs w:val="22"/>
          <w:lang w:val="nl-NL"/>
        </w:rPr>
      </w:pPr>
    </w:p>
    <w:p w:rsidR="00011547" w:rsidRPr="00A06E4B" w:rsidRDefault="00011547" w:rsidP="00011547">
      <w:pPr>
        <w:pStyle w:val="Introductory"/>
        <w:spacing w:after="0" w:line="360" w:lineRule="auto"/>
        <w:rPr>
          <w:rFonts w:cs="Arial"/>
          <w:color w:val="0000FF"/>
          <w:szCs w:val="22"/>
          <w:u w:val="single"/>
          <w:lang w:val="nl-NL"/>
        </w:rPr>
      </w:pPr>
      <w:r w:rsidRPr="00A06E4B">
        <w:rPr>
          <w:rFonts w:cs="Arial"/>
          <w:b w:val="0"/>
          <w:szCs w:val="22"/>
          <w:lang w:val="nl-NL"/>
        </w:rPr>
        <w:t xml:space="preserve">Meer informatie over Mercedes-Benz vindt u op: </w:t>
      </w:r>
      <w:r w:rsidRPr="00A06E4B">
        <w:rPr>
          <w:rFonts w:cs="Arial"/>
          <w:b w:val="0"/>
          <w:szCs w:val="22"/>
          <w:lang w:val="nl-NL"/>
        </w:rPr>
        <w:br/>
      </w:r>
      <w:hyperlink r:id="rId13" w:history="1">
        <w:r w:rsidRPr="00A06E4B">
          <w:rPr>
            <w:rStyle w:val="Hyperlink"/>
            <w:rFonts w:eastAsiaTheme="majorEastAsia" w:cs="Arial"/>
            <w:szCs w:val="22"/>
            <w:lang w:val="nl-NL"/>
          </w:rPr>
          <w:t>http://media.mercedes-benz.nl</w:t>
        </w:r>
      </w:hyperlink>
      <w:r w:rsidRPr="00A06E4B">
        <w:rPr>
          <w:rStyle w:val="41Continoustext11ptboldZchnZchn"/>
          <w:rFonts w:eastAsiaTheme="majorEastAsia" w:cs="Arial"/>
          <w:szCs w:val="22"/>
          <w:lang w:val="nl-NL"/>
        </w:rPr>
        <w:br/>
      </w:r>
      <w:hyperlink r:id="rId14" w:history="1">
        <w:r w:rsidRPr="00A06E4B">
          <w:rPr>
            <w:rStyle w:val="Hyperlink"/>
            <w:rFonts w:eastAsiaTheme="majorEastAsia" w:cs="Arial"/>
            <w:szCs w:val="22"/>
            <w:lang w:val="nl-NL"/>
          </w:rPr>
          <w:t>www.facebook.com/mercedesbenz.nl</w:t>
        </w:r>
      </w:hyperlink>
      <w:r w:rsidRPr="00A06E4B">
        <w:rPr>
          <w:rStyle w:val="41Continoustext11ptboldZchnZchn"/>
          <w:rFonts w:eastAsiaTheme="majorEastAsia" w:cs="Arial"/>
          <w:szCs w:val="22"/>
          <w:lang w:val="nl-NL"/>
        </w:rPr>
        <w:br/>
      </w:r>
      <w:hyperlink r:id="rId15" w:history="1">
        <w:r w:rsidRPr="00A06E4B">
          <w:rPr>
            <w:rStyle w:val="Hyperlink"/>
            <w:rFonts w:eastAsiaTheme="majorEastAsia" w:cs="Arial"/>
            <w:szCs w:val="22"/>
            <w:lang w:val="nl-NL"/>
          </w:rPr>
          <w:t>http://twitter.com/mercedesbenz_nl</w:t>
        </w:r>
      </w:hyperlink>
    </w:p>
    <w:p w:rsidR="00011547" w:rsidRPr="00A06E4B" w:rsidRDefault="00011547" w:rsidP="00011547">
      <w:pPr>
        <w:spacing w:after="0" w:line="360" w:lineRule="auto"/>
        <w:rPr>
          <w:rFonts w:cs="Arial"/>
          <w:b/>
          <w:bCs/>
          <w:noProof/>
          <w:color w:val="0000FF"/>
          <w:sz w:val="22"/>
          <w:szCs w:val="22"/>
          <w:u w:val="single"/>
        </w:rPr>
        <w:sectPr w:rsidR="00011547" w:rsidRPr="00A06E4B" w:rsidSect="006A6D53">
          <w:type w:val="continuous"/>
          <w:pgSz w:w="11906" w:h="16838"/>
          <w:pgMar w:top="1276" w:right="3289" w:bottom="1276" w:left="1418" w:header="425" w:footer="226" w:gutter="0"/>
          <w:cols w:space="708"/>
          <w:formProt w:val="0"/>
        </w:sectPr>
      </w:pPr>
    </w:p>
    <w:p w:rsidR="008B15DA" w:rsidRPr="00A06E4B" w:rsidRDefault="001E34CB" w:rsidP="001E34CB">
      <w:pPr>
        <w:rPr>
          <w:rStyle w:val="41Continoustext11ptboldZchnZchn"/>
          <w:rFonts w:ascii="Arial" w:hAnsi="Arial" w:cs="Arial"/>
          <w:szCs w:val="22"/>
          <w:lang w:val="nl-NL"/>
        </w:rPr>
      </w:pPr>
      <w:r w:rsidRPr="001E34CB">
        <w:rPr>
          <w:b/>
          <w:sz w:val="22"/>
          <w:szCs w:val="22"/>
        </w:rPr>
        <w:lastRenderedPageBreak/>
        <w:t>P004</w:t>
      </w:r>
    </w:p>
    <w:sectPr w:rsidR="008B15DA" w:rsidRPr="00A06E4B" w:rsidSect="00140BE3">
      <w:headerReference w:type="even" r:id="rId16"/>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0D" w:rsidRDefault="0000200D">
      <w:r>
        <w:separator/>
      </w:r>
    </w:p>
    <w:p w:rsidR="0000200D" w:rsidRDefault="0000200D"/>
    <w:p w:rsidR="0000200D" w:rsidRDefault="0000200D"/>
    <w:p w:rsidR="0000200D" w:rsidRDefault="0000200D"/>
    <w:p w:rsidR="0000200D" w:rsidRDefault="0000200D"/>
    <w:p w:rsidR="0000200D" w:rsidRDefault="0000200D"/>
    <w:p w:rsidR="0000200D" w:rsidRDefault="0000200D"/>
  </w:endnote>
  <w:endnote w:type="continuationSeparator" w:id="0">
    <w:p w:rsidR="0000200D" w:rsidRDefault="0000200D">
      <w:r>
        <w:continuationSeparator/>
      </w:r>
    </w:p>
    <w:p w:rsidR="0000200D" w:rsidRDefault="0000200D"/>
    <w:p w:rsidR="0000200D" w:rsidRDefault="0000200D"/>
    <w:p w:rsidR="0000200D" w:rsidRDefault="0000200D"/>
    <w:p w:rsidR="0000200D" w:rsidRDefault="0000200D"/>
    <w:p w:rsidR="0000200D" w:rsidRDefault="0000200D"/>
    <w:p w:rsidR="0000200D" w:rsidRDefault="00002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E3" w:rsidRPr="002B3543" w:rsidRDefault="006717E3" w:rsidP="006717E3">
    <w:pPr>
      <w:pStyle w:val="Footer9pt"/>
      <w:spacing w:after="0"/>
      <w:rPr>
        <w:lang w:val="en-US"/>
      </w:rPr>
    </w:pPr>
    <w:r w:rsidRPr="002B3543">
      <w:rPr>
        <w:lang w:val="en-US"/>
      </w:rPr>
      <w:t xml:space="preserve">Mercedes-Benz Nederland B.V., Afdeling Corporate Communications, </w:t>
    </w:r>
  </w:p>
  <w:p w:rsidR="006717E3" w:rsidRDefault="006717E3" w:rsidP="006717E3">
    <w:pPr>
      <w:pStyle w:val="Footer9pt"/>
      <w:spacing w:after="0"/>
      <w:rPr>
        <w:lang w:val="nl-NL"/>
      </w:rPr>
    </w:pPr>
    <w:r w:rsidRPr="00C97B04">
      <w:rPr>
        <w:lang w:val="nl-NL"/>
      </w:rPr>
      <w:t>Van Deventerlaan 50, 3528 AE Utrecht</w:t>
    </w:r>
  </w:p>
  <w:p w:rsidR="00B3676B" w:rsidRPr="00A06E4B" w:rsidRDefault="006717E3" w:rsidP="006717E3">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C97B04">
    <w:pPr>
      <w:pStyle w:val="Footer9pt"/>
      <w:spacing w:after="0"/>
      <w:rPr>
        <w:lang w:val="en-US"/>
      </w:rPr>
    </w:pPr>
    <w:r w:rsidRPr="002B3543">
      <w:rPr>
        <w:lang w:val="en-US"/>
      </w:rPr>
      <w:t xml:space="preserve">Mercedes-Benz Nederland B.V., Afdeling Corporate Communications, </w:t>
    </w:r>
  </w:p>
  <w:p w:rsidR="00B3676B" w:rsidRDefault="00B3676B" w:rsidP="00C97B04">
    <w:pPr>
      <w:pStyle w:val="Footer9pt"/>
      <w:spacing w:after="0"/>
      <w:rPr>
        <w:lang w:val="nl-NL"/>
      </w:rPr>
    </w:pPr>
    <w:r w:rsidRPr="00C97B04">
      <w:rPr>
        <w:lang w:val="nl-NL"/>
      </w:rPr>
      <w:t>Van Deventerlaan 50, 3528 AE Utrecht</w:t>
    </w:r>
  </w:p>
  <w:p w:rsidR="006A6D53" w:rsidRPr="00C97B04" w:rsidRDefault="00B3676B"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0D" w:rsidRDefault="0000200D">
      <w:r>
        <w:separator/>
      </w:r>
    </w:p>
    <w:p w:rsidR="0000200D" w:rsidRDefault="0000200D"/>
    <w:p w:rsidR="0000200D" w:rsidRDefault="0000200D"/>
    <w:p w:rsidR="0000200D" w:rsidRDefault="0000200D"/>
    <w:p w:rsidR="0000200D" w:rsidRDefault="0000200D"/>
    <w:p w:rsidR="0000200D" w:rsidRDefault="0000200D"/>
    <w:p w:rsidR="0000200D" w:rsidRDefault="0000200D"/>
  </w:footnote>
  <w:footnote w:type="continuationSeparator" w:id="0">
    <w:p w:rsidR="0000200D" w:rsidRDefault="0000200D">
      <w:r>
        <w:continuationSeparator/>
      </w:r>
    </w:p>
    <w:p w:rsidR="0000200D" w:rsidRDefault="0000200D"/>
    <w:p w:rsidR="0000200D" w:rsidRDefault="0000200D"/>
    <w:p w:rsidR="0000200D" w:rsidRDefault="0000200D"/>
    <w:p w:rsidR="0000200D" w:rsidRDefault="0000200D"/>
    <w:p w:rsidR="0000200D" w:rsidRDefault="0000200D"/>
    <w:p w:rsidR="0000200D" w:rsidRDefault="000020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p>
  <w:p w:rsidR="00B3676B" w:rsidRDefault="00B3676B">
    <w:pPr>
      <w:spacing w:line="305" w:lineRule="exact"/>
      <w:rPr>
        <w:noProof/>
      </w:rPr>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F0E879B0"/>
    <w:lvl w:ilvl="0" w:tplc="B76A097A">
      <w:start w:val="1"/>
      <w:numFmt w:val="bullet"/>
      <w:lvlRestart w:val="0"/>
      <w:pStyle w:val="Subhead"/>
      <w:lvlText w:val="•"/>
      <w:lvlJc w:val="left"/>
      <w:pPr>
        <w:tabs>
          <w:tab w:val="num" w:pos="227"/>
        </w:tabs>
        <w:ind w:left="227" w:hanging="227"/>
      </w:pPr>
      <w:rPr>
        <w:rFonts w:ascii="CorpoS" w:hAnsi="CorpoS" w:hint="default"/>
        <w:b/>
        <w:i w:val="0"/>
        <w:lang w:val="nl-NL"/>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E607F79"/>
    <w:multiLevelType w:val="hybridMultilevel"/>
    <w:tmpl w:val="2FB6C540"/>
    <w:lvl w:ilvl="0" w:tplc="CEF41732">
      <w:start w:val="1"/>
      <w:numFmt w:val="bullet"/>
      <w:lvlText w:val="•"/>
      <w:lvlJc w:val="left"/>
      <w:pPr>
        <w:tabs>
          <w:tab w:val="num" w:pos="720"/>
        </w:tabs>
        <w:ind w:left="720" w:hanging="360"/>
      </w:pPr>
      <w:rPr>
        <w:rFonts w:ascii="Arial" w:hAnsi="Arial" w:hint="default"/>
      </w:rPr>
    </w:lvl>
    <w:lvl w:ilvl="1" w:tplc="1F960666" w:tentative="1">
      <w:start w:val="1"/>
      <w:numFmt w:val="bullet"/>
      <w:lvlText w:val="•"/>
      <w:lvlJc w:val="left"/>
      <w:pPr>
        <w:tabs>
          <w:tab w:val="num" w:pos="1440"/>
        </w:tabs>
        <w:ind w:left="1440" w:hanging="360"/>
      </w:pPr>
      <w:rPr>
        <w:rFonts w:ascii="Arial" w:hAnsi="Arial" w:hint="default"/>
      </w:rPr>
    </w:lvl>
    <w:lvl w:ilvl="2" w:tplc="D07CC282" w:tentative="1">
      <w:start w:val="1"/>
      <w:numFmt w:val="bullet"/>
      <w:lvlText w:val="•"/>
      <w:lvlJc w:val="left"/>
      <w:pPr>
        <w:tabs>
          <w:tab w:val="num" w:pos="2160"/>
        </w:tabs>
        <w:ind w:left="2160" w:hanging="360"/>
      </w:pPr>
      <w:rPr>
        <w:rFonts w:ascii="Arial" w:hAnsi="Arial" w:hint="default"/>
      </w:rPr>
    </w:lvl>
    <w:lvl w:ilvl="3" w:tplc="751E791A" w:tentative="1">
      <w:start w:val="1"/>
      <w:numFmt w:val="bullet"/>
      <w:lvlText w:val="•"/>
      <w:lvlJc w:val="left"/>
      <w:pPr>
        <w:tabs>
          <w:tab w:val="num" w:pos="2880"/>
        </w:tabs>
        <w:ind w:left="2880" w:hanging="360"/>
      </w:pPr>
      <w:rPr>
        <w:rFonts w:ascii="Arial" w:hAnsi="Arial" w:hint="default"/>
      </w:rPr>
    </w:lvl>
    <w:lvl w:ilvl="4" w:tplc="6336826E" w:tentative="1">
      <w:start w:val="1"/>
      <w:numFmt w:val="bullet"/>
      <w:lvlText w:val="•"/>
      <w:lvlJc w:val="left"/>
      <w:pPr>
        <w:tabs>
          <w:tab w:val="num" w:pos="3600"/>
        </w:tabs>
        <w:ind w:left="3600" w:hanging="360"/>
      </w:pPr>
      <w:rPr>
        <w:rFonts w:ascii="Arial" w:hAnsi="Arial" w:hint="default"/>
      </w:rPr>
    </w:lvl>
    <w:lvl w:ilvl="5" w:tplc="4982961E" w:tentative="1">
      <w:start w:val="1"/>
      <w:numFmt w:val="bullet"/>
      <w:lvlText w:val="•"/>
      <w:lvlJc w:val="left"/>
      <w:pPr>
        <w:tabs>
          <w:tab w:val="num" w:pos="4320"/>
        </w:tabs>
        <w:ind w:left="4320" w:hanging="360"/>
      </w:pPr>
      <w:rPr>
        <w:rFonts w:ascii="Arial" w:hAnsi="Arial" w:hint="default"/>
      </w:rPr>
    </w:lvl>
    <w:lvl w:ilvl="6" w:tplc="98E04D88" w:tentative="1">
      <w:start w:val="1"/>
      <w:numFmt w:val="bullet"/>
      <w:lvlText w:val="•"/>
      <w:lvlJc w:val="left"/>
      <w:pPr>
        <w:tabs>
          <w:tab w:val="num" w:pos="5040"/>
        </w:tabs>
        <w:ind w:left="5040" w:hanging="360"/>
      </w:pPr>
      <w:rPr>
        <w:rFonts w:ascii="Arial" w:hAnsi="Arial" w:hint="default"/>
      </w:rPr>
    </w:lvl>
    <w:lvl w:ilvl="7" w:tplc="E70AF6CE" w:tentative="1">
      <w:start w:val="1"/>
      <w:numFmt w:val="bullet"/>
      <w:lvlText w:val="•"/>
      <w:lvlJc w:val="left"/>
      <w:pPr>
        <w:tabs>
          <w:tab w:val="num" w:pos="5760"/>
        </w:tabs>
        <w:ind w:left="5760" w:hanging="360"/>
      </w:pPr>
      <w:rPr>
        <w:rFonts w:ascii="Arial" w:hAnsi="Arial" w:hint="default"/>
      </w:rPr>
    </w:lvl>
    <w:lvl w:ilvl="8" w:tplc="EA08CC5A" w:tentative="1">
      <w:start w:val="1"/>
      <w:numFmt w:val="bullet"/>
      <w:lvlText w:val="•"/>
      <w:lvlJc w:val="left"/>
      <w:pPr>
        <w:tabs>
          <w:tab w:val="num" w:pos="6480"/>
        </w:tabs>
        <w:ind w:left="6480" w:hanging="360"/>
      </w:pPr>
      <w:rPr>
        <w:rFonts w:ascii="Arial" w:hAnsi="Arial" w:hint="default"/>
      </w:rPr>
    </w:lvl>
  </w:abstractNum>
  <w:abstractNum w:abstractNumId="2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0C61E5"/>
    <w:multiLevelType w:val="hybridMultilevel"/>
    <w:tmpl w:val="D552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8"/>
  </w:num>
  <w:num w:numId="15">
    <w:abstractNumId w:val="28"/>
  </w:num>
  <w:num w:numId="16">
    <w:abstractNumId w:val="30"/>
  </w:num>
  <w:num w:numId="17">
    <w:abstractNumId w:val="20"/>
  </w:num>
  <w:num w:numId="18">
    <w:abstractNumId w:val="29"/>
  </w:num>
  <w:num w:numId="19">
    <w:abstractNumId w:val="25"/>
  </w:num>
  <w:num w:numId="20">
    <w:abstractNumId w:val="22"/>
  </w:num>
  <w:num w:numId="21">
    <w:abstractNumId w:val="16"/>
  </w:num>
  <w:num w:numId="22">
    <w:abstractNumId w:val="14"/>
  </w:num>
  <w:num w:numId="23">
    <w:abstractNumId w:val="19"/>
  </w:num>
  <w:num w:numId="24">
    <w:abstractNumId w:val="10"/>
  </w:num>
  <w:num w:numId="25">
    <w:abstractNumId w:val="17"/>
  </w:num>
  <w:num w:numId="26">
    <w:abstractNumId w:val="21"/>
  </w:num>
  <w:num w:numId="27">
    <w:abstractNumId w:val="15"/>
  </w:num>
  <w:num w:numId="28">
    <w:abstractNumId w:val="31"/>
  </w:num>
  <w:num w:numId="29">
    <w:abstractNumId w:val="11"/>
  </w:num>
  <w:num w:numId="30">
    <w:abstractNumId w:val="13"/>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2"/>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00D"/>
    <w:rsid w:val="00002D84"/>
    <w:rsid w:val="00003272"/>
    <w:rsid w:val="0000438D"/>
    <w:rsid w:val="0000480D"/>
    <w:rsid w:val="00005AEF"/>
    <w:rsid w:val="000106D2"/>
    <w:rsid w:val="000108E1"/>
    <w:rsid w:val="00011547"/>
    <w:rsid w:val="0001295F"/>
    <w:rsid w:val="00012CD1"/>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507F0"/>
    <w:rsid w:val="00050C37"/>
    <w:rsid w:val="00053BCF"/>
    <w:rsid w:val="00057D99"/>
    <w:rsid w:val="00063EBA"/>
    <w:rsid w:val="000652FE"/>
    <w:rsid w:val="00066B79"/>
    <w:rsid w:val="00067E1A"/>
    <w:rsid w:val="00070501"/>
    <w:rsid w:val="00071A01"/>
    <w:rsid w:val="00072140"/>
    <w:rsid w:val="00072A0C"/>
    <w:rsid w:val="000758D3"/>
    <w:rsid w:val="00080130"/>
    <w:rsid w:val="00082B74"/>
    <w:rsid w:val="00084BEA"/>
    <w:rsid w:val="00086142"/>
    <w:rsid w:val="000861F6"/>
    <w:rsid w:val="00090E12"/>
    <w:rsid w:val="00091328"/>
    <w:rsid w:val="00091659"/>
    <w:rsid w:val="00092079"/>
    <w:rsid w:val="00094E7D"/>
    <w:rsid w:val="00095158"/>
    <w:rsid w:val="00095658"/>
    <w:rsid w:val="000966CE"/>
    <w:rsid w:val="00096B46"/>
    <w:rsid w:val="000976C7"/>
    <w:rsid w:val="000A27C2"/>
    <w:rsid w:val="000A301F"/>
    <w:rsid w:val="000A4029"/>
    <w:rsid w:val="000A410B"/>
    <w:rsid w:val="000A4D1B"/>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C6546"/>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0B97"/>
    <w:rsid w:val="00114920"/>
    <w:rsid w:val="00114B39"/>
    <w:rsid w:val="0012254E"/>
    <w:rsid w:val="00122D01"/>
    <w:rsid w:val="001245E0"/>
    <w:rsid w:val="00124B3E"/>
    <w:rsid w:val="00125752"/>
    <w:rsid w:val="00126016"/>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474C"/>
    <w:rsid w:val="00146E55"/>
    <w:rsid w:val="001473C1"/>
    <w:rsid w:val="00150991"/>
    <w:rsid w:val="00151018"/>
    <w:rsid w:val="0015147E"/>
    <w:rsid w:val="001541D3"/>
    <w:rsid w:val="00157585"/>
    <w:rsid w:val="00161337"/>
    <w:rsid w:val="001622E0"/>
    <w:rsid w:val="00162480"/>
    <w:rsid w:val="00164E81"/>
    <w:rsid w:val="00165CF9"/>
    <w:rsid w:val="00167B7D"/>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23E"/>
    <w:rsid w:val="001942BB"/>
    <w:rsid w:val="00195990"/>
    <w:rsid w:val="00196350"/>
    <w:rsid w:val="00197CB6"/>
    <w:rsid w:val="001A05EB"/>
    <w:rsid w:val="001A089A"/>
    <w:rsid w:val="001A1C9D"/>
    <w:rsid w:val="001A2AAB"/>
    <w:rsid w:val="001A2D38"/>
    <w:rsid w:val="001A3B87"/>
    <w:rsid w:val="001A4456"/>
    <w:rsid w:val="001A468A"/>
    <w:rsid w:val="001B2DF7"/>
    <w:rsid w:val="001B3A25"/>
    <w:rsid w:val="001B5921"/>
    <w:rsid w:val="001B59E2"/>
    <w:rsid w:val="001C130F"/>
    <w:rsid w:val="001C26EC"/>
    <w:rsid w:val="001C30E3"/>
    <w:rsid w:val="001C6A1E"/>
    <w:rsid w:val="001C6FDD"/>
    <w:rsid w:val="001C7889"/>
    <w:rsid w:val="001D16E9"/>
    <w:rsid w:val="001D2AEC"/>
    <w:rsid w:val="001D4BC6"/>
    <w:rsid w:val="001D7A4E"/>
    <w:rsid w:val="001D7DCD"/>
    <w:rsid w:val="001E0868"/>
    <w:rsid w:val="001E0EBF"/>
    <w:rsid w:val="001E1DB0"/>
    <w:rsid w:val="001E222A"/>
    <w:rsid w:val="001E34CB"/>
    <w:rsid w:val="001E6CDA"/>
    <w:rsid w:val="001E70B0"/>
    <w:rsid w:val="001F004B"/>
    <w:rsid w:val="001F0387"/>
    <w:rsid w:val="001F273D"/>
    <w:rsid w:val="001F2B82"/>
    <w:rsid w:val="001F2C1C"/>
    <w:rsid w:val="00202B7C"/>
    <w:rsid w:val="00204BD2"/>
    <w:rsid w:val="00207F45"/>
    <w:rsid w:val="00210374"/>
    <w:rsid w:val="00211BA3"/>
    <w:rsid w:val="00214FA1"/>
    <w:rsid w:val="00215CCD"/>
    <w:rsid w:val="0021680E"/>
    <w:rsid w:val="00216DDF"/>
    <w:rsid w:val="00220711"/>
    <w:rsid w:val="00220811"/>
    <w:rsid w:val="00222888"/>
    <w:rsid w:val="00223510"/>
    <w:rsid w:val="00223539"/>
    <w:rsid w:val="0022378E"/>
    <w:rsid w:val="00231626"/>
    <w:rsid w:val="002316DA"/>
    <w:rsid w:val="00231CDA"/>
    <w:rsid w:val="00234051"/>
    <w:rsid w:val="002368CF"/>
    <w:rsid w:val="0024152E"/>
    <w:rsid w:val="00244434"/>
    <w:rsid w:val="00245667"/>
    <w:rsid w:val="002525DE"/>
    <w:rsid w:val="00257DA5"/>
    <w:rsid w:val="00260C43"/>
    <w:rsid w:val="00262899"/>
    <w:rsid w:val="00263154"/>
    <w:rsid w:val="002650E2"/>
    <w:rsid w:val="00271440"/>
    <w:rsid w:val="00274CEA"/>
    <w:rsid w:val="0027577A"/>
    <w:rsid w:val="00276D57"/>
    <w:rsid w:val="00277962"/>
    <w:rsid w:val="00280E9A"/>
    <w:rsid w:val="002810A9"/>
    <w:rsid w:val="00281D26"/>
    <w:rsid w:val="002840E3"/>
    <w:rsid w:val="0028471B"/>
    <w:rsid w:val="00286078"/>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182"/>
    <w:rsid w:val="002B1768"/>
    <w:rsid w:val="002B3288"/>
    <w:rsid w:val="002B3543"/>
    <w:rsid w:val="002B3A4C"/>
    <w:rsid w:val="002B4150"/>
    <w:rsid w:val="002B4625"/>
    <w:rsid w:val="002B4F16"/>
    <w:rsid w:val="002B561B"/>
    <w:rsid w:val="002B5A47"/>
    <w:rsid w:val="002C0C73"/>
    <w:rsid w:val="002C2983"/>
    <w:rsid w:val="002C3232"/>
    <w:rsid w:val="002C4607"/>
    <w:rsid w:val="002C48D4"/>
    <w:rsid w:val="002C5151"/>
    <w:rsid w:val="002C54A4"/>
    <w:rsid w:val="002C5504"/>
    <w:rsid w:val="002C6FA8"/>
    <w:rsid w:val="002C7959"/>
    <w:rsid w:val="002D0373"/>
    <w:rsid w:val="002D1201"/>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373F"/>
    <w:rsid w:val="00313784"/>
    <w:rsid w:val="00315083"/>
    <w:rsid w:val="0031585D"/>
    <w:rsid w:val="00316C59"/>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F62"/>
    <w:rsid w:val="00356627"/>
    <w:rsid w:val="0035793F"/>
    <w:rsid w:val="00360910"/>
    <w:rsid w:val="0036272A"/>
    <w:rsid w:val="003636EE"/>
    <w:rsid w:val="003642D7"/>
    <w:rsid w:val="00373894"/>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62ED"/>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47B03"/>
    <w:rsid w:val="004501EB"/>
    <w:rsid w:val="00451DCB"/>
    <w:rsid w:val="00452A66"/>
    <w:rsid w:val="00454350"/>
    <w:rsid w:val="00455226"/>
    <w:rsid w:val="00457B29"/>
    <w:rsid w:val="0046283C"/>
    <w:rsid w:val="00465C39"/>
    <w:rsid w:val="004703CA"/>
    <w:rsid w:val="00473AF9"/>
    <w:rsid w:val="00473DA1"/>
    <w:rsid w:val="00474CEE"/>
    <w:rsid w:val="00474E37"/>
    <w:rsid w:val="0047540E"/>
    <w:rsid w:val="00480DF2"/>
    <w:rsid w:val="00484B6B"/>
    <w:rsid w:val="00485180"/>
    <w:rsid w:val="00486A03"/>
    <w:rsid w:val="0048779C"/>
    <w:rsid w:val="00492189"/>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0C3"/>
    <w:rsid w:val="004E5447"/>
    <w:rsid w:val="004E5542"/>
    <w:rsid w:val="004F1786"/>
    <w:rsid w:val="004F3A6F"/>
    <w:rsid w:val="004F3D6B"/>
    <w:rsid w:val="004F42C2"/>
    <w:rsid w:val="004F790E"/>
    <w:rsid w:val="0050015B"/>
    <w:rsid w:val="005012DC"/>
    <w:rsid w:val="005025C0"/>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0BAE"/>
    <w:rsid w:val="00561532"/>
    <w:rsid w:val="00563439"/>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C7A"/>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BD0"/>
    <w:rsid w:val="005B6CD5"/>
    <w:rsid w:val="005B756E"/>
    <w:rsid w:val="005B7DF1"/>
    <w:rsid w:val="005C322A"/>
    <w:rsid w:val="005C5CF4"/>
    <w:rsid w:val="005C61E6"/>
    <w:rsid w:val="005D082B"/>
    <w:rsid w:val="005E264B"/>
    <w:rsid w:val="005E2B2E"/>
    <w:rsid w:val="005E3196"/>
    <w:rsid w:val="005E34EB"/>
    <w:rsid w:val="005E413A"/>
    <w:rsid w:val="005E438C"/>
    <w:rsid w:val="005E455B"/>
    <w:rsid w:val="005E53A4"/>
    <w:rsid w:val="005E7C3A"/>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201CA"/>
    <w:rsid w:val="00620588"/>
    <w:rsid w:val="0062191A"/>
    <w:rsid w:val="00622CEE"/>
    <w:rsid w:val="00623B37"/>
    <w:rsid w:val="00623BF0"/>
    <w:rsid w:val="00626798"/>
    <w:rsid w:val="00626C0C"/>
    <w:rsid w:val="00626E0C"/>
    <w:rsid w:val="00626F09"/>
    <w:rsid w:val="006271AE"/>
    <w:rsid w:val="00627413"/>
    <w:rsid w:val="00627BEC"/>
    <w:rsid w:val="006318B9"/>
    <w:rsid w:val="0063439E"/>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17E3"/>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0493"/>
    <w:rsid w:val="006A27E8"/>
    <w:rsid w:val="006A35D7"/>
    <w:rsid w:val="006A3B20"/>
    <w:rsid w:val="006A633D"/>
    <w:rsid w:val="006A6815"/>
    <w:rsid w:val="006A6D53"/>
    <w:rsid w:val="006B153D"/>
    <w:rsid w:val="006B1A72"/>
    <w:rsid w:val="006B2448"/>
    <w:rsid w:val="006B2D3F"/>
    <w:rsid w:val="006B35DD"/>
    <w:rsid w:val="006B5F08"/>
    <w:rsid w:val="006B75EB"/>
    <w:rsid w:val="006C1089"/>
    <w:rsid w:val="006C5CB5"/>
    <w:rsid w:val="006C6580"/>
    <w:rsid w:val="006C79B7"/>
    <w:rsid w:val="006D0C01"/>
    <w:rsid w:val="006D30EB"/>
    <w:rsid w:val="006D3D33"/>
    <w:rsid w:val="006D4C31"/>
    <w:rsid w:val="006E2547"/>
    <w:rsid w:val="006E4337"/>
    <w:rsid w:val="006E43F4"/>
    <w:rsid w:val="006E7771"/>
    <w:rsid w:val="006F105F"/>
    <w:rsid w:val="006F1B11"/>
    <w:rsid w:val="006F2854"/>
    <w:rsid w:val="006F59B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738ED"/>
    <w:rsid w:val="00773EEE"/>
    <w:rsid w:val="00776F4B"/>
    <w:rsid w:val="00781506"/>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A6784"/>
    <w:rsid w:val="007B00ED"/>
    <w:rsid w:val="007B1DE9"/>
    <w:rsid w:val="007B2F9B"/>
    <w:rsid w:val="007B52A5"/>
    <w:rsid w:val="007B5466"/>
    <w:rsid w:val="007B73E9"/>
    <w:rsid w:val="007B7A4F"/>
    <w:rsid w:val="007C0418"/>
    <w:rsid w:val="007C1993"/>
    <w:rsid w:val="007C22C7"/>
    <w:rsid w:val="007C3796"/>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7C5D"/>
    <w:rsid w:val="007F1170"/>
    <w:rsid w:val="007F222E"/>
    <w:rsid w:val="007F2883"/>
    <w:rsid w:val="007F33C1"/>
    <w:rsid w:val="007F48EB"/>
    <w:rsid w:val="007F5654"/>
    <w:rsid w:val="007F769D"/>
    <w:rsid w:val="008008C3"/>
    <w:rsid w:val="00800A74"/>
    <w:rsid w:val="008017DB"/>
    <w:rsid w:val="00805A2B"/>
    <w:rsid w:val="00806864"/>
    <w:rsid w:val="00811010"/>
    <w:rsid w:val="00811881"/>
    <w:rsid w:val="00812C24"/>
    <w:rsid w:val="00812F2C"/>
    <w:rsid w:val="0081594D"/>
    <w:rsid w:val="00815EAE"/>
    <w:rsid w:val="008164DB"/>
    <w:rsid w:val="00821333"/>
    <w:rsid w:val="008213C1"/>
    <w:rsid w:val="0082326C"/>
    <w:rsid w:val="00825B50"/>
    <w:rsid w:val="008268E3"/>
    <w:rsid w:val="00827437"/>
    <w:rsid w:val="00831069"/>
    <w:rsid w:val="008334A3"/>
    <w:rsid w:val="008365F7"/>
    <w:rsid w:val="00836FF0"/>
    <w:rsid w:val="00841D99"/>
    <w:rsid w:val="008437BD"/>
    <w:rsid w:val="008442B0"/>
    <w:rsid w:val="008469BE"/>
    <w:rsid w:val="00851BC4"/>
    <w:rsid w:val="00851F7D"/>
    <w:rsid w:val="0085209C"/>
    <w:rsid w:val="0086172E"/>
    <w:rsid w:val="008619E3"/>
    <w:rsid w:val="00862BCC"/>
    <w:rsid w:val="00864B36"/>
    <w:rsid w:val="00864DD5"/>
    <w:rsid w:val="0087002E"/>
    <w:rsid w:val="008723CE"/>
    <w:rsid w:val="00872FC8"/>
    <w:rsid w:val="008730EF"/>
    <w:rsid w:val="00873C9E"/>
    <w:rsid w:val="008750AE"/>
    <w:rsid w:val="008841E1"/>
    <w:rsid w:val="008866AC"/>
    <w:rsid w:val="00886946"/>
    <w:rsid w:val="00886B96"/>
    <w:rsid w:val="00886E81"/>
    <w:rsid w:val="008900A9"/>
    <w:rsid w:val="008905FE"/>
    <w:rsid w:val="00890AC0"/>
    <w:rsid w:val="00891354"/>
    <w:rsid w:val="00892609"/>
    <w:rsid w:val="00892833"/>
    <w:rsid w:val="00894D10"/>
    <w:rsid w:val="00894FEE"/>
    <w:rsid w:val="008956A4"/>
    <w:rsid w:val="00896DC3"/>
    <w:rsid w:val="008A1FE5"/>
    <w:rsid w:val="008A3066"/>
    <w:rsid w:val="008A5CE8"/>
    <w:rsid w:val="008A6FD9"/>
    <w:rsid w:val="008A70D8"/>
    <w:rsid w:val="008A766B"/>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99C"/>
    <w:rsid w:val="008E3A95"/>
    <w:rsid w:val="008E3E3F"/>
    <w:rsid w:val="008E42B5"/>
    <w:rsid w:val="008E58A4"/>
    <w:rsid w:val="008E5AAB"/>
    <w:rsid w:val="008E7C82"/>
    <w:rsid w:val="008F2F89"/>
    <w:rsid w:val="008F4553"/>
    <w:rsid w:val="008F66F7"/>
    <w:rsid w:val="009055C2"/>
    <w:rsid w:val="0090623D"/>
    <w:rsid w:val="00912A09"/>
    <w:rsid w:val="00912A7E"/>
    <w:rsid w:val="009134F2"/>
    <w:rsid w:val="009143FD"/>
    <w:rsid w:val="00914C27"/>
    <w:rsid w:val="00916647"/>
    <w:rsid w:val="00916781"/>
    <w:rsid w:val="00916C7E"/>
    <w:rsid w:val="00921D1B"/>
    <w:rsid w:val="00922B35"/>
    <w:rsid w:val="00926418"/>
    <w:rsid w:val="00926BA3"/>
    <w:rsid w:val="00927051"/>
    <w:rsid w:val="0093423E"/>
    <w:rsid w:val="0093589D"/>
    <w:rsid w:val="00936477"/>
    <w:rsid w:val="00937135"/>
    <w:rsid w:val="0094012B"/>
    <w:rsid w:val="00943E85"/>
    <w:rsid w:val="00944956"/>
    <w:rsid w:val="009468A9"/>
    <w:rsid w:val="009503CD"/>
    <w:rsid w:val="009525D4"/>
    <w:rsid w:val="00952F5B"/>
    <w:rsid w:val="00954628"/>
    <w:rsid w:val="00955C78"/>
    <w:rsid w:val="00957CDB"/>
    <w:rsid w:val="00960A94"/>
    <w:rsid w:val="00960BB1"/>
    <w:rsid w:val="00962164"/>
    <w:rsid w:val="00963DD2"/>
    <w:rsid w:val="0096658D"/>
    <w:rsid w:val="0096751E"/>
    <w:rsid w:val="0097172A"/>
    <w:rsid w:val="00973943"/>
    <w:rsid w:val="00973D3E"/>
    <w:rsid w:val="009756EC"/>
    <w:rsid w:val="00977065"/>
    <w:rsid w:val="009806B5"/>
    <w:rsid w:val="00980930"/>
    <w:rsid w:val="00981CBB"/>
    <w:rsid w:val="0098341F"/>
    <w:rsid w:val="00987E5B"/>
    <w:rsid w:val="009910DE"/>
    <w:rsid w:val="00992AA1"/>
    <w:rsid w:val="00992E34"/>
    <w:rsid w:val="00994053"/>
    <w:rsid w:val="009957DC"/>
    <w:rsid w:val="009A1632"/>
    <w:rsid w:val="009A1D15"/>
    <w:rsid w:val="009A1F8D"/>
    <w:rsid w:val="009A21DB"/>
    <w:rsid w:val="009A395D"/>
    <w:rsid w:val="009A7A5A"/>
    <w:rsid w:val="009B056B"/>
    <w:rsid w:val="009B1CE2"/>
    <w:rsid w:val="009B5040"/>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6E4B"/>
    <w:rsid w:val="00A07204"/>
    <w:rsid w:val="00A10CF0"/>
    <w:rsid w:val="00A15E85"/>
    <w:rsid w:val="00A161E7"/>
    <w:rsid w:val="00A227D9"/>
    <w:rsid w:val="00A22C34"/>
    <w:rsid w:val="00A22F34"/>
    <w:rsid w:val="00A240B7"/>
    <w:rsid w:val="00A24837"/>
    <w:rsid w:val="00A24B8A"/>
    <w:rsid w:val="00A2514B"/>
    <w:rsid w:val="00A25C1A"/>
    <w:rsid w:val="00A26CFF"/>
    <w:rsid w:val="00A27489"/>
    <w:rsid w:val="00A3795A"/>
    <w:rsid w:val="00A406B6"/>
    <w:rsid w:val="00A40F62"/>
    <w:rsid w:val="00A4288D"/>
    <w:rsid w:val="00A435FA"/>
    <w:rsid w:val="00A43DDA"/>
    <w:rsid w:val="00A44A53"/>
    <w:rsid w:val="00A4529F"/>
    <w:rsid w:val="00A47B7E"/>
    <w:rsid w:val="00A502E3"/>
    <w:rsid w:val="00A507EB"/>
    <w:rsid w:val="00A50B56"/>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5AF6"/>
    <w:rsid w:val="00A761BE"/>
    <w:rsid w:val="00A767A0"/>
    <w:rsid w:val="00A77F32"/>
    <w:rsid w:val="00A8048A"/>
    <w:rsid w:val="00A8140A"/>
    <w:rsid w:val="00A82091"/>
    <w:rsid w:val="00A83B42"/>
    <w:rsid w:val="00A83D77"/>
    <w:rsid w:val="00A847F3"/>
    <w:rsid w:val="00A857AC"/>
    <w:rsid w:val="00A86FEB"/>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4BA2"/>
    <w:rsid w:val="00AD5C48"/>
    <w:rsid w:val="00AD666E"/>
    <w:rsid w:val="00AE0E00"/>
    <w:rsid w:val="00AE22A0"/>
    <w:rsid w:val="00AE38DF"/>
    <w:rsid w:val="00AE4317"/>
    <w:rsid w:val="00AE6B19"/>
    <w:rsid w:val="00AE733B"/>
    <w:rsid w:val="00AE7904"/>
    <w:rsid w:val="00AE7C4B"/>
    <w:rsid w:val="00AF27DF"/>
    <w:rsid w:val="00AF39CF"/>
    <w:rsid w:val="00AF61F8"/>
    <w:rsid w:val="00AF62E8"/>
    <w:rsid w:val="00AF6950"/>
    <w:rsid w:val="00AF7DA1"/>
    <w:rsid w:val="00B03F29"/>
    <w:rsid w:val="00B04322"/>
    <w:rsid w:val="00B06266"/>
    <w:rsid w:val="00B072F2"/>
    <w:rsid w:val="00B0734C"/>
    <w:rsid w:val="00B07DF9"/>
    <w:rsid w:val="00B116B1"/>
    <w:rsid w:val="00B12B3E"/>
    <w:rsid w:val="00B1300A"/>
    <w:rsid w:val="00B137DE"/>
    <w:rsid w:val="00B14B82"/>
    <w:rsid w:val="00B15D12"/>
    <w:rsid w:val="00B17D77"/>
    <w:rsid w:val="00B23241"/>
    <w:rsid w:val="00B237BE"/>
    <w:rsid w:val="00B31B18"/>
    <w:rsid w:val="00B33269"/>
    <w:rsid w:val="00B3589F"/>
    <w:rsid w:val="00B3676B"/>
    <w:rsid w:val="00B3714A"/>
    <w:rsid w:val="00B4084A"/>
    <w:rsid w:val="00B40F6F"/>
    <w:rsid w:val="00B415E9"/>
    <w:rsid w:val="00B43DDF"/>
    <w:rsid w:val="00B444E8"/>
    <w:rsid w:val="00B44624"/>
    <w:rsid w:val="00B44789"/>
    <w:rsid w:val="00B45DC0"/>
    <w:rsid w:val="00B47380"/>
    <w:rsid w:val="00B56D29"/>
    <w:rsid w:val="00B60413"/>
    <w:rsid w:val="00B60534"/>
    <w:rsid w:val="00B60B60"/>
    <w:rsid w:val="00B61084"/>
    <w:rsid w:val="00B61C24"/>
    <w:rsid w:val="00B62A18"/>
    <w:rsid w:val="00B64371"/>
    <w:rsid w:val="00B65069"/>
    <w:rsid w:val="00B65AE8"/>
    <w:rsid w:val="00B66601"/>
    <w:rsid w:val="00B67EA3"/>
    <w:rsid w:val="00B70229"/>
    <w:rsid w:val="00B71501"/>
    <w:rsid w:val="00B71766"/>
    <w:rsid w:val="00B72173"/>
    <w:rsid w:val="00B7422D"/>
    <w:rsid w:val="00B8020D"/>
    <w:rsid w:val="00B83257"/>
    <w:rsid w:val="00B84D07"/>
    <w:rsid w:val="00B86B0D"/>
    <w:rsid w:val="00B8798C"/>
    <w:rsid w:val="00B91ACC"/>
    <w:rsid w:val="00B93197"/>
    <w:rsid w:val="00B94EB8"/>
    <w:rsid w:val="00B94EFD"/>
    <w:rsid w:val="00BA0744"/>
    <w:rsid w:val="00BA5054"/>
    <w:rsid w:val="00BA6087"/>
    <w:rsid w:val="00BA64BD"/>
    <w:rsid w:val="00BA7711"/>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3999"/>
    <w:rsid w:val="00BE66E9"/>
    <w:rsid w:val="00BE78A2"/>
    <w:rsid w:val="00BF3553"/>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29C0"/>
    <w:rsid w:val="00C243D5"/>
    <w:rsid w:val="00C24422"/>
    <w:rsid w:val="00C24E68"/>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4897"/>
    <w:rsid w:val="00C65364"/>
    <w:rsid w:val="00C65A29"/>
    <w:rsid w:val="00C675D6"/>
    <w:rsid w:val="00C67EA1"/>
    <w:rsid w:val="00C74CEE"/>
    <w:rsid w:val="00C7570F"/>
    <w:rsid w:val="00C80B8D"/>
    <w:rsid w:val="00C80C46"/>
    <w:rsid w:val="00C825CD"/>
    <w:rsid w:val="00C84CC8"/>
    <w:rsid w:val="00C865D2"/>
    <w:rsid w:val="00C86C6E"/>
    <w:rsid w:val="00C87510"/>
    <w:rsid w:val="00C87A51"/>
    <w:rsid w:val="00C9198D"/>
    <w:rsid w:val="00C92A7E"/>
    <w:rsid w:val="00C92B42"/>
    <w:rsid w:val="00C92EB1"/>
    <w:rsid w:val="00C96CA4"/>
    <w:rsid w:val="00C96CB7"/>
    <w:rsid w:val="00C977BA"/>
    <w:rsid w:val="00C97B04"/>
    <w:rsid w:val="00C97E22"/>
    <w:rsid w:val="00CA1C43"/>
    <w:rsid w:val="00CA227A"/>
    <w:rsid w:val="00CA4CB7"/>
    <w:rsid w:val="00CA5233"/>
    <w:rsid w:val="00CB1869"/>
    <w:rsid w:val="00CB4866"/>
    <w:rsid w:val="00CB4E97"/>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CED"/>
    <w:rsid w:val="00CE6EDA"/>
    <w:rsid w:val="00CE7B13"/>
    <w:rsid w:val="00CF003D"/>
    <w:rsid w:val="00CF3A06"/>
    <w:rsid w:val="00CF5319"/>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6D3D"/>
    <w:rsid w:val="00D37CC4"/>
    <w:rsid w:val="00D4009A"/>
    <w:rsid w:val="00D41AD1"/>
    <w:rsid w:val="00D43C5D"/>
    <w:rsid w:val="00D531DF"/>
    <w:rsid w:val="00D548AD"/>
    <w:rsid w:val="00D55B58"/>
    <w:rsid w:val="00D612D3"/>
    <w:rsid w:val="00D618FC"/>
    <w:rsid w:val="00D61A3B"/>
    <w:rsid w:val="00D63A55"/>
    <w:rsid w:val="00D64221"/>
    <w:rsid w:val="00D64351"/>
    <w:rsid w:val="00D6437E"/>
    <w:rsid w:val="00D655E6"/>
    <w:rsid w:val="00D67FF1"/>
    <w:rsid w:val="00D7069A"/>
    <w:rsid w:val="00D7189F"/>
    <w:rsid w:val="00D71FAB"/>
    <w:rsid w:val="00D72096"/>
    <w:rsid w:val="00D722B2"/>
    <w:rsid w:val="00D7473B"/>
    <w:rsid w:val="00D75821"/>
    <w:rsid w:val="00D75CD9"/>
    <w:rsid w:val="00D77961"/>
    <w:rsid w:val="00D80935"/>
    <w:rsid w:val="00D818FC"/>
    <w:rsid w:val="00D85033"/>
    <w:rsid w:val="00D85A4A"/>
    <w:rsid w:val="00D906DF"/>
    <w:rsid w:val="00D924B4"/>
    <w:rsid w:val="00D93E6C"/>
    <w:rsid w:val="00D955F9"/>
    <w:rsid w:val="00D966A1"/>
    <w:rsid w:val="00D96CDE"/>
    <w:rsid w:val="00DA00E1"/>
    <w:rsid w:val="00DA0FE6"/>
    <w:rsid w:val="00DA4490"/>
    <w:rsid w:val="00DA46C6"/>
    <w:rsid w:val="00DA4C2B"/>
    <w:rsid w:val="00DA5141"/>
    <w:rsid w:val="00DA6D43"/>
    <w:rsid w:val="00DB022B"/>
    <w:rsid w:val="00DB1823"/>
    <w:rsid w:val="00DB4A3A"/>
    <w:rsid w:val="00DB5069"/>
    <w:rsid w:val="00DB7785"/>
    <w:rsid w:val="00DB7B42"/>
    <w:rsid w:val="00DC2406"/>
    <w:rsid w:val="00DC3D1C"/>
    <w:rsid w:val="00DC6814"/>
    <w:rsid w:val="00DC6FC0"/>
    <w:rsid w:val="00DC7511"/>
    <w:rsid w:val="00DD053E"/>
    <w:rsid w:val="00DD2063"/>
    <w:rsid w:val="00DD3D0D"/>
    <w:rsid w:val="00DD41D9"/>
    <w:rsid w:val="00DD6714"/>
    <w:rsid w:val="00DE04B1"/>
    <w:rsid w:val="00DE1220"/>
    <w:rsid w:val="00DE491A"/>
    <w:rsid w:val="00DE5053"/>
    <w:rsid w:val="00DF1EA8"/>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21B"/>
    <w:rsid w:val="00E07CA9"/>
    <w:rsid w:val="00E10CD1"/>
    <w:rsid w:val="00E10D3F"/>
    <w:rsid w:val="00E111DC"/>
    <w:rsid w:val="00E1564E"/>
    <w:rsid w:val="00E20909"/>
    <w:rsid w:val="00E20BBB"/>
    <w:rsid w:val="00E24D03"/>
    <w:rsid w:val="00E27BED"/>
    <w:rsid w:val="00E30C39"/>
    <w:rsid w:val="00E31CBF"/>
    <w:rsid w:val="00E32263"/>
    <w:rsid w:val="00E32DC7"/>
    <w:rsid w:val="00E3303D"/>
    <w:rsid w:val="00E330C7"/>
    <w:rsid w:val="00E337F7"/>
    <w:rsid w:val="00E33C8C"/>
    <w:rsid w:val="00E34843"/>
    <w:rsid w:val="00E35734"/>
    <w:rsid w:val="00E36542"/>
    <w:rsid w:val="00E36A0A"/>
    <w:rsid w:val="00E373FC"/>
    <w:rsid w:val="00E415A9"/>
    <w:rsid w:val="00E43F33"/>
    <w:rsid w:val="00E44D4A"/>
    <w:rsid w:val="00E44DEC"/>
    <w:rsid w:val="00E476A4"/>
    <w:rsid w:val="00E529E0"/>
    <w:rsid w:val="00E534FD"/>
    <w:rsid w:val="00E53C4A"/>
    <w:rsid w:val="00E53DC7"/>
    <w:rsid w:val="00E567CE"/>
    <w:rsid w:val="00E577DC"/>
    <w:rsid w:val="00E602F6"/>
    <w:rsid w:val="00E6066B"/>
    <w:rsid w:val="00E60AA8"/>
    <w:rsid w:val="00E6125A"/>
    <w:rsid w:val="00E63649"/>
    <w:rsid w:val="00E6500D"/>
    <w:rsid w:val="00E65CB3"/>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E7E7C"/>
    <w:rsid w:val="00EF0BD5"/>
    <w:rsid w:val="00EF1A3F"/>
    <w:rsid w:val="00EF3943"/>
    <w:rsid w:val="00EF43F1"/>
    <w:rsid w:val="00EF6BD0"/>
    <w:rsid w:val="00F02B5A"/>
    <w:rsid w:val="00F10306"/>
    <w:rsid w:val="00F1228D"/>
    <w:rsid w:val="00F124A7"/>
    <w:rsid w:val="00F12C27"/>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4394"/>
    <w:rsid w:val="00F75158"/>
    <w:rsid w:val="00F75E1A"/>
    <w:rsid w:val="00F77C5B"/>
    <w:rsid w:val="00F80976"/>
    <w:rsid w:val="00F814AE"/>
    <w:rsid w:val="00F81FEA"/>
    <w:rsid w:val="00F83199"/>
    <w:rsid w:val="00F84782"/>
    <w:rsid w:val="00F84DC0"/>
    <w:rsid w:val="00F869E5"/>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716"/>
    <w:rsid w:val="00FD1826"/>
    <w:rsid w:val="00FD231D"/>
    <w:rsid w:val="00FD403A"/>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mercedes-benz.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witter.com/mercedesbenz_n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mercedesbenz.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9AE8-8FF6-46D2-BBEB-54D3889C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9</Pages>
  <Words>2500</Words>
  <Characters>15104</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17569</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2013-08-20T08:43:00Z</cp:lastPrinted>
  <dcterms:created xsi:type="dcterms:W3CDTF">2015-01-12T15:56:00Z</dcterms:created>
  <dcterms:modified xsi:type="dcterms:W3CDTF">2015-01-14T11:41:00Z</dcterms:modified>
</cp:coreProperties>
</file>