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0758D3" w:rsidRDefault="002D7E61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51D" w:rsidRPr="008866AC" w:rsidRDefault="009E051D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9E051D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9E051D" w:rsidRPr="00DC6FC0" w:rsidRDefault="009E051D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9E051D" w:rsidRPr="00DC6FC0" w:rsidRDefault="009E051D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9E051D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E051D" w:rsidRPr="00DC6FC0" w:rsidRDefault="009E051D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E051D" w:rsidRPr="00DC6FC0" w:rsidRDefault="009E051D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9E051D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E051D" w:rsidRPr="00DC6FC0" w:rsidRDefault="009E051D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E051D" w:rsidRPr="00DC6FC0" w:rsidRDefault="009E051D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9E051D" w:rsidRPr="008866AC" w:rsidRDefault="009E051D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051D" w:rsidRPr="008866AC" w:rsidRDefault="009E051D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051D" w:rsidRPr="008866AC" w:rsidRDefault="009E051D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ul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MWLpb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9E051D" w:rsidRPr="008866AC" w:rsidRDefault="009E051D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9E051D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9E051D" w:rsidRPr="00DC6FC0" w:rsidRDefault="009E051D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9E051D" w:rsidRPr="00DC6FC0" w:rsidRDefault="009E051D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9E051D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E051D" w:rsidRPr="00DC6FC0" w:rsidRDefault="009E051D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E051D" w:rsidRPr="00DC6FC0" w:rsidRDefault="009E051D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9E051D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E051D" w:rsidRPr="00DC6FC0" w:rsidRDefault="009E051D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E051D" w:rsidRPr="00DC6FC0" w:rsidRDefault="009E051D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9E051D" w:rsidRPr="008866AC" w:rsidRDefault="009E051D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E051D" w:rsidRPr="008866AC" w:rsidRDefault="009E051D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E051D" w:rsidRPr="008866AC" w:rsidRDefault="009E051D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36">
        <w:rPr>
          <w:sz w:val="22"/>
          <w:szCs w:val="22"/>
        </w:rPr>
        <w:t>P</w:t>
      </w:r>
      <w:r w:rsidR="000A410B" w:rsidRPr="000758D3">
        <w:rPr>
          <w:sz w:val="22"/>
          <w:szCs w:val="22"/>
        </w:rPr>
        <w:t>ersbericht</w:t>
      </w:r>
    </w:p>
    <w:p w:rsidR="0097172A" w:rsidRPr="000758D3" w:rsidRDefault="002D7E61" w:rsidP="009806B5">
      <w:pPr>
        <w:pStyle w:val="40Continoustext11pt"/>
        <w:rPr>
          <w:szCs w:val="22"/>
          <w:lang w:val="nl-NL"/>
        </w:rPr>
        <w:sectPr w:rsidR="0097172A" w:rsidRPr="000758D3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51D" w:rsidRPr="006E43F4" w:rsidRDefault="009E051D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99274F">
                              <w:rPr>
                                <w:noProof/>
                              </w:rPr>
                              <w:t>1</w:t>
                            </w:r>
                            <w:r w:rsidR="000E22C4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9274F">
                              <w:rPr>
                                <w:noProof/>
                              </w:rPr>
                              <w:t>febru</w:t>
                            </w:r>
                            <w:r>
                              <w:rPr>
                                <w:noProof/>
                              </w:rPr>
                              <w:t>ari 201</w:t>
                            </w:r>
                            <w:bookmarkEnd w:id="10"/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  <w:p w:rsidR="009E051D" w:rsidRPr="006E43F4" w:rsidRDefault="009E051D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G3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A4Bht6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9E051D" w:rsidRPr="006E43F4" w:rsidRDefault="009E051D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99274F">
                        <w:rPr>
                          <w:noProof/>
                        </w:rPr>
                        <w:t>1</w:t>
                      </w:r>
                      <w:r w:rsidR="000E22C4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9274F">
                        <w:rPr>
                          <w:noProof/>
                        </w:rPr>
                        <w:t>febru</w:t>
                      </w:r>
                      <w:r>
                        <w:rPr>
                          <w:noProof/>
                        </w:rPr>
                        <w:t>ari 201</w:t>
                      </w:r>
                      <w:bookmarkEnd w:id="11"/>
                      <w:r>
                        <w:rPr>
                          <w:noProof/>
                        </w:rPr>
                        <w:t>4</w:t>
                      </w:r>
                    </w:p>
                    <w:p w:rsidR="009E051D" w:rsidRPr="006E43F4" w:rsidRDefault="009E051D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966CE" w:rsidRPr="00CD230E" w:rsidRDefault="000E22C4" w:rsidP="00D72096">
      <w:pPr>
        <w:pStyle w:val="41Continoustext11ptbold"/>
        <w:tabs>
          <w:tab w:val="left" w:pos="5245"/>
        </w:tabs>
        <w:spacing w:line="240" w:lineRule="auto"/>
        <w:ind w:right="-281"/>
        <w:rPr>
          <w:lang w:val="nl-NL"/>
        </w:rPr>
      </w:pPr>
      <w:r>
        <w:rPr>
          <w:lang w:val="nl-NL"/>
        </w:rPr>
        <w:lastRenderedPageBreak/>
        <w:t>Nederlandse clip</w:t>
      </w:r>
      <w:r w:rsidR="00576A86">
        <w:rPr>
          <w:lang w:val="nl-NL"/>
        </w:rPr>
        <w:t xml:space="preserve"> te zien op</w:t>
      </w:r>
      <w:r w:rsidR="00AD74CE">
        <w:rPr>
          <w:lang w:val="nl-NL"/>
        </w:rPr>
        <w:t xml:space="preserve"> </w:t>
      </w:r>
      <w:proofErr w:type="spellStart"/>
      <w:r w:rsidR="00AD74CE">
        <w:rPr>
          <w:lang w:val="nl-NL"/>
        </w:rPr>
        <w:t>Youtube</w:t>
      </w:r>
      <w:proofErr w:type="spellEnd"/>
      <w:r w:rsidR="00AD74CE">
        <w:rPr>
          <w:lang w:val="nl-NL"/>
        </w:rPr>
        <w:t>-kanaal Mercedes-Benz Nederland</w:t>
      </w:r>
      <w:r w:rsidR="00B2019E">
        <w:rPr>
          <w:lang w:val="nl-NL"/>
        </w:rPr>
        <w:t xml:space="preserve"> </w:t>
      </w:r>
    </w:p>
    <w:p w:rsidR="00F16D8B" w:rsidRPr="00CD230E" w:rsidRDefault="00F16D8B" w:rsidP="00D04142">
      <w:pPr>
        <w:pStyle w:val="Heading"/>
        <w:spacing w:line="240" w:lineRule="auto"/>
        <w:rPr>
          <w:lang w:val="nl-NL"/>
        </w:rPr>
      </w:pPr>
    </w:p>
    <w:p w:rsidR="00B4635A" w:rsidRDefault="002D7E61" w:rsidP="00351BD5">
      <w:pPr>
        <w:pStyle w:val="Heading"/>
        <w:ind w:right="-31"/>
        <w:rPr>
          <w:lang w:val="nl-NL"/>
        </w:rPr>
      </w:pPr>
      <w:r>
        <w:rPr>
          <w:lang w:val="nl-NL"/>
        </w:rPr>
        <w:t>Creating day at night</w:t>
      </w:r>
      <w:r w:rsidR="00576A86">
        <w:rPr>
          <w:lang w:val="nl-NL"/>
        </w:rPr>
        <w:t>: u</w:t>
      </w:r>
      <w:r w:rsidR="00AD74CE">
        <w:rPr>
          <w:lang w:val="nl-NL"/>
        </w:rPr>
        <w:t>niek</w:t>
      </w:r>
      <w:r w:rsidR="00701490">
        <w:rPr>
          <w:lang w:val="nl-NL"/>
        </w:rPr>
        <w:t>e</w:t>
      </w:r>
      <w:r w:rsidR="00AD74CE">
        <w:rPr>
          <w:lang w:val="nl-NL"/>
        </w:rPr>
        <w:t xml:space="preserve"> </w:t>
      </w:r>
      <w:r w:rsidR="00576A86">
        <w:rPr>
          <w:lang w:val="nl-NL"/>
        </w:rPr>
        <w:t xml:space="preserve">video </w:t>
      </w:r>
      <w:r w:rsidR="00AD74CE">
        <w:rPr>
          <w:lang w:val="nl-NL"/>
        </w:rPr>
        <w:t xml:space="preserve">maakt voordelen van </w:t>
      </w:r>
      <w:r>
        <w:rPr>
          <w:lang w:val="nl-NL"/>
        </w:rPr>
        <w:t>de Nachtzichtassistent</w:t>
      </w:r>
      <w:r w:rsidR="00AD74CE">
        <w:rPr>
          <w:lang w:val="nl-NL"/>
        </w:rPr>
        <w:t xml:space="preserve"> zichtbaar</w:t>
      </w:r>
    </w:p>
    <w:p w:rsidR="00AD74CE" w:rsidRDefault="00AD74CE" w:rsidP="00351BD5">
      <w:pPr>
        <w:pStyle w:val="Introductory"/>
        <w:spacing w:after="0"/>
        <w:rPr>
          <w:noProof w:val="0"/>
          <w:lang w:val="nl-NL"/>
        </w:rPr>
      </w:pPr>
      <w:r>
        <w:rPr>
          <w:noProof w:val="0"/>
          <w:lang w:val="nl-NL"/>
        </w:rPr>
        <w:t xml:space="preserve">De </w:t>
      </w:r>
      <w:proofErr w:type="spellStart"/>
      <w:r>
        <w:rPr>
          <w:noProof w:val="0"/>
          <w:lang w:val="nl-NL"/>
        </w:rPr>
        <w:t>Nachtzicht</w:t>
      </w:r>
      <w:r w:rsidR="00576A86">
        <w:rPr>
          <w:noProof w:val="0"/>
          <w:lang w:val="nl-NL"/>
        </w:rPr>
        <w:t>a</w:t>
      </w:r>
      <w:r>
        <w:rPr>
          <w:noProof w:val="0"/>
          <w:lang w:val="nl-NL"/>
        </w:rPr>
        <w:t>ssistent</w:t>
      </w:r>
      <w:proofErr w:type="spellEnd"/>
      <w:r>
        <w:rPr>
          <w:noProof w:val="0"/>
          <w:lang w:val="nl-NL"/>
        </w:rPr>
        <w:t xml:space="preserve"> (</w:t>
      </w:r>
      <w:proofErr w:type="spellStart"/>
      <w:r>
        <w:rPr>
          <w:noProof w:val="0"/>
          <w:lang w:val="nl-NL"/>
        </w:rPr>
        <w:t>Night</w:t>
      </w:r>
      <w:proofErr w:type="spellEnd"/>
      <w:r>
        <w:rPr>
          <w:noProof w:val="0"/>
          <w:lang w:val="nl-NL"/>
        </w:rPr>
        <w:t xml:space="preserve"> View Assist) van Mercedes-Benz maakt rijden in het donker veiliger dan ooit, </w:t>
      </w:r>
      <w:r w:rsidR="000E22C4">
        <w:rPr>
          <w:noProof w:val="0"/>
          <w:lang w:val="nl-NL"/>
        </w:rPr>
        <w:t xml:space="preserve">zeker </w:t>
      </w:r>
      <w:r>
        <w:rPr>
          <w:noProof w:val="0"/>
          <w:lang w:val="nl-NL"/>
        </w:rPr>
        <w:t xml:space="preserve">ook voor medeweggebruikers. Om de voordelen van deze innovatieve technologie duidelijk te demonstreren, zette Mercedes-Benz in Amsterdam een uniek project op met een fascinerende </w:t>
      </w:r>
      <w:r w:rsidR="000E22C4">
        <w:rPr>
          <w:noProof w:val="0"/>
          <w:lang w:val="nl-NL"/>
        </w:rPr>
        <w:t>én</w:t>
      </w:r>
      <w:r>
        <w:rPr>
          <w:noProof w:val="0"/>
          <w:lang w:val="nl-NL"/>
        </w:rPr>
        <w:t xml:space="preserve"> informatieve video als resultaat.</w:t>
      </w:r>
      <w:r w:rsidR="00D83F82">
        <w:rPr>
          <w:noProof w:val="0"/>
          <w:lang w:val="nl-NL"/>
        </w:rPr>
        <w:t xml:space="preserve"> De video, die werd bedacht en geproduceerd door bureau FHV BBDO, is </w:t>
      </w:r>
      <w:r w:rsidR="00AE4436">
        <w:rPr>
          <w:noProof w:val="0"/>
          <w:lang w:val="nl-NL"/>
        </w:rPr>
        <w:t xml:space="preserve">internationaal </w:t>
      </w:r>
      <w:r w:rsidR="00D83F82">
        <w:rPr>
          <w:noProof w:val="0"/>
          <w:lang w:val="nl-NL"/>
        </w:rPr>
        <w:t>onderscheiden met de Digital Media Award van Daimler en</w:t>
      </w:r>
      <w:r>
        <w:rPr>
          <w:noProof w:val="0"/>
          <w:lang w:val="nl-NL"/>
        </w:rPr>
        <w:t xml:space="preserve"> is </w:t>
      </w:r>
      <w:r w:rsidR="00D83F82">
        <w:rPr>
          <w:noProof w:val="0"/>
          <w:lang w:val="nl-NL"/>
        </w:rPr>
        <w:t>t</w:t>
      </w:r>
      <w:r>
        <w:rPr>
          <w:noProof w:val="0"/>
          <w:lang w:val="nl-NL"/>
        </w:rPr>
        <w:t xml:space="preserve">e zien op het </w:t>
      </w:r>
      <w:proofErr w:type="spellStart"/>
      <w:r>
        <w:rPr>
          <w:noProof w:val="0"/>
          <w:lang w:val="nl-NL"/>
        </w:rPr>
        <w:t>Youtube</w:t>
      </w:r>
      <w:proofErr w:type="spellEnd"/>
      <w:r>
        <w:rPr>
          <w:noProof w:val="0"/>
          <w:lang w:val="nl-NL"/>
        </w:rPr>
        <w:t xml:space="preserve">-kanaal van Mercedes-Benz </w:t>
      </w:r>
      <w:r w:rsidRPr="00D83F82">
        <w:rPr>
          <w:noProof w:val="0"/>
          <w:lang w:val="nl-NL"/>
        </w:rPr>
        <w:t>Nederland.</w:t>
      </w:r>
      <w:r>
        <w:rPr>
          <w:noProof w:val="0"/>
          <w:lang w:val="nl-NL"/>
        </w:rPr>
        <w:t xml:space="preserve"> </w:t>
      </w:r>
    </w:p>
    <w:p w:rsidR="00AD74CE" w:rsidRDefault="00AD74CE" w:rsidP="00351BD5">
      <w:pPr>
        <w:pStyle w:val="Introductory"/>
        <w:spacing w:after="0"/>
        <w:rPr>
          <w:noProof w:val="0"/>
          <w:lang w:val="nl-NL"/>
        </w:rPr>
      </w:pPr>
    </w:p>
    <w:p w:rsidR="00D83F82" w:rsidRDefault="00D83F82" w:rsidP="00701490">
      <w:pPr>
        <w:pStyle w:val="Introductory"/>
        <w:spacing w:after="0"/>
        <w:rPr>
          <w:b w:val="0"/>
          <w:lang w:val="nl-NL"/>
        </w:rPr>
      </w:pPr>
    </w:p>
    <w:p w:rsidR="0002695E" w:rsidRDefault="004554CE" w:rsidP="00701490">
      <w:pPr>
        <w:pStyle w:val="Introductory"/>
        <w:spacing w:after="0"/>
        <w:rPr>
          <w:b w:val="0"/>
          <w:i/>
          <w:lang w:val="nl-NL"/>
        </w:rPr>
      </w:pPr>
      <w:r>
        <w:rPr>
          <w:b w:val="0"/>
          <w:lang w:val="nl-NL"/>
        </w:rPr>
        <w:t>Eén van de eigenschappen</w:t>
      </w:r>
      <w:r w:rsidR="00AD74CE" w:rsidRPr="004554CE">
        <w:rPr>
          <w:b w:val="0"/>
          <w:lang w:val="nl-NL"/>
        </w:rPr>
        <w:t xml:space="preserve"> van de Nachtzichtassistent </w:t>
      </w:r>
      <w:r w:rsidRPr="004554CE">
        <w:rPr>
          <w:b w:val="0"/>
          <w:lang w:val="nl-NL"/>
        </w:rPr>
        <w:t xml:space="preserve">van Mercedes-Benz </w:t>
      </w:r>
      <w:r w:rsidR="00AD74CE" w:rsidRPr="004554CE">
        <w:rPr>
          <w:b w:val="0"/>
          <w:lang w:val="nl-NL"/>
        </w:rPr>
        <w:t>is dat bestuurder</w:t>
      </w:r>
      <w:r w:rsidR="00576A86" w:rsidRPr="004554CE">
        <w:rPr>
          <w:b w:val="0"/>
          <w:lang w:val="nl-NL"/>
        </w:rPr>
        <w:t>s</w:t>
      </w:r>
      <w:r>
        <w:rPr>
          <w:b w:val="0"/>
          <w:lang w:val="nl-NL"/>
        </w:rPr>
        <w:t xml:space="preserve"> </w:t>
      </w:r>
      <w:r w:rsidR="00907F2E">
        <w:rPr>
          <w:b w:val="0"/>
          <w:lang w:val="nl-NL"/>
        </w:rPr>
        <w:t xml:space="preserve">‘s </w:t>
      </w:r>
      <w:r>
        <w:rPr>
          <w:b w:val="0"/>
          <w:lang w:val="nl-NL"/>
        </w:rPr>
        <w:t>nacht</w:t>
      </w:r>
      <w:r w:rsidR="00907F2E">
        <w:rPr>
          <w:b w:val="0"/>
          <w:lang w:val="nl-NL"/>
        </w:rPr>
        <w:t>s</w:t>
      </w:r>
      <w:r>
        <w:rPr>
          <w:b w:val="0"/>
          <w:lang w:val="nl-NL"/>
        </w:rPr>
        <w:t xml:space="preserve"> specifieke objecten</w:t>
      </w:r>
      <w:r w:rsidR="00AD74CE" w:rsidRPr="004554CE">
        <w:rPr>
          <w:b w:val="0"/>
          <w:lang w:val="nl-NL"/>
        </w:rPr>
        <w:t xml:space="preserve"> net zo goed kun</w:t>
      </w:r>
      <w:r w:rsidR="00576A86" w:rsidRPr="004554CE">
        <w:rPr>
          <w:b w:val="0"/>
          <w:lang w:val="nl-NL"/>
        </w:rPr>
        <w:t>nen</w:t>
      </w:r>
      <w:r w:rsidR="00AD74CE" w:rsidRPr="004554CE">
        <w:rPr>
          <w:b w:val="0"/>
          <w:lang w:val="nl-NL"/>
        </w:rPr>
        <w:t xml:space="preserve"> zien als overdag. </w:t>
      </w:r>
      <w:r w:rsidR="00EF32EA" w:rsidRPr="004554CE">
        <w:rPr>
          <w:b w:val="0"/>
          <w:lang w:val="nl-NL"/>
        </w:rPr>
        <w:t xml:space="preserve">Dit was </w:t>
      </w:r>
      <w:r w:rsidR="002D7E61">
        <w:rPr>
          <w:b w:val="0"/>
          <w:lang w:val="nl-NL"/>
        </w:rPr>
        <w:t xml:space="preserve">ook </w:t>
      </w:r>
      <w:r w:rsidR="00EF32EA" w:rsidRPr="004554CE">
        <w:rPr>
          <w:b w:val="0"/>
          <w:lang w:val="nl-NL"/>
        </w:rPr>
        <w:t>het uitgang</w:t>
      </w:r>
      <w:r w:rsidR="00576A86" w:rsidRPr="004554CE">
        <w:rPr>
          <w:b w:val="0"/>
          <w:lang w:val="nl-NL"/>
        </w:rPr>
        <w:t>spunt bi</w:t>
      </w:r>
      <w:r w:rsidR="00EF32EA" w:rsidRPr="004554CE">
        <w:rPr>
          <w:b w:val="0"/>
          <w:lang w:val="nl-NL"/>
        </w:rPr>
        <w:t>j de productie van de unieke videoclip</w:t>
      </w:r>
      <w:r w:rsidRPr="004554CE">
        <w:rPr>
          <w:b w:val="0"/>
          <w:lang w:val="nl-NL"/>
        </w:rPr>
        <w:t xml:space="preserve">: </w:t>
      </w:r>
      <w:r>
        <w:rPr>
          <w:b w:val="0"/>
          <w:lang w:val="nl-NL"/>
        </w:rPr>
        <w:t>‘creating day at night’</w:t>
      </w:r>
      <w:r w:rsidR="00EF32EA" w:rsidRPr="004554CE">
        <w:rPr>
          <w:b w:val="0"/>
          <w:lang w:val="nl-NL"/>
        </w:rPr>
        <w:t xml:space="preserve">. Het decor </w:t>
      </w:r>
      <w:r w:rsidR="00576A86" w:rsidRPr="004554CE">
        <w:rPr>
          <w:b w:val="0"/>
          <w:lang w:val="nl-NL"/>
        </w:rPr>
        <w:t>hier</w:t>
      </w:r>
      <w:r w:rsidR="00EF32EA" w:rsidRPr="004554CE">
        <w:rPr>
          <w:b w:val="0"/>
          <w:lang w:val="nl-NL"/>
        </w:rPr>
        <w:t>voor was de Amst</w:t>
      </w:r>
      <w:r w:rsidR="00576A86" w:rsidRPr="004554CE">
        <w:rPr>
          <w:b w:val="0"/>
          <w:lang w:val="nl-NL"/>
        </w:rPr>
        <w:t>e</w:t>
      </w:r>
      <w:r w:rsidR="00EF32EA" w:rsidRPr="004554CE">
        <w:rPr>
          <w:b w:val="0"/>
          <w:lang w:val="nl-NL"/>
        </w:rPr>
        <w:t>rdams</w:t>
      </w:r>
      <w:r w:rsidR="00576A86" w:rsidRPr="004554CE">
        <w:rPr>
          <w:b w:val="0"/>
          <w:lang w:val="nl-NL"/>
        </w:rPr>
        <w:t>e</w:t>
      </w:r>
      <w:r>
        <w:rPr>
          <w:b w:val="0"/>
          <w:lang w:val="nl-NL"/>
        </w:rPr>
        <w:t xml:space="preserve"> Leidsegracht, waar</w:t>
      </w:r>
      <w:r w:rsidR="00EF32EA" w:rsidRPr="004554CE">
        <w:rPr>
          <w:b w:val="0"/>
          <w:lang w:val="nl-NL"/>
        </w:rPr>
        <w:t xml:space="preserve"> overdag opnamen </w:t>
      </w:r>
      <w:r>
        <w:rPr>
          <w:b w:val="0"/>
          <w:lang w:val="nl-NL"/>
        </w:rPr>
        <w:t xml:space="preserve">werden </w:t>
      </w:r>
      <w:r w:rsidR="00EF32EA" w:rsidRPr="004554CE">
        <w:rPr>
          <w:b w:val="0"/>
          <w:lang w:val="nl-NL"/>
        </w:rPr>
        <w:t xml:space="preserve">gemaakt. </w:t>
      </w:r>
      <w:r w:rsidR="00576A86" w:rsidRPr="002D7E61">
        <w:rPr>
          <w:b w:val="0"/>
          <w:lang w:val="nl-NL"/>
        </w:rPr>
        <w:t>D</w:t>
      </w:r>
      <w:r w:rsidR="002D7E61" w:rsidRPr="002D7E61">
        <w:rPr>
          <w:b w:val="0"/>
          <w:lang w:val="nl-NL"/>
        </w:rPr>
        <w:t>e</w:t>
      </w:r>
      <w:r w:rsidR="002D7E61">
        <w:rPr>
          <w:b w:val="0"/>
          <w:lang w:val="nl-NL"/>
        </w:rPr>
        <w:t>ze</w:t>
      </w:r>
      <w:r w:rsidR="00EF32EA" w:rsidRPr="002D7E61">
        <w:rPr>
          <w:b w:val="0"/>
          <w:lang w:val="nl-NL"/>
        </w:rPr>
        <w:t xml:space="preserve"> opnamen werden ’s nachts geprojecteerd op precies dezelfde plekken. </w:t>
      </w:r>
      <w:r w:rsidR="00EF32EA" w:rsidRPr="00907F2E">
        <w:rPr>
          <w:b w:val="0"/>
          <w:lang w:val="nl-NL"/>
        </w:rPr>
        <w:t>Daardoor veranderde de nacht op een bep</w:t>
      </w:r>
      <w:r w:rsidR="00701490" w:rsidRPr="00907F2E">
        <w:rPr>
          <w:b w:val="0"/>
          <w:lang w:val="nl-NL"/>
        </w:rPr>
        <w:t>a</w:t>
      </w:r>
      <w:r w:rsidR="00EF32EA" w:rsidRPr="00907F2E">
        <w:rPr>
          <w:b w:val="0"/>
          <w:lang w:val="nl-NL"/>
        </w:rPr>
        <w:t xml:space="preserve">ald parcours </w:t>
      </w:r>
      <w:r w:rsidR="00701490" w:rsidRPr="00907F2E">
        <w:rPr>
          <w:b w:val="0"/>
          <w:lang w:val="nl-NL"/>
        </w:rPr>
        <w:t xml:space="preserve">van het ene op het andere moment </w:t>
      </w:r>
      <w:r w:rsidR="00EF32EA" w:rsidRPr="00907F2E">
        <w:rPr>
          <w:b w:val="0"/>
          <w:lang w:val="nl-NL"/>
        </w:rPr>
        <w:t xml:space="preserve">in ‘overdag’. </w:t>
      </w:r>
      <w:r w:rsidR="00907F2E">
        <w:rPr>
          <w:b w:val="0"/>
          <w:lang w:val="nl-NL"/>
        </w:rPr>
        <w:t>Op deze manier</w:t>
      </w:r>
      <w:r w:rsidR="00EF32EA" w:rsidRPr="004554CE">
        <w:rPr>
          <w:b w:val="0"/>
          <w:lang w:val="nl-NL"/>
        </w:rPr>
        <w:t xml:space="preserve"> konden passerende auto’s en andere weggebruikers ervaren hoe het is om te rijden met de Nachtzichtassi</w:t>
      </w:r>
      <w:r w:rsidR="00701490" w:rsidRPr="004554CE">
        <w:rPr>
          <w:b w:val="0"/>
          <w:lang w:val="nl-NL"/>
        </w:rPr>
        <w:t>s</w:t>
      </w:r>
      <w:r w:rsidR="00EF32EA" w:rsidRPr="004554CE">
        <w:rPr>
          <w:b w:val="0"/>
          <w:lang w:val="nl-NL"/>
        </w:rPr>
        <w:t>tent</w:t>
      </w:r>
      <w:r w:rsidR="00701490" w:rsidRPr="004554CE">
        <w:rPr>
          <w:b w:val="0"/>
          <w:lang w:val="nl-NL"/>
        </w:rPr>
        <w:t xml:space="preserve">. </w:t>
      </w:r>
      <w:r w:rsidR="00701490" w:rsidRPr="002D7E61">
        <w:rPr>
          <w:b w:val="0"/>
          <w:lang w:val="nl-NL"/>
        </w:rPr>
        <w:t>Na elke passerende</w:t>
      </w:r>
      <w:r w:rsidR="002D7E61" w:rsidRPr="002D7E61">
        <w:rPr>
          <w:b w:val="0"/>
          <w:lang w:val="nl-NL"/>
        </w:rPr>
        <w:t xml:space="preserve"> auto </w:t>
      </w:r>
      <w:r w:rsidR="002D7E61" w:rsidRPr="002D7E61">
        <w:rPr>
          <w:b w:val="0"/>
          <w:lang w:val="nl-NL"/>
        </w:rPr>
        <w:lastRenderedPageBreak/>
        <w:t>verscheen de</w:t>
      </w:r>
      <w:r w:rsidR="00701490" w:rsidRPr="002D7E61">
        <w:rPr>
          <w:b w:val="0"/>
          <w:lang w:val="nl-NL"/>
        </w:rPr>
        <w:t xml:space="preserve"> boodschap op de grachtenpanden: </w:t>
      </w:r>
      <w:r w:rsidR="00701490" w:rsidRPr="002D7E61">
        <w:rPr>
          <w:b w:val="0"/>
          <w:i/>
          <w:lang w:val="nl-NL"/>
        </w:rPr>
        <w:t xml:space="preserve">'Get a brighter view at night. </w:t>
      </w:r>
      <w:r w:rsidR="00701490" w:rsidRPr="00907F2E">
        <w:rPr>
          <w:b w:val="0"/>
          <w:i/>
          <w:lang w:val="nl-NL"/>
        </w:rPr>
        <w:t>Mercedes-Benz Night View Assist.'</w:t>
      </w:r>
      <w:r w:rsidR="00907F2E" w:rsidRPr="00907F2E">
        <w:rPr>
          <w:b w:val="0"/>
          <w:i/>
          <w:lang w:val="nl-NL"/>
        </w:rPr>
        <w:t xml:space="preserve"> </w:t>
      </w:r>
    </w:p>
    <w:p w:rsidR="00701490" w:rsidRPr="00907F2E" w:rsidRDefault="00701490" w:rsidP="00701490">
      <w:pPr>
        <w:pStyle w:val="Introductory"/>
        <w:spacing w:after="0"/>
        <w:rPr>
          <w:b w:val="0"/>
          <w:lang w:val="nl-NL"/>
        </w:rPr>
      </w:pPr>
      <w:r w:rsidRPr="00907F2E">
        <w:rPr>
          <w:b w:val="0"/>
          <w:lang w:val="nl-NL"/>
        </w:rPr>
        <w:t xml:space="preserve">De video is te zien op </w:t>
      </w:r>
      <w:hyperlink r:id="rId12" w:history="1">
        <w:r w:rsidRPr="00907F2E">
          <w:rPr>
            <w:rStyle w:val="Hyperlink"/>
            <w:b w:val="0"/>
            <w:lang w:val="nl-NL"/>
          </w:rPr>
          <w:t>www.youtube.com/user/MercedesBenzCars</w:t>
        </w:r>
      </w:hyperlink>
      <w:r w:rsidRPr="00907F2E">
        <w:rPr>
          <w:b w:val="0"/>
          <w:lang w:val="nl-NL"/>
        </w:rPr>
        <w:t xml:space="preserve">.  </w:t>
      </w:r>
    </w:p>
    <w:p w:rsidR="00907F2E" w:rsidRPr="00D83F82" w:rsidRDefault="00907F2E" w:rsidP="00701490">
      <w:pPr>
        <w:pStyle w:val="Introductory"/>
        <w:spacing w:after="0"/>
        <w:rPr>
          <w:lang w:val="nl-NL"/>
        </w:rPr>
      </w:pPr>
    </w:p>
    <w:p w:rsidR="00701490" w:rsidRPr="00907F2E" w:rsidRDefault="003A1661" w:rsidP="00701490">
      <w:pPr>
        <w:pStyle w:val="Introductory"/>
        <w:spacing w:after="0"/>
        <w:rPr>
          <w:lang w:val="nl-NL"/>
        </w:rPr>
      </w:pPr>
      <w:r w:rsidRPr="00907F2E">
        <w:rPr>
          <w:lang w:val="nl-NL"/>
        </w:rPr>
        <w:t>Nachtzichtas</w:t>
      </w:r>
      <w:r w:rsidR="00907F2E">
        <w:rPr>
          <w:lang w:val="nl-NL"/>
        </w:rPr>
        <w:t>s</w:t>
      </w:r>
      <w:r w:rsidRPr="00907F2E">
        <w:rPr>
          <w:lang w:val="nl-NL"/>
        </w:rPr>
        <w:t xml:space="preserve">istent </w:t>
      </w:r>
      <w:r w:rsidR="00907F2E" w:rsidRPr="00907F2E">
        <w:rPr>
          <w:lang w:val="nl-NL"/>
        </w:rPr>
        <w:t>van Mercedes-Benz</w:t>
      </w:r>
      <w:r w:rsidRPr="00907F2E">
        <w:rPr>
          <w:lang w:val="nl-NL"/>
        </w:rPr>
        <w:t xml:space="preserve">  </w:t>
      </w:r>
    </w:p>
    <w:p w:rsidR="00907F2E" w:rsidRDefault="00907F2E" w:rsidP="00351BD5">
      <w:pPr>
        <w:pStyle w:val="Introductory"/>
        <w:spacing w:after="0"/>
        <w:rPr>
          <w:b w:val="0"/>
          <w:noProof w:val="0"/>
          <w:lang w:val="nl-NL"/>
        </w:rPr>
      </w:pPr>
    </w:p>
    <w:p w:rsidR="00257F40" w:rsidRPr="003A1661" w:rsidRDefault="003A1661" w:rsidP="00351BD5">
      <w:pPr>
        <w:pStyle w:val="Introductory"/>
        <w:spacing w:after="0"/>
        <w:rPr>
          <w:b w:val="0"/>
          <w:noProof w:val="0"/>
          <w:lang w:val="nl-NL"/>
        </w:rPr>
      </w:pPr>
      <w:r w:rsidRPr="003A1661">
        <w:rPr>
          <w:b w:val="0"/>
          <w:noProof w:val="0"/>
          <w:lang w:val="nl-NL"/>
        </w:rPr>
        <w:t xml:space="preserve">De </w:t>
      </w:r>
      <w:proofErr w:type="spellStart"/>
      <w:r w:rsidRPr="003A1661">
        <w:rPr>
          <w:b w:val="0"/>
          <w:noProof w:val="0"/>
          <w:lang w:val="nl-NL"/>
        </w:rPr>
        <w:t>Nachtzichtassistent</w:t>
      </w:r>
      <w:proofErr w:type="spellEnd"/>
      <w:r w:rsidRPr="003A1661">
        <w:rPr>
          <w:b w:val="0"/>
          <w:noProof w:val="0"/>
          <w:lang w:val="nl-NL"/>
        </w:rPr>
        <w:t xml:space="preserve"> </w:t>
      </w:r>
      <w:r w:rsidR="00907F2E">
        <w:rPr>
          <w:b w:val="0"/>
          <w:noProof w:val="0"/>
          <w:lang w:val="nl-NL"/>
        </w:rPr>
        <w:t xml:space="preserve">plus </w:t>
      </w:r>
      <w:r w:rsidR="002648B4">
        <w:rPr>
          <w:b w:val="0"/>
          <w:noProof w:val="0"/>
          <w:lang w:val="nl-NL"/>
        </w:rPr>
        <w:t>(</w:t>
      </w:r>
      <w:proofErr w:type="spellStart"/>
      <w:r w:rsidR="002648B4">
        <w:rPr>
          <w:b w:val="0"/>
          <w:noProof w:val="0"/>
          <w:lang w:val="nl-NL"/>
        </w:rPr>
        <w:t>Night</w:t>
      </w:r>
      <w:proofErr w:type="spellEnd"/>
      <w:r w:rsidR="002648B4">
        <w:rPr>
          <w:b w:val="0"/>
          <w:noProof w:val="0"/>
          <w:lang w:val="nl-NL"/>
        </w:rPr>
        <w:t xml:space="preserve"> View Assist)</w:t>
      </w:r>
      <w:r w:rsidR="002F64DC">
        <w:rPr>
          <w:b w:val="0"/>
          <w:noProof w:val="0"/>
          <w:lang w:val="nl-NL"/>
        </w:rPr>
        <w:t xml:space="preserve"> </w:t>
      </w:r>
      <w:r w:rsidRPr="003A1661">
        <w:rPr>
          <w:b w:val="0"/>
          <w:noProof w:val="0"/>
          <w:lang w:val="nl-NL"/>
        </w:rPr>
        <w:t xml:space="preserve">van Mercedes-Benz </w:t>
      </w:r>
      <w:r>
        <w:rPr>
          <w:b w:val="0"/>
          <w:noProof w:val="0"/>
          <w:lang w:val="nl-NL"/>
        </w:rPr>
        <w:t>werkt met een infrarood- én een zogenaamde warmtebeeldcamera. Deze laatste ‘</w:t>
      </w:r>
      <w:r w:rsidR="00A15AF6">
        <w:rPr>
          <w:b w:val="0"/>
          <w:noProof w:val="0"/>
          <w:lang w:val="nl-NL"/>
        </w:rPr>
        <w:t>h</w:t>
      </w:r>
      <w:r>
        <w:rPr>
          <w:b w:val="0"/>
          <w:noProof w:val="0"/>
          <w:lang w:val="nl-NL"/>
        </w:rPr>
        <w:t>erkent’</w:t>
      </w:r>
      <w:r w:rsidR="00A15AF6">
        <w:rPr>
          <w:b w:val="0"/>
          <w:noProof w:val="0"/>
          <w:lang w:val="nl-NL"/>
        </w:rPr>
        <w:t xml:space="preserve"> in het donker (</w:t>
      </w:r>
      <w:r w:rsidR="00907F2E">
        <w:rPr>
          <w:b w:val="0"/>
          <w:noProof w:val="0"/>
          <w:lang w:val="nl-NL"/>
        </w:rPr>
        <w:t xml:space="preserve">bij </w:t>
      </w:r>
      <w:r w:rsidR="00A15AF6">
        <w:rPr>
          <w:b w:val="0"/>
          <w:noProof w:val="0"/>
          <w:lang w:val="nl-NL"/>
        </w:rPr>
        <w:t xml:space="preserve">snelheden vanaf </w:t>
      </w:r>
      <w:smartTag w:uri="urn:schemas-microsoft-com:office:smarttags" w:element="metricconverter">
        <w:smartTagPr>
          <w:attr w:name="ProductID" w:val="60 km/h"/>
        </w:smartTagPr>
        <w:r w:rsidR="00A15AF6">
          <w:rPr>
            <w:b w:val="0"/>
            <w:noProof w:val="0"/>
            <w:lang w:val="nl-NL"/>
          </w:rPr>
          <w:t>60 km/h</w:t>
        </w:r>
      </w:smartTag>
      <w:r w:rsidR="00A15AF6">
        <w:rPr>
          <w:b w:val="0"/>
          <w:noProof w:val="0"/>
          <w:lang w:val="nl-NL"/>
        </w:rPr>
        <w:t>)</w:t>
      </w:r>
      <w:r>
        <w:rPr>
          <w:b w:val="0"/>
          <w:noProof w:val="0"/>
          <w:lang w:val="nl-NL"/>
        </w:rPr>
        <w:t xml:space="preserve"> voetgangers </w:t>
      </w:r>
      <w:r w:rsidR="00A15AF6">
        <w:rPr>
          <w:b w:val="0"/>
          <w:noProof w:val="0"/>
          <w:lang w:val="nl-NL"/>
        </w:rPr>
        <w:t xml:space="preserve">en grote dieren zoals herten, reeën, paarden en koeien. Mensen worden al op een afstand van </w:t>
      </w:r>
      <w:smartTag w:uri="urn:schemas-microsoft-com:office:smarttags" w:element="metricconverter">
        <w:smartTagPr>
          <w:attr w:name="ProductID" w:val="160 meter"/>
        </w:smartTagPr>
        <w:r w:rsidR="00A15AF6">
          <w:rPr>
            <w:b w:val="0"/>
            <w:noProof w:val="0"/>
            <w:lang w:val="nl-NL"/>
          </w:rPr>
          <w:t>160 meter</w:t>
        </w:r>
      </w:smartTag>
      <w:r w:rsidR="00A15AF6">
        <w:rPr>
          <w:b w:val="0"/>
          <w:noProof w:val="0"/>
          <w:lang w:val="nl-NL"/>
        </w:rPr>
        <w:t xml:space="preserve"> opgemerkt, dieren op </w:t>
      </w:r>
      <w:smartTag w:uri="urn:schemas-microsoft-com:office:smarttags" w:element="metricconverter">
        <w:smartTagPr>
          <w:attr w:name="ProductID" w:val="100 meter"/>
        </w:smartTagPr>
        <w:r w:rsidR="00A15AF6">
          <w:rPr>
            <w:b w:val="0"/>
            <w:noProof w:val="0"/>
            <w:lang w:val="nl-NL"/>
          </w:rPr>
          <w:t>100 meter</w:t>
        </w:r>
      </w:smartTag>
      <w:r w:rsidR="002648B4">
        <w:rPr>
          <w:b w:val="0"/>
          <w:noProof w:val="0"/>
          <w:lang w:val="nl-NL"/>
        </w:rPr>
        <w:t xml:space="preserve"> – nog voordat de bestuu</w:t>
      </w:r>
      <w:r w:rsidR="00576A86">
        <w:rPr>
          <w:b w:val="0"/>
          <w:noProof w:val="0"/>
          <w:lang w:val="nl-NL"/>
        </w:rPr>
        <w:t>r</w:t>
      </w:r>
      <w:r w:rsidR="002648B4">
        <w:rPr>
          <w:b w:val="0"/>
          <w:noProof w:val="0"/>
          <w:lang w:val="nl-NL"/>
        </w:rPr>
        <w:t>der ze daadwerk</w:t>
      </w:r>
      <w:r w:rsidR="00576A86">
        <w:rPr>
          <w:b w:val="0"/>
          <w:noProof w:val="0"/>
          <w:lang w:val="nl-NL"/>
        </w:rPr>
        <w:t>e</w:t>
      </w:r>
      <w:r w:rsidR="002648B4">
        <w:rPr>
          <w:b w:val="0"/>
          <w:noProof w:val="0"/>
          <w:lang w:val="nl-NL"/>
        </w:rPr>
        <w:t>lijk kan zien</w:t>
      </w:r>
      <w:r w:rsidR="00A15AF6">
        <w:rPr>
          <w:b w:val="0"/>
          <w:noProof w:val="0"/>
          <w:lang w:val="nl-NL"/>
        </w:rPr>
        <w:t xml:space="preserve">. </w:t>
      </w:r>
      <w:r w:rsidR="00576A86">
        <w:rPr>
          <w:b w:val="0"/>
          <w:noProof w:val="0"/>
          <w:lang w:val="nl-NL"/>
        </w:rPr>
        <w:t>V</w:t>
      </w:r>
      <w:r w:rsidR="00A15AF6">
        <w:rPr>
          <w:b w:val="0"/>
          <w:noProof w:val="0"/>
          <w:lang w:val="nl-NL"/>
        </w:rPr>
        <w:t>oetgangers en dieren</w:t>
      </w:r>
      <w:r w:rsidR="00576A86">
        <w:rPr>
          <w:b w:val="0"/>
          <w:noProof w:val="0"/>
          <w:lang w:val="nl-NL"/>
        </w:rPr>
        <w:t xml:space="preserve"> worden </w:t>
      </w:r>
      <w:r w:rsidR="002F64DC">
        <w:rPr>
          <w:b w:val="0"/>
          <w:noProof w:val="0"/>
          <w:lang w:val="nl-NL"/>
        </w:rPr>
        <w:t>direct</w:t>
      </w:r>
      <w:r w:rsidR="00A15AF6">
        <w:rPr>
          <w:b w:val="0"/>
          <w:noProof w:val="0"/>
          <w:lang w:val="nl-NL"/>
        </w:rPr>
        <w:t xml:space="preserve"> gemarkeerd weergegeven op het display van het dashboard. De bestuurder ziet zo in een vroegtijdig stadium precies waar ze zich bevinden. Dit maakt tijdig anticiperen mogelijk. Bovendien worden </w:t>
      </w:r>
      <w:r w:rsidR="002648B4">
        <w:rPr>
          <w:b w:val="0"/>
          <w:noProof w:val="0"/>
          <w:lang w:val="nl-NL"/>
        </w:rPr>
        <w:t>voetgangers</w:t>
      </w:r>
      <w:r w:rsidR="00A15AF6">
        <w:rPr>
          <w:b w:val="0"/>
          <w:noProof w:val="0"/>
          <w:lang w:val="nl-NL"/>
        </w:rPr>
        <w:t xml:space="preserve"> die </w:t>
      </w:r>
      <w:r w:rsidR="00907F2E">
        <w:rPr>
          <w:b w:val="0"/>
          <w:noProof w:val="0"/>
          <w:lang w:val="nl-NL"/>
        </w:rPr>
        <w:t xml:space="preserve">zich </w:t>
      </w:r>
      <w:r w:rsidR="00A15AF6">
        <w:rPr>
          <w:b w:val="0"/>
          <w:noProof w:val="0"/>
          <w:lang w:val="nl-NL"/>
        </w:rPr>
        <w:t xml:space="preserve">binnen </w:t>
      </w:r>
      <w:r w:rsidR="00907F2E">
        <w:rPr>
          <w:b w:val="0"/>
          <w:noProof w:val="0"/>
          <w:lang w:val="nl-NL"/>
        </w:rPr>
        <w:t xml:space="preserve">het </w:t>
      </w:r>
      <w:r w:rsidR="00A15AF6">
        <w:rPr>
          <w:b w:val="0"/>
          <w:noProof w:val="0"/>
          <w:lang w:val="nl-NL"/>
        </w:rPr>
        <w:t>bereik van de camera</w:t>
      </w:r>
      <w:r w:rsidR="00907F2E">
        <w:rPr>
          <w:b w:val="0"/>
          <w:noProof w:val="0"/>
          <w:lang w:val="nl-NL"/>
        </w:rPr>
        <w:t xml:space="preserve"> bevinden</w:t>
      </w:r>
      <w:r w:rsidR="00A15AF6">
        <w:rPr>
          <w:b w:val="0"/>
          <w:noProof w:val="0"/>
          <w:lang w:val="nl-NL"/>
        </w:rPr>
        <w:t xml:space="preserve"> gewaarschuwd door knipperende lichtstralen</w:t>
      </w:r>
      <w:r w:rsidR="00576A86">
        <w:rPr>
          <w:b w:val="0"/>
          <w:noProof w:val="0"/>
          <w:lang w:val="nl-NL"/>
        </w:rPr>
        <w:t xml:space="preserve"> van de koplampen. Deze lichtstralen worden precies op de voetganger gericht</w:t>
      </w:r>
      <w:r w:rsidR="00A15AF6">
        <w:rPr>
          <w:b w:val="0"/>
          <w:noProof w:val="0"/>
          <w:lang w:val="nl-NL"/>
        </w:rPr>
        <w:t>. De voetganger</w:t>
      </w:r>
      <w:r w:rsidR="002D7E61">
        <w:rPr>
          <w:b w:val="0"/>
          <w:noProof w:val="0"/>
          <w:lang w:val="nl-NL"/>
        </w:rPr>
        <w:t xml:space="preserve"> weet zo dat de auto nadert en</w:t>
      </w:r>
      <w:r w:rsidR="00A15AF6">
        <w:rPr>
          <w:b w:val="0"/>
          <w:noProof w:val="0"/>
          <w:lang w:val="nl-NL"/>
        </w:rPr>
        <w:t xml:space="preserve"> kan daarop bijvoorbeeld besluiten verder aan de kant te gaan. Bij dieren wordt de spotlightfunctie onderdrukt – hun reactie op de lichtsignalen kan onvoorspelbaar en dus gevaarlijk zijn.</w:t>
      </w:r>
    </w:p>
    <w:p w:rsidR="003A1661" w:rsidRPr="00576A86" w:rsidRDefault="002648B4" w:rsidP="00351BD5">
      <w:pPr>
        <w:pStyle w:val="Introductory"/>
        <w:spacing w:after="0"/>
        <w:rPr>
          <w:b w:val="0"/>
          <w:noProof w:val="0"/>
          <w:lang w:val="nl-NL"/>
        </w:rPr>
      </w:pPr>
      <w:r w:rsidRPr="00576A86">
        <w:rPr>
          <w:b w:val="0"/>
          <w:noProof w:val="0"/>
          <w:lang w:val="nl-NL"/>
        </w:rPr>
        <w:t xml:space="preserve">De </w:t>
      </w:r>
      <w:proofErr w:type="spellStart"/>
      <w:r w:rsidRPr="00576A86">
        <w:rPr>
          <w:b w:val="0"/>
          <w:noProof w:val="0"/>
          <w:lang w:val="nl-NL"/>
        </w:rPr>
        <w:t>Nachtzichtassistent</w:t>
      </w:r>
      <w:proofErr w:type="spellEnd"/>
      <w:r w:rsidRPr="00576A86">
        <w:rPr>
          <w:b w:val="0"/>
          <w:noProof w:val="0"/>
          <w:lang w:val="nl-NL"/>
        </w:rPr>
        <w:t xml:space="preserve"> plus is beschikbaar voor de S-Klasse (Limousine en Coupé)</w:t>
      </w:r>
      <w:r w:rsidR="00576A86">
        <w:rPr>
          <w:b w:val="0"/>
          <w:noProof w:val="0"/>
          <w:lang w:val="nl-NL"/>
        </w:rPr>
        <w:t>.</w:t>
      </w:r>
    </w:p>
    <w:p w:rsidR="002648B4" w:rsidRDefault="002648B4" w:rsidP="00351BD5">
      <w:pPr>
        <w:pStyle w:val="Introductory"/>
        <w:spacing w:after="0"/>
        <w:rPr>
          <w:noProof w:val="0"/>
          <w:lang w:val="nl-NL"/>
        </w:rPr>
      </w:pPr>
    </w:p>
    <w:p w:rsidR="003A1661" w:rsidRDefault="003A1661" w:rsidP="00351BD5">
      <w:pPr>
        <w:pStyle w:val="Introductory"/>
        <w:spacing w:after="0"/>
        <w:rPr>
          <w:noProof w:val="0"/>
          <w:lang w:val="nl-NL"/>
        </w:rPr>
      </w:pPr>
    </w:p>
    <w:p w:rsidR="003A1661" w:rsidRPr="00FC04D4" w:rsidRDefault="003A1661" w:rsidP="00351BD5">
      <w:pPr>
        <w:pStyle w:val="Introductory"/>
        <w:spacing w:after="0"/>
        <w:rPr>
          <w:noProof w:val="0"/>
          <w:lang w:val="nl-NL"/>
        </w:rPr>
      </w:pPr>
    </w:p>
    <w:p w:rsidR="00F472B3" w:rsidRPr="009A21DB" w:rsidRDefault="004940F7" w:rsidP="009A21DB">
      <w:pPr>
        <w:pStyle w:val="Introductory"/>
        <w:spacing w:after="0" w:line="360" w:lineRule="auto"/>
        <w:rPr>
          <w:sz w:val="16"/>
          <w:szCs w:val="16"/>
          <w:lang w:val="nl-NL"/>
        </w:rPr>
        <w:sectPr w:rsidR="00F472B3" w:rsidRPr="009A21DB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9A21DB">
        <w:rPr>
          <w:b w:val="0"/>
          <w:szCs w:val="22"/>
          <w:lang w:val="nl-NL"/>
        </w:rPr>
        <w:t xml:space="preserve">Meer informatie over Mercedes-Benz vindt u op: </w:t>
      </w:r>
      <w:r w:rsidRPr="009A21DB">
        <w:rPr>
          <w:b w:val="0"/>
          <w:szCs w:val="22"/>
          <w:lang w:val="nl-NL"/>
        </w:rPr>
        <w:br/>
      </w:r>
      <w:hyperlink r:id="rId18" w:history="1">
        <w:r w:rsidR="009A21DB" w:rsidRPr="009F0CDB">
          <w:rPr>
            <w:rStyle w:val="Hyperlink"/>
            <w:szCs w:val="22"/>
            <w:lang w:val="nl-NL"/>
          </w:rPr>
          <w:t>http://media.mercedes-benz.nl</w:t>
        </w:r>
      </w:hyperlink>
      <w:r w:rsidRPr="000758D3">
        <w:rPr>
          <w:rStyle w:val="41Continoustext11ptboldZchnZchn"/>
          <w:szCs w:val="22"/>
          <w:lang w:val="nl-NL"/>
        </w:rPr>
        <w:br/>
      </w:r>
      <w:hyperlink r:id="rId19" w:history="1">
        <w:r w:rsidR="009A21DB" w:rsidRPr="009F0CDB">
          <w:rPr>
            <w:rStyle w:val="Hyperlink"/>
            <w:szCs w:val="22"/>
            <w:lang w:val="nl-NL"/>
          </w:rPr>
          <w:t>www.facebook.com/mercedesbenz.nl</w:t>
        </w:r>
      </w:hyperlink>
      <w:r>
        <w:rPr>
          <w:rStyle w:val="41Continoustext11ptboldZchnZchn"/>
          <w:szCs w:val="22"/>
          <w:lang w:val="nl-NL"/>
        </w:rPr>
        <w:br/>
      </w:r>
      <w:hyperlink r:id="rId20" w:history="1">
        <w:r w:rsidR="009A21DB" w:rsidRPr="009F0CDB">
          <w:rPr>
            <w:rStyle w:val="Hyperlink"/>
            <w:szCs w:val="22"/>
            <w:lang w:val="nl-NL"/>
          </w:rPr>
          <w:t>http://twitter.com/mercedesbenz_nl</w:t>
        </w:r>
      </w:hyperlink>
      <w:r>
        <w:rPr>
          <w:rStyle w:val="41Continoustext11ptboldZchnZchn"/>
          <w:szCs w:val="22"/>
          <w:lang w:val="nl-NL"/>
        </w:rPr>
        <w:br/>
      </w:r>
      <w:r w:rsidRPr="00F316C6">
        <w:rPr>
          <w:rStyle w:val="41Continoustext11ptboldZchnZchn"/>
          <w:b/>
          <w:szCs w:val="22"/>
          <w:lang w:val="nl-NL"/>
        </w:rPr>
        <w:t>P</w:t>
      </w:r>
      <w:r w:rsidR="00F316C6" w:rsidRPr="00F316C6">
        <w:rPr>
          <w:rStyle w:val="41Continoustext11ptboldZchnZchn"/>
          <w:b/>
          <w:szCs w:val="22"/>
          <w:lang w:val="nl-NL"/>
        </w:rPr>
        <w:t>015</w:t>
      </w:r>
      <w:bookmarkStart w:id="11" w:name="_GoBack"/>
      <w:bookmarkEnd w:id="11"/>
    </w:p>
    <w:p w:rsidR="0002695E" w:rsidRDefault="0002695E" w:rsidP="0002695E">
      <w:pPr>
        <w:spacing w:line="240" w:lineRule="auto"/>
        <w:contextualSpacing/>
        <w:rPr>
          <w:rFonts w:cs="Arial"/>
          <w:sz w:val="22"/>
          <w:szCs w:val="22"/>
        </w:rPr>
      </w:pPr>
    </w:p>
    <w:p w:rsidR="0002695E" w:rsidRDefault="0002695E" w:rsidP="0002695E">
      <w:pPr>
        <w:spacing w:line="240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Over FHV BBDO: </w:t>
      </w:r>
    </w:p>
    <w:p w:rsidR="0002695E" w:rsidRPr="00197A0A" w:rsidRDefault="0002695E" w:rsidP="0002695E">
      <w:pPr>
        <w:spacing w:line="240" w:lineRule="auto"/>
        <w:contextualSpacing/>
        <w:rPr>
          <w:rFonts w:cs="Arial"/>
          <w:sz w:val="22"/>
          <w:szCs w:val="22"/>
        </w:rPr>
      </w:pPr>
      <w:r w:rsidRPr="00197A0A">
        <w:rPr>
          <w:rFonts w:cs="Arial"/>
          <w:sz w:val="22"/>
          <w:szCs w:val="22"/>
        </w:rPr>
        <w:t>FHV BBDO</w:t>
      </w:r>
      <w:r>
        <w:rPr>
          <w:rFonts w:cs="Arial"/>
          <w:sz w:val="22"/>
          <w:szCs w:val="22"/>
        </w:rPr>
        <w:t>, gevestigd in Amstelveen,</w:t>
      </w:r>
      <w:r w:rsidRPr="00197A0A">
        <w:rPr>
          <w:rFonts w:cs="Arial"/>
          <w:sz w:val="22"/>
          <w:szCs w:val="22"/>
        </w:rPr>
        <w:t xml:space="preserve"> is gespecialiseerd in het </w:t>
      </w:r>
      <w:r>
        <w:rPr>
          <w:rFonts w:cs="Arial"/>
          <w:sz w:val="22"/>
          <w:szCs w:val="22"/>
        </w:rPr>
        <w:t xml:space="preserve">ontwikkelen van </w:t>
      </w:r>
      <w:proofErr w:type="spellStart"/>
      <w:r>
        <w:rPr>
          <w:rFonts w:cs="Arial"/>
          <w:sz w:val="22"/>
          <w:szCs w:val="22"/>
        </w:rPr>
        <w:t>geintegreerde</w:t>
      </w:r>
      <w:proofErr w:type="spellEnd"/>
      <w:r>
        <w:rPr>
          <w:rFonts w:cs="Arial"/>
          <w:sz w:val="22"/>
          <w:szCs w:val="22"/>
        </w:rPr>
        <w:t xml:space="preserve"> marketing- en communicatiecampagnes. </w:t>
      </w:r>
      <w:hyperlink r:id="rId21" w:history="1">
        <w:r w:rsidRPr="00197A0A">
          <w:rPr>
            <w:rStyle w:val="Hyperlink"/>
            <w:rFonts w:cs="Arial"/>
            <w:sz w:val="22"/>
            <w:szCs w:val="22"/>
          </w:rPr>
          <w:t>www.fhv.bbdo.nl</w:t>
        </w:r>
      </w:hyperlink>
    </w:p>
    <w:p w:rsidR="008B15DA" w:rsidRDefault="008B15DA" w:rsidP="00E65CB3">
      <w:pPr>
        <w:pStyle w:val="40Continoustext11pt"/>
        <w:spacing w:line="340" w:lineRule="atLeast"/>
        <w:ind w:right="-171"/>
        <w:rPr>
          <w:rStyle w:val="41Continoustext11ptboldZchnZchn"/>
          <w:szCs w:val="22"/>
          <w:lang w:val="nl-NL"/>
        </w:rPr>
      </w:pPr>
    </w:p>
    <w:sectPr w:rsidR="008B15DA" w:rsidSect="00140BE3">
      <w:headerReference w:type="even" r:id="rId22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2D" w:rsidRDefault="00AC092D">
      <w:r>
        <w:separator/>
      </w:r>
    </w:p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</w:endnote>
  <w:endnote w:type="continuationSeparator" w:id="0">
    <w:p w:rsidR="00AC092D" w:rsidRDefault="00AC092D">
      <w:r>
        <w:continuationSeparator/>
      </w:r>
    </w:p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Pr="00D83F82" w:rsidRDefault="009E051D" w:rsidP="00F26DE0">
    <w:pPr>
      <w:rPr>
        <w:lang w:val="de-DE"/>
      </w:rPr>
    </w:pPr>
    <w:r w:rsidRPr="00D83F82">
      <w:rPr>
        <w:lang w:val="de-DE"/>
      </w:rPr>
      <w:t>Daimler Communications, 70546 Stuttgart/Germany</w:t>
    </w:r>
    <w:r w:rsidRPr="00D83F82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 w:rsidP="00C97B04">
    <w:pPr>
      <w:pStyle w:val="Footer9pt"/>
      <w:spacing w:after="0"/>
      <w:rPr>
        <w:lang w:val="nl-NL"/>
      </w:rPr>
    </w:pPr>
  </w:p>
  <w:p w:rsidR="009E051D" w:rsidRPr="00D83F82" w:rsidRDefault="009E051D" w:rsidP="00C97B04">
    <w:pPr>
      <w:pStyle w:val="Footer9pt"/>
      <w:spacing w:after="0"/>
      <w:rPr>
        <w:lang w:val="en-US"/>
      </w:rPr>
    </w:pPr>
    <w:r w:rsidRPr="00D83F82">
      <w:rPr>
        <w:lang w:val="en-US"/>
      </w:rPr>
      <w:t xml:space="preserve">Mercedes-Benz Nederland B.V., Afdeling Corporate Communications, </w:t>
    </w:r>
  </w:p>
  <w:p w:rsidR="009E051D" w:rsidRDefault="009E051D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9E051D" w:rsidRPr="00C97B04" w:rsidRDefault="009E051D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 w:rsidP="00BE103C">
    <w:pPr>
      <w:pStyle w:val="Footer9pt"/>
      <w:spacing w:after="0"/>
      <w:rPr>
        <w:lang w:val="nl-NL"/>
      </w:rPr>
    </w:pPr>
  </w:p>
  <w:p w:rsidR="009E051D" w:rsidRPr="00BE103C" w:rsidRDefault="009E051D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9E051D" w:rsidRDefault="009E051D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9E051D" w:rsidRPr="00BE103C" w:rsidRDefault="009E051D" w:rsidP="00BE103C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Pr="0013714D" w:rsidRDefault="009E051D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2D" w:rsidRDefault="00AC092D">
      <w:r>
        <w:separator/>
      </w:r>
    </w:p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</w:footnote>
  <w:footnote w:type="continuationSeparator" w:id="0">
    <w:p w:rsidR="00AC092D" w:rsidRDefault="00AC092D">
      <w:r>
        <w:continuationSeparator/>
      </w:r>
    </w:p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  <w:p w:rsidR="00AC092D" w:rsidRDefault="00AC09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2</w:t>
    </w:r>
    <w:r w:rsidRPr="004B16F1">
      <w:rPr>
        <w:noProof/>
      </w:rPr>
      <w:fldChar w:fldCharType="end"/>
    </w:r>
  </w:p>
  <w:p w:rsidR="009E051D" w:rsidRDefault="009E051D">
    <w:pPr>
      <w:spacing w:line="305" w:lineRule="exact"/>
      <w:rPr>
        <w:noProof/>
      </w:rPr>
    </w:pPr>
  </w:p>
  <w:p w:rsidR="009E051D" w:rsidRDefault="009E051D">
    <w:pPr>
      <w:framePr w:w="7422" w:h="851" w:hSpace="142" w:wrap="around" w:vAnchor="page" w:hAnchor="page" w:x="1419" w:y="2938"/>
    </w:pPr>
  </w:p>
  <w:p w:rsidR="009E051D" w:rsidRDefault="009E051D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/>
  <w:p w:rsidR="009E051D" w:rsidRDefault="009E051D"/>
  <w:p w:rsidR="009E051D" w:rsidRDefault="009E051D"/>
  <w:p w:rsidR="009E051D" w:rsidRDefault="009E051D"/>
  <w:p w:rsidR="009E051D" w:rsidRDefault="009E05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9E051D" w:rsidRDefault="009E051D" w:rsidP="00140BE3">
    <w:pPr>
      <w:pStyle w:val="Header"/>
      <w:spacing w:line="305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056CD6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9E051D" w:rsidRDefault="009E051D" w:rsidP="00140BE3">
    <w:pPr>
      <w:pStyle w:val="Header"/>
      <w:spacing w:line="305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1D" w:rsidRDefault="009E05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6483"/>
    <w:multiLevelType w:val="hybridMultilevel"/>
    <w:tmpl w:val="7F48732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31174E"/>
    <w:multiLevelType w:val="hybridMultilevel"/>
    <w:tmpl w:val="61F67E6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86F60"/>
    <w:multiLevelType w:val="hybridMultilevel"/>
    <w:tmpl w:val="EA70789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B59AE"/>
    <w:multiLevelType w:val="hybridMultilevel"/>
    <w:tmpl w:val="797E43E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35871"/>
    <w:multiLevelType w:val="hybridMultilevel"/>
    <w:tmpl w:val="53BA9A8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A61F0D"/>
    <w:multiLevelType w:val="multilevel"/>
    <w:tmpl w:val="E65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876AA"/>
    <w:multiLevelType w:val="hybridMultilevel"/>
    <w:tmpl w:val="70B44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836F3D"/>
    <w:multiLevelType w:val="hybridMultilevel"/>
    <w:tmpl w:val="B004221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7018EF"/>
    <w:multiLevelType w:val="hybridMultilevel"/>
    <w:tmpl w:val="6B96DBAA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976D0"/>
    <w:multiLevelType w:val="hybridMultilevel"/>
    <w:tmpl w:val="AC6406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4565B"/>
    <w:multiLevelType w:val="hybridMultilevel"/>
    <w:tmpl w:val="67C09DF4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4157DE8"/>
    <w:multiLevelType w:val="hybridMultilevel"/>
    <w:tmpl w:val="0A583B6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17804"/>
    <w:multiLevelType w:val="hybridMultilevel"/>
    <w:tmpl w:val="0CC4FC0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363B07"/>
    <w:multiLevelType w:val="hybridMultilevel"/>
    <w:tmpl w:val="4C466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F57F5"/>
    <w:multiLevelType w:val="multilevel"/>
    <w:tmpl w:val="26F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E391F"/>
    <w:multiLevelType w:val="hybridMultilevel"/>
    <w:tmpl w:val="0E14616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32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  <w:num w:numId="21">
    <w:abstractNumId w:val="29"/>
  </w:num>
  <w:num w:numId="22">
    <w:abstractNumId w:val="27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20"/>
  </w:num>
  <w:num w:numId="28">
    <w:abstractNumId w:val="17"/>
  </w:num>
  <w:num w:numId="29">
    <w:abstractNumId w:val="16"/>
  </w:num>
  <w:num w:numId="30">
    <w:abstractNumId w:val="10"/>
  </w:num>
  <w:num w:numId="31">
    <w:abstractNumId w:val="33"/>
  </w:num>
  <w:num w:numId="32">
    <w:abstractNumId w:val="15"/>
  </w:num>
  <w:num w:numId="33">
    <w:abstractNumId w:val="34"/>
  </w:num>
  <w:num w:numId="34">
    <w:abstractNumId w:val="24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19EB"/>
    <w:rsid w:val="00002D84"/>
    <w:rsid w:val="00003272"/>
    <w:rsid w:val="0000438D"/>
    <w:rsid w:val="0000480D"/>
    <w:rsid w:val="00005194"/>
    <w:rsid w:val="000106D2"/>
    <w:rsid w:val="0001295F"/>
    <w:rsid w:val="00012CD1"/>
    <w:rsid w:val="00016DA0"/>
    <w:rsid w:val="000170E3"/>
    <w:rsid w:val="00017BDC"/>
    <w:rsid w:val="0002292D"/>
    <w:rsid w:val="000243A7"/>
    <w:rsid w:val="0002695E"/>
    <w:rsid w:val="0002722D"/>
    <w:rsid w:val="000277A5"/>
    <w:rsid w:val="00027D16"/>
    <w:rsid w:val="000315AF"/>
    <w:rsid w:val="00032629"/>
    <w:rsid w:val="000328F4"/>
    <w:rsid w:val="00034F26"/>
    <w:rsid w:val="0004246E"/>
    <w:rsid w:val="00046C57"/>
    <w:rsid w:val="00047E11"/>
    <w:rsid w:val="00047E2A"/>
    <w:rsid w:val="000507F0"/>
    <w:rsid w:val="00050C37"/>
    <w:rsid w:val="00053BCF"/>
    <w:rsid w:val="00056CD6"/>
    <w:rsid w:val="00057D99"/>
    <w:rsid w:val="00063EBA"/>
    <w:rsid w:val="000661C6"/>
    <w:rsid w:val="00070501"/>
    <w:rsid w:val="00072140"/>
    <w:rsid w:val="00072A0C"/>
    <w:rsid w:val="000736A4"/>
    <w:rsid w:val="00074805"/>
    <w:rsid w:val="000758D3"/>
    <w:rsid w:val="00080130"/>
    <w:rsid w:val="0008140D"/>
    <w:rsid w:val="00084BEA"/>
    <w:rsid w:val="00086142"/>
    <w:rsid w:val="000861F6"/>
    <w:rsid w:val="00090A5A"/>
    <w:rsid w:val="00090E12"/>
    <w:rsid w:val="00091328"/>
    <w:rsid w:val="00091659"/>
    <w:rsid w:val="00092079"/>
    <w:rsid w:val="000939CA"/>
    <w:rsid w:val="00095158"/>
    <w:rsid w:val="000966CE"/>
    <w:rsid w:val="000976C7"/>
    <w:rsid w:val="000A27C2"/>
    <w:rsid w:val="000A301F"/>
    <w:rsid w:val="000A4029"/>
    <w:rsid w:val="000A410B"/>
    <w:rsid w:val="000A4D1B"/>
    <w:rsid w:val="000A5E51"/>
    <w:rsid w:val="000A7ECF"/>
    <w:rsid w:val="000B2392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C6827"/>
    <w:rsid w:val="000D17F1"/>
    <w:rsid w:val="000D1EE0"/>
    <w:rsid w:val="000D2813"/>
    <w:rsid w:val="000D419E"/>
    <w:rsid w:val="000E21DA"/>
    <w:rsid w:val="000E22C4"/>
    <w:rsid w:val="000E3630"/>
    <w:rsid w:val="000E423B"/>
    <w:rsid w:val="000E5657"/>
    <w:rsid w:val="000E6E53"/>
    <w:rsid w:val="000E7FB9"/>
    <w:rsid w:val="000F2F31"/>
    <w:rsid w:val="000F46A0"/>
    <w:rsid w:val="000F548E"/>
    <w:rsid w:val="00100A62"/>
    <w:rsid w:val="00100E6D"/>
    <w:rsid w:val="001043EB"/>
    <w:rsid w:val="00104B51"/>
    <w:rsid w:val="00107568"/>
    <w:rsid w:val="00114920"/>
    <w:rsid w:val="00115F81"/>
    <w:rsid w:val="0012108D"/>
    <w:rsid w:val="0012254E"/>
    <w:rsid w:val="00122734"/>
    <w:rsid w:val="00122D01"/>
    <w:rsid w:val="001245E0"/>
    <w:rsid w:val="00124B3E"/>
    <w:rsid w:val="00125752"/>
    <w:rsid w:val="00126DFD"/>
    <w:rsid w:val="00127275"/>
    <w:rsid w:val="001314A6"/>
    <w:rsid w:val="0013432A"/>
    <w:rsid w:val="001353E4"/>
    <w:rsid w:val="00135A55"/>
    <w:rsid w:val="00136985"/>
    <w:rsid w:val="0013714D"/>
    <w:rsid w:val="00137157"/>
    <w:rsid w:val="001405B1"/>
    <w:rsid w:val="00140BE3"/>
    <w:rsid w:val="00142F27"/>
    <w:rsid w:val="0014384B"/>
    <w:rsid w:val="00143E8C"/>
    <w:rsid w:val="00144215"/>
    <w:rsid w:val="0014672E"/>
    <w:rsid w:val="00146E55"/>
    <w:rsid w:val="001473C1"/>
    <w:rsid w:val="00151018"/>
    <w:rsid w:val="0015147E"/>
    <w:rsid w:val="00157585"/>
    <w:rsid w:val="00161337"/>
    <w:rsid w:val="00163154"/>
    <w:rsid w:val="00163DD5"/>
    <w:rsid w:val="00171700"/>
    <w:rsid w:val="00172869"/>
    <w:rsid w:val="0017312D"/>
    <w:rsid w:val="0017422F"/>
    <w:rsid w:val="00175930"/>
    <w:rsid w:val="0017636B"/>
    <w:rsid w:val="001773F4"/>
    <w:rsid w:val="0018067E"/>
    <w:rsid w:val="00182D5B"/>
    <w:rsid w:val="0018403D"/>
    <w:rsid w:val="001854F4"/>
    <w:rsid w:val="001863A1"/>
    <w:rsid w:val="00190D9F"/>
    <w:rsid w:val="0019145C"/>
    <w:rsid w:val="0019323E"/>
    <w:rsid w:val="00195990"/>
    <w:rsid w:val="00196350"/>
    <w:rsid w:val="00197CB6"/>
    <w:rsid w:val="001A1C9D"/>
    <w:rsid w:val="001A2AAB"/>
    <w:rsid w:val="001A3B87"/>
    <w:rsid w:val="001A4456"/>
    <w:rsid w:val="001B2CC0"/>
    <w:rsid w:val="001B3A25"/>
    <w:rsid w:val="001B59E2"/>
    <w:rsid w:val="001C26EC"/>
    <w:rsid w:val="001C3339"/>
    <w:rsid w:val="001C3C9A"/>
    <w:rsid w:val="001C6A1E"/>
    <w:rsid w:val="001D14B2"/>
    <w:rsid w:val="001D76B7"/>
    <w:rsid w:val="001D7A4E"/>
    <w:rsid w:val="001E0868"/>
    <w:rsid w:val="001E0EBF"/>
    <w:rsid w:val="001E222A"/>
    <w:rsid w:val="001E70B0"/>
    <w:rsid w:val="001F004B"/>
    <w:rsid w:val="001F0387"/>
    <w:rsid w:val="001F2B82"/>
    <w:rsid w:val="001F6D58"/>
    <w:rsid w:val="0020221A"/>
    <w:rsid w:val="00202B7C"/>
    <w:rsid w:val="00206792"/>
    <w:rsid w:val="00207F45"/>
    <w:rsid w:val="00214FA1"/>
    <w:rsid w:val="00215CCD"/>
    <w:rsid w:val="0021680E"/>
    <w:rsid w:val="00220711"/>
    <w:rsid w:val="00220811"/>
    <w:rsid w:val="00223539"/>
    <w:rsid w:val="00223FE1"/>
    <w:rsid w:val="002246CC"/>
    <w:rsid w:val="00224D17"/>
    <w:rsid w:val="00231626"/>
    <w:rsid w:val="002316DA"/>
    <w:rsid w:val="00231CDA"/>
    <w:rsid w:val="00232BA2"/>
    <w:rsid w:val="00234051"/>
    <w:rsid w:val="002368CF"/>
    <w:rsid w:val="0024152E"/>
    <w:rsid w:val="0024334C"/>
    <w:rsid w:val="002525DE"/>
    <w:rsid w:val="00255BAD"/>
    <w:rsid w:val="00257F40"/>
    <w:rsid w:val="00260C43"/>
    <w:rsid w:val="00262899"/>
    <w:rsid w:val="00263154"/>
    <w:rsid w:val="002648B4"/>
    <w:rsid w:val="00265C22"/>
    <w:rsid w:val="002678B4"/>
    <w:rsid w:val="0027538D"/>
    <w:rsid w:val="0027577A"/>
    <w:rsid w:val="00277962"/>
    <w:rsid w:val="00281D26"/>
    <w:rsid w:val="002840E3"/>
    <w:rsid w:val="0028471B"/>
    <w:rsid w:val="00286078"/>
    <w:rsid w:val="00286ABA"/>
    <w:rsid w:val="002876F4"/>
    <w:rsid w:val="00291D82"/>
    <w:rsid w:val="00291F06"/>
    <w:rsid w:val="00292FA3"/>
    <w:rsid w:val="00293393"/>
    <w:rsid w:val="002935C5"/>
    <w:rsid w:val="002936BC"/>
    <w:rsid w:val="002944E6"/>
    <w:rsid w:val="00294BA6"/>
    <w:rsid w:val="00296769"/>
    <w:rsid w:val="00296F61"/>
    <w:rsid w:val="00297273"/>
    <w:rsid w:val="002A122F"/>
    <w:rsid w:val="002B0B74"/>
    <w:rsid w:val="002B1182"/>
    <w:rsid w:val="002B1768"/>
    <w:rsid w:val="002B3288"/>
    <w:rsid w:val="002B3A4C"/>
    <w:rsid w:val="002B4150"/>
    <w:rsid w:val="002B4625"/>
    <w:rsid w:val="002B4F16"/>
    <w:rsid w:val="002B561B"/>
    <w:rsid w:val="002C0C73"/>
    <w:rsid w:val="002C4607"/>
    <w:rsid w:val="002C48D4"/>
    <w:rsid w:val="002C5151"/>
    <w:rsid w:val="002C5504"/>
    <w:rsid w:val="002C6FA8"/>
    <w:rsid w:val="002C7959"/>
    <w:rsid w:val="002D0189"/>
    <w:rsid w:val="002D1FC1"/>
    <w:rsid w:val="002D25F2"/>
    <w:rsid w:val="002D39C3"/>
    <w:rsid w:val="002D64DF"/>
    <w:rsid w:val="002D7E61"/>
    <w:rsid w:val="002E0C30"/>
    <w:rsid w:val="002E1079"/>
    <w:rsid w:val="002E1CAA"/>
    <w:rsid w:val="002E2C88"/>
    <w:rsid w:val="002E4130"/>
    <w:rsid w:val="002E67EE"/>
    <w:rsid w:val="002E7BF9"/>
    <w:rsid w:val="002F047A"/>
    <w:rsid w:val="002F1538"/>
    <w:rsid w:val="002F168F"/>
    <w:rsid w:val="002F1EF7"/>
    <w:rsid w:val="002F2E48"/>
    <w:rsid w:val="002F3959"/>
    <w:rsid w:val="002F5253"/>
    <w:rsid w:val="002F5780"/>
    <w:rsid w:val="002F64DC"/>
    <w:rsid w:val="002F7F66"/>
    <w:rsid w:val="00301953"/>
    <w:rsid w:val="00302E35"/>
    <w:rsid w:val="0030347F"/>
    <w:rsid w:val="003037C2"/>
    <w:rsid w:val="00311880"/>
    <w:rsid w:val="0031373F"/>
    <w:rsid w:val="00313784"/>
    <w:rsid w:val="00315083"/>
    <w:rsid w:val="0031585D"/>
    <w:rsid w:val="00326040"/>
    <w:rsid w:val="00326C2B"/>
    <w:rsid w:val="003272BD"/>
    <w:rsid w:val="00330387"/>
    <w:rsid w:val="00330F84"/>
    <w:rsid w:val="003319B7"/>
    <w:rsid w:val="003335AB"/>
    <w:rsid w:val="003345D5"/>
    <w:rsid w:val="00336547"/>
    <w:rsid w:val="00342146"/>
    <w:rsid w:val="003429C0"/>
    <w:rsid w:val="00344571"/>
    <w:rsid w:val="003453B1"/>
    <w:rsid w:val="00345BAF"/>
    <w:rsid w:val="00346552"/>
    <w:rsid w:val="003518A8"/>
    <w:rsid w:val="003519A9"/>
    <w:rsid w:val="00351BD5"/>
    <w:rsid w:val="003524DC"/>
    <w:rsid w:val="003530DC"/>
    <w:rsid w:val="00354260"/>
    <w:rsid w:val="00355F62"/>
    <w:rsid w:val="00356627"/>
    <w:rsid w:val="00357654"/>
    <w:rsid w:val="0035793F"/>
    <w:rsid w:val="00360910"/>
    <w:rsid w:val="0036272A"/>
    <w:rsid w:val="00363271"/>
    <w:rsid w:val="003636EE"/>
    <w:rsid w:val="003675E3"/>
    <w:rsid w:val="00373887"/>
    <w:rsid w:val="00373A53"/>
    <w:rsid w:val="00373BE6"/>
    <w:rsid w:val="00373D11"/>
    <w:rsid w:val="00374825"/>
    <w:rsid w:val="003756DA"/>
    <w:rsid w:val="00375DE4"/>
    <w:rsid w:val="003763B0"/>
    <w:rsid w:val="00380A95"/>
    <w:rsid w:val="00382763"/>
    <w:rsid w:val="00383235"/>
    <w:rsid w:val="0038481E"/>
    <w:rsid w:val="00385A88"/>
    <w:rsid w:val="00392161"/>
    <w:rsid w:val="00392241"/>
    <w:rsid w:val="00394012"/>
    <w:rsid w:val="003A0C07"/>
    <w:rsid w:val="003A139A"/>
    <w:rsid w:val="003A1661"/>
    <w:rsid w:val="003A39C8"/>
    <w:rsid w:val="003A3BFD"/>
    <w:rsid w:val="003A4274"/>
    <w:rsid w:val="003A4605"/>
    <w:rsid w:val="003A56FA"/>
    <w:rsid w:val="003A59CD"/>
    <w:rsid w:val="003A631A"/>
    <w:rsid w:val="003B1CF9"/>
    <w:rsid w:val="003B3609"/>
    <w:rsid w:val="003B4462"/>
    <w:rsid w:val="003C110A"/>
    <w:rsid w:val="003C2598"/>
    <w:rsid w:val="003C5902"/>
    <w:rsid w:val="003C6193"/>
    <w:rsid w:val="003C664A"/>
    <w:rsid w:val="003C6D30"/>
    <w:rsid w:val="003C7684"/>
    <w:rsid w:val="003D058E"/>
    <w:rsid w:val="003D234D"/>
    <w:rsid w:val="003D3BE6"/>
    <w:rsid w:val="003D40D9"/>
    <w:rsid w:val="003D422C"/>
    <w:rsid w:val="003D6C9A"/>
    <w:rsid w:val="003E0DDA"/>
    <w:rsid w:val="003E2B9D"/>
    <w:rsid w:val="003E427E"/>
    <w:rsid w:val="003E61C7"/>
    <w:rsid w:val="003E7A6F"/>
    <w:rsid w:val="003F0A4A"/>
    <w:rsid w:val="003F0BD1"/>
    <w:rsid w:val="003F66B3"/>
    <w:rsid w:val="00400500"/>
    <w:rsid w:val="004017E9"/>
    <w:rsid w:val="00403656"/>
    <w:rsid w:val="00403988"/>
    <w:rsid w:val="00403E7F"/>
    <w:rsid w:val="00403FCC"/>
    <w:rsid w:val="00404F09"/>
    <w:rsid w:val="00406188"/>
    <w:rsid w:val="0040769C"/>
    <w:rsid w:val="00410E48"/>
    <w:rsid w:val="00411B5B"/>
    <w:rsid w:val="00412939"/>
    <w:rsid w:val="0041350A"/>
    <w:rsid w:val="00413FB8"/>
    <w:rsid w:val="00414775"/>
    <w:rsid w:val="00415337"/>
    <w:rsid w:val="0041691A"/>
    <w:rsid w:val="00417725"/>
    <w:rsid w:val="00420671"/>
    <w:rsid w:val="00424D2D"/>
    <w:rsid w:val="00425A3D"/>
    <w:rsid w:val="00430AE9"/>
    <w:rsid w:val="004319A4"/>
    <w:rsid w:val="00434987"/>
    <w:rsid w:val="00434E4D"/>
    <w:rsid w:val="00442B47"/>
    <w:rsid w:val="00442B83"/>
    <w:rsid w:val="00444605"/>
    <w:rsid w:val="00444EC4"/>
    <w:rsid w:val="004501EB"/>
    <w:rsid w:val="00451DCB"/>
    <w:rsid w:val="00452A66"/>
    <w:rsid w:val="00455226"/>
    <w:rsid w:val="004554CE"/>
    <w:rsid w:val="00457B29"/>
    <w:rsid w:val="00461A79"/>
    <w:rsid w:val="0046283C"/>
    <w:rsid w:val="00471524"/>
    <w:rsid w:val="004718A0"/>
    <w:rsid w:val="00471AA6"/>
    <w:rsid w:val="00473AF9"/>
    <w:rsid w:val="00473DA1"/>
    <w:rsid w:val="00474010"/>
    <w:rsid w:val="00474CEE"/>
    <w:rsid w:val="00474E37"/>
    <w:rsid w:val="0047540E"/>
    <w:rsid w:val="00475A54"/>
    <w:rsid w:val="0047690E"/>
    <w:rsid w:val="00476929"/>
    <w:rsid w:val="00480DF2"/>
    <w:rsid w:val="00484B6B"/>
    <w:rsid w:val="00486A03"/>
    <w:rsid w:val="00487779"/>
    <w:rsid w:val="0048779C"/>
    <w:rsid w:val="004940F7"/>
    <w:rsid w:val="00496A53"/>
    <w:rsid w:val="00496FEA"/>
    <w:rsid w:val="00497B0B"/>
    <w:rsid w:val="00497DE8"/>
    <w:rsid w:val="004A1C3A"/>
    <w:rsid w:val="004A330F"/>
    <w:rsid w:val="004A4F1E"/>
    <w:rsid w:val="004A4FCA"/>
    <w:rsid w:val="004B16F1"/>
    <w:rsid w:val="004B3EBD"/>
    <w:rsid w:val="004B42B2"/>
    <w:rsid w:val="004B4400"/>
    <w:rsid w:val="004B6E55"/>
    <w:rsid w:val="004C0498"/>
    <w:rsid w:val="004C3659"/>
    <w:rsid w:val="004C62C8"/>
    <w:rsid w:val="004C6995"/>
    <w:rsid w:val="004D2398"/>
    <w:rsid w:val="004D2BA4"/>
    <w:rsid w:val="004D353D"/>
    <w:rsid w:val="004D4B8A"/>
    <w:rsid w:val="004D54CB"/>
    <w:rsid w:val="004D7E1D"/>
    <w:rsid w:val="004D7ED5"/>
    <w:rsid w:val="004E4EEB"/>
    <w:rsid w:val="004E5447"/>
    <w:rsid w:val="004E5542"/>
    <w:rsid w:val="004F1786"/>
    <w:rsid w:val="004F3D6B"/>
    <w:rsid w:val="004F42C2"/>
    <w:rsid w:val="004F790E"/>
    <w:rsid w:val="0050015B"/>
    <w:rsid w:val="00500A8A"/>
    <w:rsid w:val="00506435"/>
    <w:rsid w:val="005066AD"/>
    <w:rsid w:val="005077BA"/>
    <w:rsid w:val="00507FD8"/>
    <w:rsid w:val="005100DD"/>
    <w:rsid w:val="00510442"/>
    <w:rsid w:val="00511BF6"/>
    <w:rsid w:val="00511CBB"/>
    <w:rsid w:val="00512DCA"/>
    <w:rsid w:val="00512F21"/>
    <w:rsid w:val="00524584"/>
    <w:rsid w:val="00525752"/>
    <w:rsid w:val="005257FA"/>
    <w:rsid w:val="0053006F"/>
    <w:rsid w:val="00532881"/>
    <w:rsid w:val="0053375B"/>
    <w:rsid w:val="00534AF9"/>
    <w:rsid w:val="00537748"/>
    <w:rsid w:val="00540303"/>
    <w:rsid w:val="00540D8B"/>
    <w:rsid w:val="00542C02"/>
    <w:rsid w:val="005433FD"/>
    <w:rsid w:val="00550C46"/>
    <w:rsid w:val="00552F97"/>
    <w:rsid w:val="00557733"/>
    <w:rsid w:val="00560A84"/>
    <w:rsid w:val="00563B76"/>
    <w:rsid w:val="00563F88"/>
    <w:rsid w:val="00564C1F"/>
    <w:rsid w:val="00566124"/>
    <w:rsid w:val="00566141"/>
    <w:rsid w:val="00567D72"/>
    <w:rsid w:val="00571601"/>
    <w:rsid w:val="005743FF"/>
    <w:rsid w:val="00574C11"/>
    <w:rsid w:val="005763A5"/>
    <w:rsid w:val="00576A86"/>
    <w:rsid w:val="0058052D"/>
    <w:rsid w:val="00582408"/>
    <w:rsid w:val="00582794"/>
    <w:rsid w:val="00583070"/>
    <w:rsid w:val="00584FD0"/>
    <w:rsid w:val="00586121"/>
    <w:rsid w:val="00587EB6"/>
    <w:rsid w:val="00591160"/>
    <w:rsid w:val="005952C5"/>
    <w:rsid w:val="00596987"/>
    <w:rsid w:val="00597459"/>
    <w:rsid w:val="00597557"/>
    <w:rsid w:val="005A0A33"/>
    <w:rsid w:val="005A2273"/>
    <w:rsid w:val="005A3AEC"/>
    <w:rsid w:val="005A5083"/>
    <w:rsid w:val="005A6ED3"/>
    <w:rsid w:val="005A7EC6"/>
    <w:rsid w:val="005B1321"/>
    <w:rsid w:val="005B1571"/>
    <w:rsid w:val="005B1946"/>
    <w:rsid w:val="005B3118"/>
    <w:rsid w:val="005B3AC7"/>
    <w:rsid w:val="005B6CD5"/>
    <w:rsid w:val="005B756E"/>
    <w:rsid w:val="005B762F"/>
    <w:rsid w:val="005C322A"/>
    <w:rsid w:val="005C61E6"/>
    <w:rsid w:val="005D082B"/>
    <w:rsid w:val="005D7798"/>
    <w:rsid w:val="005E264B"/>
    <w:rsid w:val="005E2B2E"/>
    <w:rsid w:val="005E413A"/>
    <w:rsid w:val="005E455B"/>
    <w:rsid w:val="005F0D32"/>
    <w:rsid w:val="005F47FC"/>
    <w:rsid w:val="005F6404"/>
    <w:rsid w:val="006013CB"/>
    <w:rsid w:val="00606A3F"/>
    <w:rsid w:val="00607074"/>
    <w:rsid w:val="006079DD"/>
    <w:rsid w:val="00611BDC"/>
    <w:rsid w:val="00612232"/>
    <w:rsid w:val="00613399"/>
    <w:rsid w:val="00614AD9"/>
    <w:rsid w:val="00622CEE"/>
    <w:rsid w:val="00623B37"/>
    <w:rsid w:val="00623BF0"/>
    <w:rsid w:val="006256D4"/>
    <w:rsid w:val="00626456"/>
    <w:rsid w:val="00626798"/>
    <w:rsid w:val="00626C0C"/>
    <w:rsid w:val="006271AE"/>
    <w:rsid w:val="00627413"/>
    <w:rsid w:val="00627BEC"/>
    <w:rsid w:val="006318B9"/>
    <w:rsid w:val="006357DD"/>
    <w:rsid w:val="006358C4"/>
    <w:rsid w:val="00635C7E"/>
    <w:rsid w:val="006410BE"/>
    <w:rsid w:val="006518B9"/>
    <w:rsid w:val="0065194D"/>
    <w:rsid w:val="00653DE2"/>
    <w:rsid w:val="00653F2A"/>
    <w:rsid w:val="00654298"/>
    <w:rsid w:val="006547AF"/>
    <w:rsid w:val="006547B7"/>
    <w:rsid w:val="006550D5"/>
    <w:rsid w:val="00664CF5"/>
    <w:rsid w:val="006652CD"/>
    <w:rsid w:val="00665839"/>
    <w:rsid w:val="00665EAE"/>
    <w:rsid w:val="006703A0"/>
    <w:rsid w:val="006713E4"/>
    <w:rsid w:val="00671666"/>
    <w:rsid w:val="006742B8"/>
    <w:rsid w:val="00675014"/>
    <w:rsid w:val="00675726"/>
    <w:rsid w:val="00677C6E"/>
    <w:rsid w:val="00680A95"/>
    <w:rsid w:val="00681193"/>
    <w:rsid w:val="0068295F"/>
    <w:rsid w:val="006838B6"/>
    <w:rsid w:val="006840BF"/>
    <w:rsid w:val="00686AE7"/>
    <w:rsid w:val="0068783D"/>
    <w:rsid w:val="00687A9E"/>
    <w:rsid w:val="00687ECE"/>
    <w:rsid w:val="006919B1"/>
    <w:rsid w:val="00693EEB"/>
    <w:rsid w:val="0069735F"/>
    <w:rsid w:val="006A2F1A"/>
    <w:rsid w:val="006A35D7"/>
    <w:rsid w:val="006A3B20"/>
    <w:rsid w:val="006A5930"/>
    <w:rsid w:val="006B153D"/>
    <w:rsid w:val="006B1A72"/>
    <w:rsid w:val="006B2448"/>
    <w:rsid w:val="006B2D3F"/>
    <w:rsid w:val="006B35DD"/>
    <w:rsid w:val="006B642A"/>
    <w:rsid w:val="006B6531"/>
    <w:rsid w:val="006B75EB"/>
    <w:rsid w:val="006C1089"/>
    <w:rsid w:val="006C5CB5"/>
    <w:rsid w:val="006C79B7"/>
    <w:rsid w:val="006D06CA"/>
    <w:rsid w:val="006D0C01"/>
    <w:rsid w:val="006D30EB"/>
    <w:rsid w:val="006D3D33"/>
    <w:rsid w:val="006D4C31"/>
    <w:rsid w:val="006E43F4"/>
    <w:rsid w:val="006E6D09"/>
    <w:rsid w:val="006E7771"/>
    <w:rsid w:val="006F105F"/>
    <w:rsid w:val="006F1B11"/>
    <w:rsid w:val="006F2854"/>
    <w:rsid w:val="006F2E94"/>
    <w:rsid w:val="006F798F"/>
    <w:rsid w:val="00701490"/>
    <w:rsid w:val="007040E5"/>
    <w:rsid w:val="00705685"/>
    <w:rsid w:val="007128C7"/>
    <w:rsid w:val="0071379E"/>
    <w:rsid w:val="00713B1F"/>
    <w:rsid w:val="007145F2"/>
    <w:rsid w:val="0071641A"/>
    <w:rsid w:val="0071718F"/>
    <w:rsid w:val="007175D9"/>
    <w:rsid w:val="00721B3A"/>
    <w:rsid w:val="00722CBD"/>
    <w:rsid w:val="00723C19"/>
    <w:rsid w:val="007256D8"/>
    <w:rsid w:val="00726008"/>
    <w:rsid w:val="00726CFF"/>
    <w:rsid w:val="00727378"/>
    <w:rsid w:val="00727609"/>
    <w:rsid w:val="0072775E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472"/>
    <w:rsid w:val="00755D0C"/>
    <w:rsid w:val="00757389"/>
    <w:rsid w:val="00757E71"/>
    <w:rsid w:val="00761545"/>
    <w:rsid w:val="007662DD"/>
    <w:rsid w:val="00773672"/>
    <w:rsid w:val="00773EEE"/>
    <w:rsid w:val="0078059A"/>
    <w:rsid w:val="00781506"/>
    <w:rsid w:val="00782A42"/>
    <w:rsid w:val="007856CF"/>
    <w:rsid w:val="007922C7"/>
    <w:rsid w:val="00793181"/>
    <w:rsid w:val="00794704"/>
    <w:rsid w:val="00795965"/>
    <w:rsid w:val="00796BC5"/>
    <w:rsid w:val="007A0B39"/>
    <w:rsid w:val="007A3414"/>
    <w:rsid w:val="007A46A8"/>
    <w:rsid w:val="007A5A70"/>
    <w:rsid w:val="007B1DE9"/>
    <w:rsid w:val="007B216D"/>
    <w:rsid w:val="007B2F9B"/>
    <w:rsid w:val="007B5466"/>
    <w:rsid w:val="007B73E9"/>
    <w:rsid w:val="007B7A4F"/>
    <w:rsid w:val="007C0418"/>
    <w:rsid w:val="007C1993"/>
    <w:rsid w:val="007C22C7"/>
    <w:rsid w:val="007C3796"/>
    <w:rsid w:val="007C5AE6"/>
    <w:rsid w:val="007C71A7"/>
    <w:rsid w:val="007D0234"/>
    <w:rsid w:val="007D0381"/>
    <w:rsid w:val="007D1198"/>
    <w:rsid w:val="007D1648"/>
    <w:rsid w:val="007D44D3"/>
    <w:rsid w:val="007D596C"/>
    <w:rsid w:val="007D603E"/>
    <w:rsid w:val="007D6E3E"/>
    <w:rsid w:val="007E0C57"/>
    <w:rsid w:val="007E1634"/>
    <w:rsid w:val="007E1A11"/>
    <w:rsid w:val="007E673E"/>
    <w:rsid w:val="007E7C5D"/>
    <w:rsid w:val="007F1170"/>
    <w:rsid w:val="007F25D4"/>
    <w:rsid w:val="007F2883"/>
    <w:rsid w:val="007F48EB"/>
    <w:rsid w:val="008008C3"/>
    <w:rsid w:val="00805A2B"/>
    <w:rsid w:val="00806864"/>
    <w:rsid w:val="00811010"/>
    <w:rsid w:val="00812C24"/>
    <w:rsid w:val="0081509C"/>
    <w:rsid w:val="0081594D"/>
    <w:rsid w:val="008164DB"/>
    <w:rsid w:val="00821333"/>
    <w:rsid w:val="008213C1"/>
    <w:rsid w:val="00821FD2"/>
    <w:rsid w:val="0082326C"/>
    <w:rsid w:val="008253C0"/>
    <w:rsid w:val="00825B50"/>
    <w:rsid w:val="008268E3"/>
    <w:rsid w:val="00831069"/>
    <w:rsid w:val="00831B08"/>
    <w:rsid w:val="00832423"/>
    <w:rsid w:val="008348CE"/>
    <w:rsid w:val="00835A0E"/>
    <w:rsid w:val="00836FF0"/>
    <w:rsid w:val="00840711"/>
    <w:rsid w:val="008413A2"/>
    <w:rsid w:val="008437BD"/>
    <w:rsid w:val="00844026"/>
    <w:rsid w:val="00847D25"/>
    <w:rsid w:val="00851BC4"/>
    <w:rsid w:val="00851F7D"/>
    <w:rsid w:val="00852B32"/>
    <w:rsid w:val="0086172E"/>
    <w:rsid w:val="008619E3"/>
    <w:rsid w:val="00862BCC"/>
    <w:rsid w:val="00864B36"/>
    <w:rsid w:val="008671AA"/>
    <w:rsid w:val="0087002E"/>
    <w:rsid w:val="008722F5"/>
    <w:rsid w:val="008723CE"/>
    <w:rsid w:val="00872B06"/>
    <w:rsid w:val="00873C9E"/>
    <w:rsid w:val="008750AE"/>
    <w:rsid w:val="00883734"/>
    <w:rsid w:val="008866AC"/>
    <w:rsid w:val="00886E81"/>
    <w:rsid w:val="00887C05"/>
    <w:rsid w:val="008900A9"/>
    <w:rsid w:val="008905FE"/>
    <w:rsid w:val="00890AC0"/>
    <w:rsid w:val="00891354"/>
    <w:rsid w:val="00892833"/>
    <w:rsid w:val="00894FEE"/>
    <w:rsid w:val="008956A4"/>
    <w:rsid w:val="00896DC3"/>
    <w:rsid w:val="008A1495"/>
    <w:rsid w:val="008A15C6"/>
    <w:rsid w:val="008A1FE5"/>
    <w:rsid w:val="008A3066"/>
    <w:rsid w:val="008A5CE8"/>
    <w:rsid w:val="008A6FD9"/>
    <w:rsid w:val="008A70D8"/>
    <w:rsid w:val="008B15DA"/>
    <w:rsid w:val="008B2181"/>
    <w:rsid w:val="008B5417"/>
    <w:rsid w:val="008B5539"/>
    <w:rsid w:val="008B7D99"/>
    <w:rsid w:val="008C09D6"/>
    <w:rsid w:val="008C1B7B"/>
    <w:rsid w:val="008C258B"/>
    <w:rsid w:val="008C5923"/>
    <w:rsid w:val="008C594A"/>
    <w:rsid w:val="008C5D23"/>
    <w:rsid w:val="008C70D0"/>
    <w:rsid w:val="008D09B6"/>
    <w:rsid w:val="008D2021"/>
    <w:rsid w:val="008D300C"/>
    <w:rsid w:val="008D4661"/>
    <w:rsid w:val="008E0C8F"/>
    <w:rsid w:val="008E1565"/>
    <w:rsid w:val="008E2BAB"/>
    <w:rsid w:val="008E3A95"/>
    <w:rsid w:val="008E42B5"/>
    <w:rsid w:val="008E58A4"/>
    <w:rsid w:val="008E5AAB"/>
    <w:rsid w:val="008E7C82"/>
    <w:rsid w:val="008F5DD0"/>
    <w:rsid w:val="008F66F7"/>
    <w:rsid w:val="008F7101"/>
    <w:rsid w:val="00903C03"/>
    <w:rsid w:val="009055C2"/>
    <w:rsid w:val="0090623D"/>
    <w:rsid w:val="00907F2E"/>
    <w:rsid w:val="00912A09"/>
    <w:rsid w:val="00912A7E"/>
    <w:rsid w:val="009134F2"/>
    <w:rsid w:val="009143FD"/>
    <w:rsid w:val="00914C27"/>
    <w:rsid w:val="00916781"/>
    <w:rsid w:val="00924065"/>
    <w:rsid w:val="00926418"/>
    <w:rsid w:val="00927051"/>
    <w:rsid w:val="0093589D"/>
    <w:rsid w:val="00935D5A"/>
    <w:rsid w:val="00936477"/>
    <w:rsid w:val="00937135"/>
    <w:rsid w:val="0094012B"/>
    <w:rsid w:val="0094279A"/>
    <w:rsid w:val="00943E85"/>
    <w:rsid w:val="00945BD0"/>
    <w:rsid w:val="009468A9"/>
    <w:rsid w:val="009503CD"/>
    <w:rsid w:val="009525D4"/>
    <w:rsid w:val="00954321"/>
    <w:rsid w:val="00954628"/>
    <w:rsid w:val="00957CDB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341F"/>
    <w:rsid w:val="00987E5B"/>
    <w:rsid w:val="009910DE"/>
    <w:rsid w:val="0099274F"/>
    <w:rsid w:val="00992AA1"/>
    <w:rsid w:val="00992E34"/>
    <w:rsid w:val="00994053"/>
    <w:rsid w:val="009957DC"/>
    <w:rsid w:val="009A1632"/>
    <w:rsid w:val="009A1D15"/>
    <w:rsid w:val="009A21DB"/>
    <w:rsid w:val="009B1CE2"/>
    <w:rsid w:val="009B4058"/>
    <w:rsid w:val="009B5123"/>
    <w:rsid w:val="009B76B5"/>
    <w:rsid w:val="009C0FB0"/>
    <w:rsid w:val="009C5A09"/>
    <w:rsid w:val="009C7B73"/>
    <w:rsid w:val="009D2934"/>
    <w:rsid w:val="009D5868"/>
    <w:rsid w:val="009D5C58"/>
    <w:rsid w:val="009D6C08"/>
    <w:rsid w:val="009D6F3E"/>
    <w:rsid w:val="009E051D"/>
    <w:rsid w:val="009E26C1"/>
    <w:rsid w:val="009E2D64"/>
    <w:rsid w:val="009E3A98"/>
    <w:rsid w:val="009E493F"/>
    <w:rsid w:val="009E4BD3"/>
    <w:rsid w:val="009E6DE5"/>
    <w:rsid w:val="009E751C"/>
    <w:rsid w:val="009F0854"/>
    <w:rsid w:val="009F0BD7"/>
    <w:rsid w:val="009F2900"/>
    <w:rsid w:val="009F7378"/>
    <w:rsid w:val="009F7BEF"/>
    <w:rsid w:val="00A02722"/>
    <w:rsid w:val="00A0420C"/>
    <w:rsid w:val="00A047FC"/>
    <w:rsid w:val="00A053CB"/>
    <w:rsid w:val="00A07204"/>
    <w:rsid w:val="00A078FC"/>
    <w:rsid w:val="00A10CF0"/>
    <w:rsid w:val="00A11433"/>
    <w:rsid w:val="00A15AF6"/>
    <w:rsid w:val="00A15E85"/>
    <w:rsid w:val="00A161E7"/>
    <w:rsid w:val="00A22C34"/>
    <w:rsid w:val="00A23D12"/>
    <w:rsid w:val="00A24015"/>
    <w:rsid w:val="00A240B7"/>
    <w:rsid w:val="00A25C1A"/>
    <w:rsid w:val="00A26CFF"/>
    <w:rsid w:val="00A3795A"/>
    <w:rsid w:val="00A406B6"/>
    <w:rsid w:val="00A40F62"/>
    <w:rsid w:val="00A41043"/>
    <w:rsid w:val="00A4288D"/>
    <w:rsid w:val="00A435FA"/>
    <w:rsid w:val="00A43DDA"/>
    <w:rsid w:val="00A4529F"/>
    <w:rsid w:val="00A47B7E"/>
    <w:rsid w:val="00A507EB"/>
    <w:rsid w:val="00A5257B"/>
    <w:rsid w:val="00A541F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390F"/>
    <w:rsid w:val="00A73DA4"/>
    <w:rsid w:val="00A75AF6"/>
    <w:rsid w:val="00A761BE"/>
    <w:rsid w:val="00A76483"/>
    <w:rsid w:val="00A767C2"/>
    <w:rsid w:val="00A8048A"/>
    <w:rsid w:val="00A82091"/>
    <w:rsid w:val="00A83B42"/>
    <w:rsid w:val="00A83D77"/>
    <w:rsid w:val="00A847F3"/>
    <w:rsid w:val="00A9127C"/>
    <w:rsid w:val="00A940DA"/>
    <w:rsid w:val="00A94C07"/>
    <w:rsid w:val="00AA07DD"/>
    <w:rsid w:val="00AA1883"/>
    <w:rsid w:val="00AA32B4"/>
    <w:rsid w:val="00AA4203"/>
    <w:rsid w:val="00AA44B4"/>
    <w:rsid w:val="00AA4871"/>
    <w:rsid w:val="00AA67F4"/>
    <w:rsid w:val="00AA697F"/>
    <w:rsid w:val="00AA730E"/>
    <w:rsid w:val="00AB09B5"/>
    <w:rsid w:val="00AB10E9"/>
    <w:rsid w:val="00AB19DC"/>
    <w:rsid w:val="00AB2CA1"/>
    <w:rsid w:val="00AB39D0"/>
    <w:rsid w:val="00AB4D1F"/>
    <w:rsid w:val="00AB5593"/>
    <w:rsid w:val="00AC027B"/>
    <w:rsid w:val="00AC092D"/>
    <w:rsid w:val="00AC11B2"/>
    <w:rsid w:val="00AC3D8A"/>
    <w:rsid w:val="00AD5C48"/>
    <w:rsid w:val="00AD666E"/>
    <w:rsid w:val="00AD74CE"/>
    <w:rsid w:val="00AE0489"/>
    <w:rsid w:val="00AE1C8F"/>
    <w:rsid w:val="00AE22A0"/>
    <w:rsid w:val="00AE38DF"/>
    <w:rsid w:val="00AE4317"/>
    <w:rsid w:val="00AE4436"/>
    <w:rsid w:val="00AE6B19"/>
    <w:rsid w:val="00AE733B"/>
    <w:rsid w:val="00AE7904"/>
    <w:rsid w:val="00AE7C4B"/>
    <w:rsid w:val="00AF15BA"/>
    <w:rsid w:val="00AF27DF"/>
    <w:rsid w:val="00AF6D8B"/>
    <w:rsid w:val="00AF7DA1"/>
    <w:rsid w:val="00B04322"/>
    <w:rsid w:val="00B06266"/>
    <w:rsid w:val="00B072F2"/>
    <w:rsid w:val="00B07DF9"/>
    <w:rsid w:val="00B12C65"/>
    <w:rsid w:val="00B1300A"/>
    <w:rsid w:val="00B137DE"/>
    <w:rsid w:val="00B14B82"/>
    <w:rsid w:val="00B15243"/>
    <w:rsid w:val="00B17D77"/>
    <w:rsid w:val="00B2019E"/>
    <w:rsid w:val="00B219D9"/>
    <w:rsid w:val="00B3589F"/>
    <w:rsid w:val="00B3676B"/>
    <w:rsid w:val="00B3714A"/>
    <w:rsid w:val="00B4084A"/>
    <w:rsid w:val="00B431A6"/>
    <w:rsid w:val="00B444E8"/>
    <w:rsid w:val="00B44624"/>
    <w:rsid w:val="00B44F27"/>
    <w:rsid w:val="00B4635A"/>
    <w:rsid w:val="00B56758"/>
    <w:rsid w:val="00B60413"/>
    <w:rsid w:val="00B60B60"/>
    <w:rsid w:val="00B62A18"/>
    <w:rsid w:val="00B64371"/>
    <w:rsid w:val="00B65069"/>
    <w:rsid w:val="00B667BC"/>
    <w:rsid w:val="00B67EA3"/>
    <w:rsid w:val="00B70229"/>
    <w:rsid w:val="00B71501"/>
    <w:rsid w:val="00B71F98"/>
    <w:rsid w:val="00B72173"/>
    <w:rsid w:val="00B7422D"/>
    <w:rsid w:val="00B8020D"/>
    <w:rsid w:val="00B83257"/>
    <w:rsid w:val="00B84D07"/>
    <w:rsid w:val="00B86B0D"/>
    <w:rsid w:val="00B87944"/>
    <w:rsid w:val="00B8798C"/>
    <w:rsid w:val="00B93197"/>
    <w:rsid w:val="00B94A4B"/>
    <w:rsid w:val="00B94EFD"/>
    <w:rsid w:val="00BA6087"/>
    <w:rsid w:val="00BA64BD"/>
    <w:rsid w:val="00BB061A"/>
    <w:rsid w:val="00BB12CE"/>
    <w:rsid w:val="00BB1967"/>
    <w:rsid w:val="00BB3DCB"/>
    <w:rsid w:val="00BB4CF4"/>
    <w:rsid w:val="00BB5492"/>
    <w:rsid w:val="00BC0AF5"/>
    <w:rsid w:val="00BC1659"/>
    <w:rsid w:val="00BC1A4D"/>
    <w:rsid w:val="00BC2396"/>
    <w:rsid w:val="00BC3636"/>
    <w:rsid w:val="00BC369F"/>
    <w:rsid w:val="00BC3D4F"/>
    <w:rsid w:val="00BC411D"/>
    <w:rsid w:val="00BC6059"/>
    <w:rsid w:val="00BD1834"/>
    <w:rsid w:val="00BD25ED"/>
    <w:rsid w:val="00BD2B0A"/>
    <w:rsid w:val="00BD32F2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4A03"/>
    <w:rsid w:val="00BE78A2"/>
    <w:rsid w:val="00BF7156"/>
    <w:rsid w:val="00BF7748"/>
    <w:rsid w:val="00C00832"/>
    <w:rsid w:val="00C018C1"/>
    <w:rsid w:val="00C019FD"/>
    <w:rsid w:val="00C068BE"/>
    <w:rsid w:val="00C10A36"/>
    <w:rsid w:val="00C12E7A"/>
    <w:rsid w:val="00C13A8F"/>
    <w:rsid w:val="00C169DC"/>
    <w:rsid w:val="00C16C03"/>
    <w:rsid w:val="00C17E53"/>
    <w:rsid w:val="00C20191"/>
    <w:rsid w:val="00C22756"/>
    <w:rsid w:val="00C243D5"/>
    <w:rsid w:val="00C24422"/>
    <w:rsid w:val="00C25158"/>
    <w:rsid w:val="00C267FD"/>
    <w:rsid w:val="00C270F7"/>
    <w:rsid w:val="00C2736D"/>
    <w:rsid w:val="00C30129"/>
    <w:rsid w:val="00C30370"/>
    <w:rsid w:val="00C31431"/>
    <w:rsid w:val="00C33322"/>
    <w:rsid w:val="00C36BCC"/>
    <w:rsid w:val="00C41526"/>
    <w:rsid w:val="00C41659"/>
    <w:rsid w:val="00C42C14"/>
    <w:rsid w:val="00C46AF8"/>
    <w:rsid w:val="00C51029"/>
    <w:rsid w:val="00C5481F"/>
    <w:rsid w:val="00C54AED"/>
    <w:rsid w:val="00C54BB7"/>
    <w:rsid w:val="00C54E17"/>
    <w:rsid w:val="00C54FC7"/>
    <w:rsid w:val="00C55895"/>
    <w:rsid w:val="00C604EF"/>
    <w:rsid w:val="00C61296"/>
    <w:rsid w:val="00C64897"/>
    <w:rsid w:val="00C65A29"/>
    <w:rsid w:val="00C675D6"/>
    <w:rsid w:val="00C67EA1"/>
    <w:rsid w:val="00C74CEE"/>
    <w:rsid w:val="00C7570F"/>
    <w:rsid w:val="00C80798"/>
    <w:rsid w:val="00C80B8D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20C0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A56"/>
    <w:rsid w:val="00CC4290"/>
    <w:rsid w:val="00CD147A"/>
    <w:rsid w:val="00CD230E"/>
    <w:rsid w:val="00CD482B"/>
    <w:rsid w:val="00CD4CDE"/>
    <w:rsid w:val="00CD67C5"/>
    <w:rsid w:val="00CD6E15"/>
    <w:rsid w:val="00CD72FD"/>
    <w:rsid w:val="00CD7DAD"/>
    <w:rsid w:val="00CE364C"/>
    <w:rsid w:val="00CE3762"/>
    <w:rsid w:val="00CE45EA"/>
    <w:rsid w:val="00CE4B6B"/>
    <w:rsid w:val="00CE4CED"/>
    <w:rsid w:val="00CE6EDA"/>
    <w:rsid w:val="00CF3A06"/>
    <w:rsid w:val="00CF499E"/>
    <w:rsid w:val="00CF68FB"/>
    <w:rsid w:val="00CF74FA"/>
    <w:rsid w:val="00CF76EC"/>
    <w:rsid w:val="00D01798"/>
    <w:rsid w:val="00D0275A"/>
    <w:rsid w:val="00D04142"/>
    <w:rsid w:val="00D0453B"/>
    <w:rsid w:val="00D06F8C"/>
    <w:rsid w:val="00D07C6F"/>
    <w:rsid w:val="00D1343C"/>
    <w:rsid w:val="00D166A3"/>
    <w:rsid w:val="00D21C26"/>
    <w:rsid w:val="00D245FE"/>
    <w:rsid w:val="00D2587A"/>
    <w:rsid w:val="00D27B1C"/>
    <w:rsid w:val="00D27F9B"/>
    <w:rsid w:val="00D30A60"/>
    <w:rsid w:val="00D33347"/>
    <w:rsid w:val="00D4009A"/>
    <w:rsid w:val="00D41AD1"/>
    <w:rsid w:val="00D531DF"/>
    <w:rsid w:val="00D548AD"/>
    <w:rsid w:val="00D55B58"/>
    <w:rsid w:val="00D573CF"/>
    <w:rsid w:val="00D612D3"/>
    <w:rsid w:val="00D618FC"/>
    <w:rsid w:val="00D61A3B"/>
    <w:rsid w:val="00D6251F"/>
    <w:rsid w:val="00D64221"/>
    <w:rsid w:val="00D6437E"/>
    <w:rsid w:val="00D655E6"/>
    <w:rsid w:val="00D65741"/>
    <w:rsid w:val="00D67FF1"/>
    <w:rsid w:val="00D72096"/>
    <w:rsid w:val="00D7473B"/>
    <w:rsid w:val="00D75821"/>
    <w:rsid w:val="00D75CD9"/>
    <w:rsid w:val="00D7699F"/>
    <w:rsid w:val="00D80935"/>
    <w:rsid w:val="00D818FC"/>
    <w:rsid w:val="00D83F82"/>
    <w:rsid w:val="00D85033"/>
    <w:rsid w:val="00D85A4A"/>
    <w:rsid w:val="00D906DF"/>
    <w:rsid w:val="00D93E6C"/>
    <w:rsid w:val="00D96253"/>
    <w:rsid w:val="00DA00E1"/>
    <w:rsid w:val="00DA46C6"/>
    <w:rsid w:val="00DA4C2B"/>
    <w:rsid w:val="00DA5141"/>
    <w:rsid w:val="00DA6D43"/>
    <w:rsid w:val="00DB022B"/>
    <w:rsid w:val="00DB5069"/>
    <w:rsid w:val="00DB75C0"/>
    <w:rsid w:val="00DB7620"/>
    <w:rsid w:val="00DB7B42"/>
    <w:rsid w:val="00DC2406"/>
    <w:rsid w:val="00DC53D1"/>
    <w:rsid w:val="00DC6FC0"/>
    <w:rsid w:val="00DC7511"/>
    <w:rsid w:val="00DD41D9"/>
    <w:rsid w:val="00DD6714"/>
    <w:rsid w:val="00DD77EB"/>
    <w:rsid w:val="00DE0239"/>
    <w:rsid w:val="00DE1220"/>
    <w:rsid w:val="00DE44DF"/>
    <w:rsid w:val="00DF613E"/>
    <w:rsid w:val="00DF669C"/>
    <w:rsid w:val="00E000B0"/>
    <w:rsid w:val="00E00992"/>
    <w:rsid w:val="00E02470"/>
    <w:rsid w:val="00E02726"/>
    <w:rsid w:val="00E02BD5"/>
    <w:rsid w:val="00E02FDD"/>
    <w:rsid w:val="00E03317"/>
    <w:rsid w:val="00E034A9"/>
    <w:rsid w:val="00E06004"/>
    <w:rsid w:val="00E06930"/>
    <w:rsid w:val="00E07070"/>
    <w:rsid w:val="00E07CA9"/>
    <w:rsid w:val="00E1564E"/>
    <w:rsid w:val="00E20909"/>
    <w:rsid w:val="00E249E2"/>
    <w:rsid w:val="00E24D03"/>
    <w:rsid w:val="00E27BED"/>
    <w:rsid w:val="00E30C39"/>
    <w:rsid w:val="00E31747"/>
    <w:rsid w:val="00E31CBF"/>
    <w:rsid w:val="00E32263"/>
    <w:rsid w:val="00E32DC7"/>
    <w:rsid w:val="00E33C8C"/>
    <w:rsid w:val="00E34843"/>
    <w:rsid w:val="00E35734"/>
    <w:rsid w:val="00E36A0A"/>
    <w:rsid w:val="00E373FC"/>
    <w:rsid w:val="00E40D49"/>
    <w:rsid w:val="00E415A9"/>
    <w:rsid w:val="00E44DEC"/>
    <w:rsid w:val="00E476A4"/>
    <w:rsid w:val="00E529E0"/>
    <w:rsid w:val="00E534FD"/>
    <w:rsid w:val="00E53DC7"/>
    <w:rsid w:val="00E54EC8"/>
    <w:rsid w:val="00E577DC"/>
    <w:rsid w:val="00E602F6"/>
    <w:rsid w:val="00E6066B"/>
    <w:rsid w:val="00E60AA8"/>
    <w:rsid w:val="00E6125A"/>
    <w:rsid w:val="00E63649"/>
    <w:rsid w:val="00E6500D"/>
    <w:rsid w:val="00E65CB3"/>
    <w:rsid w:val="00E668AA"/>
    <w:rsid w:val="00E71139"/>
    <w:rsid w:val="00E7141B"/>
    <w:rsid w:val="00E71F19"/>
    <w:rsid w:val="00E77560"/>
    <w:rsid w:val="00E77655"/>
    <w:rsid w:val="00E8138A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1647"/>
    <w:rsid w:val="00E917FC"/>
    <w:rsid w:val="00E9198E"/>
    <w:rsid w:val="00E93489"/>
    <w:rsid w:val="00E94938"/>
    <w:rsid w:val="00E97B37"/>
    <w:rsid w:val="00EA0157"/>
    <w:rsid w:val="00EA1B89"/>
    <w:rsid w:val="00EA2920"/>
    <w:rsid w:val="00EA344C"/>
    <w:rsid w:val="00EA6271"/>
    <w:rsid w:val="00EA6857"/>
    <w:rsid w:val="00EA78E0"/>
    <w:rsid w:val="00EB07A3"/>
    <w:rsid w:val="00EB7D55"/>
    <w:rsid w:val="00EC140F"/>
    <w:rsid w:val="00EC30C2"/>
    <w:rsid w:val="00EC593E"/>
    <w:rsid w:val="00EC74A0"/>
    <w:rsid w:val="00ED131E"/>
    <w:rsid w:val="00ED1887"/>
    <w:rsid w:val="00ED45C6"/>
    <w:rsid w:val="00ED70C9"/>
    <w:rsid w:val="00EE23E3"/>
    <w:rsid w:val="00EE421C"/>
    <w:rsid w:val="00EE5160"/>
    <w:rsid w:val="00EF151D"/>
    <w:rsid w:val="00EF1A3F"/>
    <w:rsid w:val="00EF32EA"/>
    <w:rsid w:val="00EF6BD0"/>
    <w:rsid w:val="00F04B2B"/>
    <w:rsid w:val="00F10D0C"/>
    <w:rsid w:val="00F12710"/>
    <w:rsid w:val="00F12C27"/>
    <w:rsid w:val="00F16D8B"/>
    <w:rsid w:val="00F20D9D"/>
    <w:rsid w:val="00F21D8B"/>
    <w:rsid w:val="00F23EE1"/>
    <w:rsid w:val="00F26DE0"/>
    <w:rsid w:val="00F316C6"/>
    <w:rsid w:val="00F31ED7"/>
    <w:rsid w:val="00F33D18"/>
    <w:rsid w:val="00F34429"/>
    <w:rsid w:val="00F37407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50C2E"/>
    <w:rsid w:val="00F51F79"/>
    <w:rsid w:val="00F536EB"/>
    <w:rsid w:val="00F54951"/>
    <w:rsid w:val="00F54DA1"/>
    <w:rsid w:val="00F552FE"/>
    <w:rsid w:val="00F57F3B"/>
    <w:rsid w:val="00F604AA"/>
    <w:rsid w:val="00F61520"/>
    <w:rsid w:val="00F62632"/>
    <w:rsid w:val="00F63996"/>
    <w:rsid w:val="00F642C5"/>
    <w:rsid w:val="00F653F3"/>
    <w:rsid w:val="00F66AAE"/>
    <w:rsid w:val="00F67DA5"/>
    <w:rsid w:val="00F714DC"/>
    <w:rsid w:val="00F729D3"/>
    <w:rsid w:val="00F72A37"/>
    <w:rsid w:val="00F75158"/>
    <w:rsid w:val="00F80976"/>
    <w:rsid w:val="00F81FEA"/>
    <w:rsid w:val="00F82EDD"/>
    <w:rsid w:val="00F83199"/>
    <w:rsid w:val="00F84782"/>
    <w:rsid w:val="00F84DC0"/>
    <w:rsid w:val="00F913C5"/>
    <w:rsid w:val="00F9188A"/>
    <w:rsid w:val="00F95E36"/>
    <w:rsid w:val="00F97862"/>
    <w:rsid w:val="00FA1244"/>
    <w:rsid w:val="00FA1806"/>
    <w:rsid w:val="00FA1991"/>
    <w:rsid w:val="00FA1A09"/>
    <w:rsid w:val="00FA2B42"/>
    <w:rsid w:val="00FA52FC"/>
    <w:rsid w:val="00FA54F5"/>
    <w:rsid w:val="00FA5AE2"/>
    <w:rsid w:val="00FA6B05"/>
    <w:rsid w:val="00FB0F89"/>
    <w:rsid w:val="00FB3EFB"/>
    <w:rsid w:val="00FC04D4"/>
    <w:rsid w:val="00FC12A6"/>
    <w:rsid w:val="00FC1D1B"/>
    <w:rsid w:val="00FC3C5F"/>
    <w:rsid w:val="00FC4E02"/>
    <w:rsid w:val="00FC5FC2"/>
    <w:rsid w:val="00FD4419"/>
    <w:rsid w:val="00FD4D55"/>
    <w:rsid w:val="00FD6078"/>
    <w:rsid w:val="00FE1149"/>
    <w:rsid w:val="00FE4512"/>
    <w:rsid w:val="00FE5ED1"/>
    <w:rsid w:val="00FE705A"/>
    <w:rsid w:val="00FE7F3C"/>
    <w:rsid w:val="00FF0A9F"/>
    <w:rsid w:val="00FF268C"/>
    <w:rsid w:val="00FF347E"/>
    <w:rsid w:val="00FF3879"/>
    <w:rsid w:val="00FF3A7A"/>
    <w:rsid w:val="00FF402C"/>
    <w:rsid w:val="00FF6F8D"/>
    <w:rsid w:val="00FF78B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45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3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02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81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4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66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5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9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73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69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1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6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3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8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9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079">
                      <w:marLeft w:val="0"/>
                      <w:marRight w:val="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6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0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14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1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9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3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5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2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5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4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55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53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3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8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70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2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76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8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9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0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0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8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17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94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1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2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83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6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35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8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LALTENA\AppData\Local\Microsoft\Windows\Temporary%20Internet%20Files\Content.Outlook\UKC1S2P2\www.fhv.bbdo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MercedesBenzCars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facebook.com/mercedesbenz.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418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3382</CharactersWithSpaces>
  <SharedDoc>false</SharedDoc>
  <HLinks>
    <vt:vector size="24" baseType="variant"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http://www.youtube.com/user/MercedesBenzCars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cp:lastModifiedBy>Altena, Lydia (178)</cp:lastModifiedBy>
  <cp:revision>7</cp:revision>
  <cp:lastPrinted>2014-02-17T16:00:00Z</cp:lastPrinted>
  <dcterms:created xsi:type="dcterms:W3CDTF">2014-02-17T15:34:00Z</dcterms:created>
  <dcterms:modified xsi:type="dcterms:W3CDTF">2014-02-18T13:04:00Z</dcterms:modified>
</cp:coreProperties>
</file>