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7B05E4" w:rsidRDefault="00147B70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03" w:rsidRPr="008866AC" w:rsidRDefault="00C16C03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hM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dkFkJ5wFSALQyjySSc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MAooT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C16C03" w:rsidRPr="008866AC" w:rsidRDefault="00C16C03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7B05E4">
        <w:rPr>
          <w:sz w:val="22"/>
          <w:szCs w:val="22"/>
        </w:rPr>
        <w:t>Persbericht</w:t>
      </w:r>
    </w:p>
    <w:p w:rsidR="0097172A" w:rsidRPr="007B05E4" w:rsidRDefault="00147B70" w:rsidP="009806B5">
      <w:pPr>
        <w:pStyle w:val="40Continoustext11pt"/>
        <w:rPr>
          <w:szCs w:val="22"/>
          <w:lang w:val="nl-NL"/>
        </w:rPr>
        <w:sectPr w:rsidR="0097172A" w:rsidRPr="007B05E4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03" w:rsidRPr="006E43F4" w:rsidRDefault="00C16C03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bookmarkStart w:id="10" w:name="Date"/>
                            <w:r w:rsidR="00247B6B">
                              <w:rPr>
                                <w:noProof/>
                              </w:rPr>
                              <w:t>22 oktober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bookmarkEnd w:id="10"/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  <w:p w:rsidR="00C16C03" w:rsidRPr="006E43F4" w:rsidRDefault="00C16C03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0K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LoJFdD3DqICz2A9Dz1LnkmS63UmlP1DRImOk&#10;WALzFp0c75Q22ZBkcjHBuMhZ01j2G/5iAxzHHYgNV82ZycKS+RR78TbaRqETBvOtE3pZ5qzyTejM&#10;c38xy66zzSbzf5m4fpjUrCwpN2EmYfnhnxF3kvgoibO0lGhYaeBMSkrud5tGoiMBYef2sz2Hk4ub&#10;+zIN2wSo5VVJfhB66yB28nm0cMI8nDnxwoscz4/X8dwL4zDLX5Z0xzj995JQD0zOgtkopkvSr2rz&#10;7Pe2NpK0TMPoaFib4ujsRBIjwS0vLbWasGa0n7XCpH9pBdA9EW0FazQ6qlUPu8G+DKtmI+adKB9B&#10;wVKAwECmMPbAqIX8iVEPIyTF6seBSIpR85HDKzDzZjLkZOwmg/ACrqZYYzSaGz3OpUMn2b4G5PGd&#10;cbGCl1IxK+JLFqf3BWPB1nIaYWbuPP+3XpdBu/wNAAD//wMAUEsDBBQABgAIAAAAIQDrkDfL4gAA&#10;AAwBAAAPAAAAZHJzL2Rvd25yZXYueG1sTI/BTsMwEETvSPyDtUjcqJMSUhLiVBWCUyVEGg4cnXib&#10;WI3XIXbb8Pd1T3BczdPM22I9m4GdcHLakoB4EQFDaq3S1An4qt8fnoE5L0nJwRIK+EUH6/L2ppC5&#10;smeq8LTzHQsl5HIpoPd+zDl3bY9GuoUdkUK2t5ORPpxTx9Ukz6HcDHwZRSk3UlNY6OWIrz22h93R&#10;CNh8U/Wmfz6az2pf6brOItqmByHu7+bNCzCPs/+D4aof1KEMTo09knJsEJBFSRJQAckqi4FdiXiV&#10;PgFrBKTLxxh4WfD/T5QXAAAA//8DAFBLAQItABQABgAIAAAAIQC2gziS/gAAAOEBAAATAAAAAAAA&#10;AAAAAAAAAAAAAABbQ29udGVudF9UeXBlc10ueG1sUEsBAi0AFAAGAAgAAAAhADj9If/WAAAAlAEA&#10;AAsAAAAAAAAAAAAAAAAALwEAAF9yZWxzLy5yZWxzUEsBAi0AFAAGAAgAAAAhAOVtvQqwAgAAsAUA&#10;AA4AAAAAAAAAAAAAAAAALgIAAGRycy9lMm9Eb2MueG1sUEsBAi0AFAAGAAgAAAAhAOuQN8viAAAA&#10;DAEAAA8AAAAAAAAAAAAAAAAACgUAAGRycy9kb3ducmV2LnhtbFBLBQYAAAAABAAEAPMAAAAZBgAA&#10;AAA=&#10;" filled="f" stroked="f">
                <v:textbox inset="0,0,0,0">
                  <w:txbxContent>
                    <w:p w:rsidR="00C16C03" w:rsidRPr="006E43F4" w:rsidRDefault="00C16C03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bookmarkStart w:id="11" w:name="Date"/>
                      <w:r w:rsidR="00247B6B">
                        <w:rPr>
                          <w:noProof/>
                        </w:rPr>
                        <w:t>22 oktober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bookmarkEnd w:id="11"/>
                      <w:r>
                        <w:rPr>
                          <w:noProof/>
                        </w:rPr>
                        <w:t>3</w:t>
                      </w:r>
                    </w:p>
                    <w:p w:rsidR="00C16C03" w:rsidRPr="006E43F4" w:rsidRDefault="00C16C03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16D8B" w:rsidRPr="007B05E4" w:rsidRDefault="00F16D8B" w:rsidP="00D04142">
      <w:pPr>
        <w:pStyle w:val="Heading"/>
        <w:spacing w:line="240" w:lineRule="auto"/>
        <w:rPr>
          <w:lang w:val="nl-NL"/>
        </w:rPr>
      </w:pPr>
    </w:p>
    <w:p w:rsidR="00351BD5" w:rsidRPr="00426A6D" w:rsidRDefault="00247B6B" w:rsidP="00247B6B">
      <w:pPr>
        <w:pStyle w:val="Heading"/>
        <w:ind w:right="-31"/>
        <w:rPr>
          <w:lang w:val="nl-NL"/>
        </w:rPr>
      </w:pPr>
      <w:r>
        <w:rPr>
          <w:lang w:val="nl-NL"/>
        </w:rPr>
        <w:t>De nieuwe V</w:t>
      </w:r>
      <w:r w:rsidR="00A51B47">
        <w:rPr>
          <w:lang w:val="nl-NL"/>
        </w:rPr>
        <w:t xml:space="preserve">-Klasse: Mercedes onder de </w:t>
      </w:r>
      <w:r w:rsidR="00DB096E">
        <w:rPr>
          <w:lang w:val="nl-NL"/>
        </w:rPr>
        <w:t>full size MPV's</w:t>
      </w:r>
    </w:p>
    <w:p w:rsidR="001C19D8" w:rsidRDefault="00A51B47" w:rsidP="003C1B6E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t xml:space="preserve">Met de nieuwe V-Klasse komt volgend jaar de Mercedes onder de </w:t>
      </w:r>
      <w:r w:rsidR="00DB096E">
        <w:rPr>
          <w:noProof w:val="0"/>
          <w:lang w:val="nl-NL"/>
        </w:rPr>
        <w:t xml:space="preserve">full </w:t>
      </w:r>
      <w:proofErr w:type="spellStart"/>
      <w:r w:rsidR="00DB096E">
        <w:rPr>
          <w:noProof w:val="0"/>
          <w:lang w:val="nl-NL"/>
        </w:rPr>
        <w:t>size</w:t>
      </w:r>
      <w:proofErr w:type="spellEnd"/>
      <w:r w:rsidR="00DB096E">
        <w:rPr>
          <w:noProof w:val="0"/>
          <w:lang w:val="nl-NL"/>
        </w:rPr>
        <w:t xml:space="preserve"> </w:t>
      </w:r>
      <w:proofErr w:type="spellStart"/>
      <w:r w:rsidR="00DB096E">
        <w:rPr>
          <w:noProof w:val="0"/>
          <w:lang w:val="nl-NL"/>
        </w:rPr>
        <w:t>MPV's</w:t>
      </w:r>
      <w:proofErr w:type="spellEnd"/>
      <w:r w:rsidR="00DB096E">
        <w:rPr>
          <w:noProof w:val="0"/>
          <w:lang w:val="nl-NL"/>
        </w:rPr>
        <w:t xml:space="preserve"> </w:t>
      </w:r>
      <w:r w:rsidR="001C19D8">
        <w:rPr>
          <w:noProof w:val="0"/>
          <w:lang w:val="nl-NL"/>
        </w:rPr>
        <w:t>op de markt</w:t>
      </w:r>
      <w:r>
        <w:rPr>
          <w:noProof w:val="0"/>
          <w:lang w:val="nl-NL"/>
        </w:rPr>
        <w:t xml:space="preserve">. De opvolger van de Viano </w:t>
      </w:r>
      <w:r w:rsidR="00D323D4">
        <w:rPr>
          <w:noProof w:val="0"/>
          <w:lang w:val="nl-NL"/>
        </w:rPr>
        <w:t>maakt</w:t>
      </w:r>
      <w:r w:rsidR="001F6858">
        <w:rPr>
          <w:noProof w:val="0"/>
          <w:lang w:val="nl-NL"/>
        </w:rPr>
        <w:t xml:space="preserve"> in 2014 zijn </w:t>
      </w:r>
      <w:r w:rsidR="00D323D4">
        <w:rPr>
          <w:noProof w:val="0"/>
          <w:lang w:val="nl-NL"/>
        </w:rPr>
        <w:t>opwachting</w:t>
      </w:r>
      <w:r w:rsidR="001F6858">
        <w:rPr>
          <w:noProof w:val="0"/>
          <w:lang w:val="nl-NL"/>
        </w:rPr>
        <w:t xml:space="preserve"> als nieuw</w:t>
      </w:r>
      <w:r w:rsidR="00A23C4F">
        <w:rPr>
          <w:noProof w:val="0"/>
          <w:lang w:val="nl-NL"/>
        </w:rPr>
        <w:t>e</w:t>
      </w:r>
      <w:r w:rsidR="001F6858">
        <w:rPr>
          <w:noProof w:val="0"/>
          <w:lang w:val="nl-NL"/>
        </w:rPr>
        <w:t xml:space="preserve"> en grootste</w:t>
      </w:r>
      <w:r w:rsidR="00A23C4F">
        <w:rPr>
          <w:noProof w:val="0"/>
          <w:lang w:val="nl-NL"/>
        </w:rPr>
        <w:t xml:space="preserve"> telg</w:t>
      </w:r>
      <w:r w:rsidR="001F6858">
        <w:rPr>
          <w:noProof w:val="0"/>
          <w:lang w:val="nl-NL"/>
        </w:rPr>
        <w:t xml:space="preserve"> van de Mercedes-Benz personenwagenfamilie</w:t>
      </w:r>
      <w:r w:rsidR="00D323D4">
        <w:rPr>
          <w:noProof w:val="0"/>
          <w:lang w:val="nl-NL"/>
        </w:rPr>
        <w:t xml:space="preserve"> en herdefinieert daarmee de maatstaven in zijn segment. </w:t>
      </w:r>
    </w:p>
    <w:p w:rsidR="001C19D8" w:rsidRDefault="001C19D8" w:rsidP="003C1B6E">
      <w:pPr>
        <w:pStyle w:val="Introductory"/>
        <w:spacing w:after="0"/>
        <w:rPr>
          <w:noProof w:val="0"/>
          <w:lang w:val="nl-NL"/>
        </w:rPr>
      </w:pPr>
    </w:p>
    <w:p w:rsidR="00330F84" w:rsidRPr="00D46289" w:rsidRDefault="00B93A29" w:rsidP="003C1B6E">
      <w:pPr>
        <w:pStyle w:val="Introductory"/>
        <w:spacing w:after="0"/>
        <w:rPr>
          <w:b w:val="0"/>
          <w:noProof w:val="0"/>
          <w:lang w:val="nl-NL"/>
        </w:rPr>
      </w:pPr>
      <w:r w:rsidRPr="00D46289">
        <w:rPr>
          <w:b w:val="0"/>
          <w:noProof w:val="0"/>
          <w:lang w:val="nl-NL"/>
        </w:rPr>
        <w:t>De</w:t>
      </w:r>
      <w:r w:rsidR="006F0812" w:rsidRPr="00D46289">
        <w:rPr>
          <w:b w:val="0"/>
          <w:noProof w:val="0"/>
          <w:lang w:val="nl-NL"/>
        </w:rPr>
        <w:t xml:space="preserve"> nieuwe V-Klasse combineert </w:t>
      </w:r>
      <w:r w:rsidR="005E1C60" w:rsidRPr="00D46289">
        <w:rPr>
          <w:b w:val="0"/>
          <w:noProof w:val="0"/>
          <w:lang w:val="nl-NL"/>
        </w:rPr>
        <w:t xml:space="preserve">een </w:t>
      </w:r>
      <w:r w:rsidR="00D46289">
        <w:rPr>
          <w:b w:val="0"/>
          <w:noProof w:val="0"/>
          <w:lang w:val="nl-NL"/>
        </w:rPr>
        <w:t>royaal</w:t>
      </w:r>
      <w:r w:rsidR="006F0812" w:rsidRPr="00D46289">
        <w:rPr>
          <w:b w:val="0"/>
          <w:noProof w:val="0"/>
          <w:lang w:val="nl-NL"/>
        </w:rPr>
        <w:t xml:space="preserve"> ruimte</w:t>
      </w:r>
      <w:r w:rsidR="005E1C60" w:rsidRPr="00D46289">
        <w:rPr>
          <w:b w:val="0"/>
          <w:noProof w:val="0"/>
          <w:lang w:val="nl-NL"/>
        </w:rPr>
        <w:t>-aanbod</w:t>
      </w:r>
      <w:r w:rsidR="006F0812" w:rsidRPr="00D46289">
        <w:rPr>
          <w:b w:val="0"/>
          <w:noProof w:val="0"/>
          <w:lang w:val="nl-NL"/>
        </w:rPr>
        <w:t xml:space="preserve"> en </w:t>
      </w:r>
      <w:r w:rsidR="005E1C60" w:rsidRPr="00D46289">
        <w:rPr>
          <w:b w:val="0"/>
          <w:noProof w:val="0"/>
          <w:lang w:val="nl-NL"/>
        </w:rPr>
        <w:t>uitstekende</w:t>
      </w:r>
      <w:r w:rsidR="006F0812" w:rsidRPr="00D46289">
        <w:rPr>
          <w:b w:val="0"/>
          <w:noProof w:val="0"/>
          <w:lang w:val="nl-NL"/>
        </w:rPr>
        <w:t xml:space="preserve"> functionaliteit met </w:t>
      </w:r>
      <w:r w:rsidR="005923BA" w:rsidRPr="00D46289">
        <w:rPr>
          <w:b w:val="0"/>
          <w:noProof w:val="0"/>
          <w:lang w:val="nl-NL"/>
        </w:rPr>
        <w:t xml:space="preserve">de hoogwaardigheid, comfort en veiligheid </w:t>
      </w:r>
      <w:r w:rsidR="00CD0DB0" w:rsidRPr="00D46289">
        <w:rPr>
          <w:b w:val="0"/>
          <w:noProof w:val="0"/>
          <w:lang w:val="nl-NL"/>
        </w:rPr>
        <w:t>die kenmerkend zijn voor het merk met de ster.</w:t>
      </w:r>
      <w:r w:rsidR="00D46289">
        <w:rPr>
          <w:b w:val="0"/>
          <w:noProof w:val="0"/>
          <w:lang w:val="nl-NL"/>
        </w:rPr>
        <w:t xml:space="preserve"> Dit maakt hem uitermate geschikt </w:t>
      </w:r>
      <w:r w:rsidR="00C5766E">
        <w:rPr>
          <w:b w:val="0"/>
          <w:noProof w:val="0"/>
          <w:lang w:val="nl-NL"/>
        </w:rPr>
        <w:t>voor grote families</w:t>
      </w:r>
      <w:r w:rsidR="00DC4FA9">
        <w:rPr>
          <w:b w:val="0"/>
          <w:noProof w:val="0"/>
          <w:lang w:val="nl-NL"/>
        </w:rPr>
        <w:t>, mensen die in hun vrije tijd veel bagage willen vervoeren</w:t>
      </w:r>
      <w:r w:rsidR="00C5766E">
        <w:rPr>
          <w:b w:val="0"/>
          <w:noProof w:val="0"/>
          <w:lang w:val="nl-NL"/>
        </w:rPr>
        <w:t xml:space="preserve"> en shuttlediensten</w:t>
      </w:r>
      <w:r w:rsidR="00DC4FA9">
        <w:rPr>
          <w:b w:val="0"/>
          <w:noProof w:val="0"/>
          <w:lang w:val="nl-NL"/>
        </w:rPr>
        <w:t>.</w:t>
      </w:r>
    </w:p>
    <w:p w:rsidR="00FA1244" w:rsidRDefault="00FA1244" w:rsidP="00351BD5">
      <w:pPr>
        <w:pStyle w:val="Introductory"/>
        <w:spacing w:after="0"/>
        <w:rPr>
          <w:noProof w:val="0"/>
          <w:lang w:val="nl-NL"/>
        </w:rPr>
      </w:pPr>
    </w:p>
    <w:p w:rsidR="0063451A" w:rsidRDefault="00CD0DB0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Het interieur van de nieuwe V-Klasse </w:t>
      </w:r>
      <w:r w:rsidR="00DC4FA9">
        <w:rPr>
          <w:b w:val="0"/>
          <w:noProof w:val="0"/>
          <w:lang w:val="nl-NL"/>
        </w:rPr>
        <w:t>is uitgevoerd met hoogwaardige materialen en vormgege</w:t>
      </w:r>
      <w:r w:rsidR="00D9308C">
        <w:rPr>
          <w:b w:val="0"/>
          <w:noProof w:val="0"/>
          <w:lang w:val="nl-NL"/>
        </w:rPr>
        <w:t>v</w:t>
      </w:r>
      <w:r w:rsidR="00DC4FA9">
        <w:rPr>
          <w:b w:val="0"/>
          <w:noProof w:val="0"/>
          <w:lang w:val="nl-NL"/>
        </w:rPr>
        <w:t xml:space="preserve">en in de stijl van </w:t>
      </w:r>
      <w:r w:rsidR="00D9308C">
        <w:rPr>
          <w:b w:val="0"/>
          <w:noProof w:val="0"/>
          <w:lang w:val="nl-NL"/>
        </w:rPr>
        <w:t>de personenauto's van Mercedes-Benz</w:t>
      </w:r>
      <w:r w:rsidR="00A42F8F">
        <w:rPr>
          <w:b w:val="0"/>
          <w:noProof w:val="0"/>
          <w:lang w:val="nl-NL"/>
        </w:rPr>
        <w:t xml:space="preserve">. Het kenmerkende contrastspel uit organische oppervlakken en duidelijke lijnen en de warme en koele </w:t>
      </w:r>
      <w:r w:rsidR="00732773">
        <w:rPr>
          <w:b w:val="0"/>
          <w:noProof w:val="0"/>
          <w:lang w:val="nl-NL"/>
        </w:rPr>
        <w:t>tinten</w:t>
      </w:r>
      <w:r w:rsidR="00A42F8F">
        <w:rPr>
          <w:b w:val="0"/>
          <w:noProof w:val="0"/>
          <w:lang w:val="nl-NL"/>
        </w:rPr>
        <w:t xml:space="preserve"> </w:t>
      </w:r>
      <w:r w:rsidR="006024CE">
        <w:rPr>
          <w:b w:val="0"/>
          <w:noProof w:val="0"/>
          <w:lang w:val="nl-NL"/>
        </w:rPr>
        <w:t xml:space="preserve">zorgt voor buitengewone harmonie en benadrukt de hoogwaardigheid. </w:t>
      </w:r>
      <w:r w:rsidR="00D77008">
        <w:rPr>
          <w:b w:val="0"/>
          <w:noProof w:val="0"/>
          <w:lang w:val="nl-NL"/>
        </w:rPr>
        <w:t xml:space="preserve">Functie en emotie gaan hier hand in hand. De moderne flair wordt afgerond met een decente interieurverlichting in drie kleurnuances. </w:t>
      </w:r>
      <w:r w:rsidR="00DD3AB1">
        <w:rPr>
          <w:b w:val="0"/>
          <w:noProof w:val="0"/>
          <w:lang w:val="nl-NL"/>
        </w:rPr>
        <w:t>Door</w:t>
      </w:r>
      <w:r w:rsidR="00732773">
        <w:rPr>
          <w:b w:val="0"/>
          <w:noProof w:val="0"/>
          <w:lang w:val="nl-NL"/>
        </w:rPr>
        <w:t xml:space="preserve"> </w:t>
      </w:r>
      <w:r w:rsidR="002E68A9">
        <w:rPr>
          <w:b w:val="0"/>
          <w:noProof w:val="0"/>
          <w:lang w:val="nl-NL"/>
        </w:rPr>
        <w:t xml:space="preserve">de toepassing van </w:t>
      </w:r>
      <w:r w:rsidR="00732773">
        <w:rPr>
          <w:b w:val="0"/>
          <w:noProof w:val="0"/>
          <w:lang w:val="nl-NL"/>
        </w:rPr>
        <w:t>het personenautodesign t</w:t>
      </w:r>
      <w:r w:rsidR="0004039F">
        <w:rPr>
          <w:b w:val="0"/>
          <w:noProof w:val="0"/>
          <w:lang w:val="nl-NL"/>
        </w:rPr>
        <w:t>ilt</w:t>
      </w:r>
      <w:r w:rsidR="00732773">
        <w:rPr>
          <w:b w:val="0"/>
          <w:noProof w:val="0"/>
          <w:lang w:val="nl-NL"/>
        </w:rPr>
        <w:t xml:space="preserve"> </w:t>
      </w:r>
      <w:r w:rsidR="00732773">
        <w:rPr>
          <w:b w:val="0"/>
          <w:noProof w:val="0"/>
          <w:lang w:val="nl-NL"/>
        </w:rPr>
        <w:lastRenderedPageBreak/>
        <w:t xml:space="preserve">Mercedes-Benz </w:t>
      </w:r>
      <w:r w:rsidR="002E68A9">
        <w:rPr>
          <w:b w:val="0"/>
          <w:noProof w:val="0"/>
          <w:lang w:val="nl-NL"/>
        </w:rPr>
        <w:t>de kwaliteit en schoonheid van de V-Klasse naar een nieuw niveau dat tot nu toe ongekend is in zijn segment.</w:t>
      </w:r>
    </w:p>
    <w:p w:rsidR="002E68A9" w:rsidRDefault="002E68A9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2E68A9" w:rsidRPr="005D5E6C" w:rsidRDefault="002E68A9" w:rsidP="00CD0DB0">
      <w:pPr>
        <w:pStyle w:val="Introductory"/>
        <w:spacing w:after="0"/>
        <w:rPr>
          <w:noProof w:val="0"/>
          <w:lang w:val="nl-NL"/>
        </w:rPr>
      </w:pPr>
      <w:r w:rsidRPr="005D5E6C">
        <w:rPr>
          <w:noProof w:val="0"/>
          <w:lang w:val="nl-NL"/>
        </w:rPr>
        <w:t>Het interieur</w:t>
      </w:r>
      <w:r w:rsidR="005D5E6C">
        <w:rPr>
          <w:noProof w:val="0"/>
          <w:lang w:val="nl-NL"/>
        </w:rPr>
        <w:t>: optisch ruimte</w:t>
      </w:r>
      <w:r w:rsidR="0099174C">
        <w:rPr>
          <w:noProof w:val="0"/>
          <w:lang w:val="nl-NL"/>
        </w:rPr>
        <w:t xml:space="preserve">lijk </w:t>
      </w:r>
      <w:r w:rsidR="005D5E6C">
        <w:rPr>
          <w:noProof w:val="0"/>
          <w:lang w:val="nl-NL"/>
        </w:rPr>
        <w:t>effect</w:t>
      </w:r>
      <w:r w:rsidR="005D5E6C" w:rsidRPr="005D5E6C">
        <w:rPr>
          <w:noProof w:val="0"/>
          <w:lang w:val="nl-NL"/>
        </w:rPr>
        <w:t xml:space="preserve"> en hoogwaardigheid</w:t>
      </w:r>
    </w:p>
    <w:p w:rsidR="005D5E6C" w:rsidRDefault="005D5E6C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C40240" w:rsidRDefault="005D5E6C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De cockpit is een echte blikvanger. Het dynamisch gevormde </w:t>
      </w:r>
      <w:r w:rsidR="00920241">
        <w:rPr>
          <w:b w:val="0"/>
          <w:noProof w:val="0"/>
          <w:lang w:val="nl-NL"/>
        </w:rPr>
        <w:t>en op de breedte gerichte dashboard is in tweeën gedeeld. De boven- en onderkant worden gescheiden door een groot driedimension</w:t>
      </w:r>
      <w:r w:rsidR="00AD0F71">
        <w:rPr>
          <w:b w:val="0"/>
          <w:noProof w:val="0"/>
          <w:lang w:val="nl-NL"/>
        </w:rPr>
        <w:t>aa</w:t>
      </w:r>
      <w:r w:rsidR="00920241">
        <w:rPr>
          <w:b w:val="0"/>
          <w:noProof w:val="0"/>
          <w:lang w:val="nl-NL"/>
        </w:rPr>
        <w:t xml:space="preserve">l sierelement dat </w:t>
      </w:r>
      <w:r w:rsidR="0099174C">
        <w:rPr>
          <w:b w:val="0"/>
          <w:noProof w:val="0"/>
          <w:lang w:val="nl-NL"/>
        </w:rPr>
        <w:t xml:space="preserve">een optisch ruimtelijk effect geeft en een hoogwaardige uitstraling heeft. </w:t>
      </w:r>
      <w:r w:rsidR="00294A9D">
        <w:rPr>
          <w:b w:val="0"/>
          <w:noProof w:val="0"/>
          <w:lang w:val="nl-NL"/>
        </w:rPr>
        <w:t xml:space="preserve">Het onderste gedeelte lijkt op een sculptuur. Daardoor wordt het royale ruimtelijke gevoel versterkt en </w:t>
      </w:r>
      <w:r w:rsidR="000968B2">
        <w:rPr>
          <w:b w:val="0"/>
          <w:noProof w:val="0"/>
          <w:lang w:val="nl-NL"/>
        </w:rPr>
        <w:t xml:space="preserve">het doet </w:t>
      </w:r>
      <w:r w:rsidR="00230E53">
        <w:rPr>
          <w:b w:val="0"/>
          <w:noProof w:val="0"/>
          <w:lang w:val="nl-NL"/>
        </w:rPr>
        <w:t xml:space="preserve">tegelijkertijd </w:t>
      </w:r>
      <w:r w:rsidR="000968B2">
        <w:rPr>
          <w:b w:val="0"/>
          <w:noProof w:val="0"/>
          <w:lang w:val="nl-NL"/>
        </w:rPr>
        <w:t>licht aan. Optioneel is in deze klasse voor het eerst ook een cockpit</w:t>
      </w:r>
      <w:r w:rsidR="00F22CE4">
        <w:rPr>
          <w:b w:val="0"/>
          <w:noProof w:val="0"/>
          <w:lang w:val="nl-NL"/>
        </w:rPr>
        <w:t xml:space="preserve">bovenkant in lederoptiek met prachtig verwerkte </w:t>
      </w:r>
      <w:proofErr w:type="spellStart"/>
      <w:r w:rsidR="00F22CE4">
        <w:rPr>
          <w:b w:val="0"/>
          <w:noProof w:val="0"/>
          <w:lang w:val="nl-NL"/>
        </w:rPr>
        <w:t>siernaad</w:t>
      </w:r>
      <w:proofErr w:type="spellEnd"/>
      <w:r w:rsidR="00F22CE4">
        <w:rPr>
          <w:b w:val="0"/>
          <w:noProof w:val="0"/>
          <w:lang w:val="nl-NL"/>
        </w:rPr>
        <w:t xml:space="preserve"> leverbaar. De siernaden zijn ook terug te vinden in de lederen stoelen, de armleuningen en </w:t>
      </w:r>
      <w:r w:rsidR="00C40240">
        <w:rPr>
          <w:b w:val="0"/>
          <w:noProof w:val="0"/>
          <w:lang w:val="nl-NL"/>
        </w:rPr>
        <w:t>in het middengedeelte van de deurbekleding. Hierdoor wordt de hoogwaardigheid in het gehele interieur van de auto nog eens extra benadrukt.</w:t>
      </w:r>
    </w:p>
    <w:p w:rsidR="00C40240" w:rsidRDefault="00C40240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5D5E6C" w:rsidRDefault="00C40240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Dit is ook het geval voor de karakteristieke </w:t>
      </w:r>
      <w:r w:rsidR="00466A4A">
        <w:rPr>
          <w:b w:val="0"/>
          <w:noProof w:val="0"/>
          <w:lang w:val="nl-NL"/>
        </w:rPr>
        <w:t>display</w:t>
      </w:r>
      <w:r w:rsidR="00FD11F9">
        <w:rPr>
          <w:b w:val="0"/>
          <w:noProof w:val="0"/>
          <w:lang w:val="nl-NL"/>
        </w:rPr>
        <w:t xml:space="preserve">- en bedieningselementen: het vrijstaande centrale display, de ronde </w:t>
      </w:r>
      <w:proofErr w:type="spellStart"/>
      <w:r w:rsidR="000E69EC">
        <w:rPr>
          <w:b w:val="0"/>
          <w:noProof w:val="0"/>
          <w:lang w:val="nl-NL"/>
        </w:rPr>
        <w:t>ventilatie</w:t>
      </w:r>
      <w:r w:rsidR="005C610D">
        <w:rPr>
          <w:b w:val="0"/>
          <w:noProof w:val="0"/>
          <w:lang w:val="nl-NL"/>
        </w:rPr>
        <w:t>-openingen</w:t>
      </w:r>
      <w:proofErr w:type="spellEnd"/>
      <w:r w:rsidR="009B0F22">
        <w:rPr>
          <w:b w:val="0"/>
          <w:noProof w:val="0"/>
          <w:lang w:val="nl-NL"/>
        </w:rPr>
        <w:t xml:space="preserve">, het multifunctionele stuurwiel met 12 knoppen en DIRECT SELECT keuzehendel met schakelflippers bij automatische </w:t>
      </w:r>
      <w:r w:rsidR="0045166E">
        <w:rPr>
          <w:b w:val="0"/>
          <w:noProof w:val="0"/>
          <w:lang w:val="nl-NL"/>
        </w:rPr>
        <w:t>transmissie</w:t>
      </w:r>
      <w:r w:rsidR="009B0F22">
        <w:rPr>
          <w:b w:val="0"/>
          <w:noProof w:val="0"/>
          <w:lang w:val="nl-NL"/>
        </w:rPr>
        <w:t xml:space="preserve"> </w:t>
      </w:r>
      <w:r w:rsidR="0026604E">
        <w:rPr>
          <w:b w:val="0"/>
          <w:noProof w:val="0"/>
          <w:lang w:val="nl-NL"/>
        </w:rPr>
        <w:t>alsmede</w:t>
      </w:r>
      <w:r w:rsidR="009B0F22">
        <w:rPr>
          <w:b w:val="0"/>
          <w:noProof w:val="0"/>
          <w:lang w:val="nl-NL"/>
        </w:rPr>
        <w:t xml:space="preserve"> de centrale bedieningseenheid met </w:t>
      </w:r>
      <w:r w:rsidR="00AA72EB">
        <w:rPr>
          <w:b w:val="0"/>
          <w:noProof w:val="0"/>
          <w:lang w:val="nl-NL"/>
        </w:rPr>
        <w:t xml:space="preserve">controllers (draai-druk bediening)en een innovatieve </w:t>
      </w:r>
      <w:proofErr w:type="spellStart"/>
      <w:r w:rsidR="00AA72EB">
        <w:rPr>
          <w:b w:val="0"/>
          <w:noProof w:val="0"/>
          <w:lang w:val="nl-NL"/>
        </w:rPr>
        <w:t>touchpad</w:t>
      </w:r>
      <w:proofErr w:type="spellEnd"/>
      <w:r w:rsidR="00AA72EB">
        <w:rPr>
          <w:b w:val="0"/>
          <w:noProof w:val="0"/>
          <w:lang w:val="nl-NL"/>
        </w:rPr>
        <w:t xml:space="preserve"> waarmee alle telematicafuncties </w:t>
      </w:r>
      <w:r w:rsidR="001C1D06">
        <w:rPr>
          <w:b w:val="0"/>
          <w:noProof w:val="0"/>
          <w:lang w:val="nl-NL"/>
        </w:rPr>
        <w:t xml:space="preserve">door middel van </w:t>
      </w:r>
      <w:r w:rsidR="00274AF6">
        <w:rPr>
          <w:b w:val="0"/>
          <w:noProof w:val="0"/>
          <w:lang w:val="nl-NL"/>
        </w:rPr>
        <w:t>aanraking op het scherm</w:t>
      </w:r>
      <w:r w:rsidR="001C1D06">
        <w:rPr>
          <w:b w:val="0"/>
          <w:noProof w:val="0"/>
          <w:lang w:val="nl-NL"/>
        </w:rPr>
        <w:t xml:space="preserve"> of het intoetsen van letter- of cijfercombinaties </w:t>
      </w:r>
      <w:r w:rsidR="00AA72EB">
        <w:rPr>
          <w:b w:val="0"/>
          <w:noProof w:val="0"/>
          <w:lang w:val="nl-NL"/>
        </w:rPr>
        <w:t xml:space="preserve">bediend kunnen worden </w:t>
      </w:r>
      <w:r w:rsidR="0026604E">
        <w:rPr>
          <w:b w:val="0"/>
          <w:noProof w:val="0"/>
          <w:lang w:val="nl-NL"/>
        </w:rPr>
        <w:t xml:space="preserve">zoals bij een </w:t>
      </w:r>
      <w:proofErr w:type="spellStart"/>
      <w:r w:rsidR="0026604E">
        <w:rPr>
          <w:b w:val="0"/>
          <w:noProof w:val="0"/>
          <w:lang w:val="nl-NL"/>
        </w:rPr>
        <w:t>smartphone</w:t>
      </w:r>
      <w:proofErr w:type="spellEnd"/>
      <w:r w:rsidR="00056A53">
        <w:rPr>
          <w:b w:val="0"/>
          <w:noProof w:val="0"/>
          <w:lang w:val="nl-NL"/>
        </w:rPr>
        <w:t>.</w:t>
      </w:r>
    </w:p>
    <w:p w:rsidR="00056A53" w:rsidRDefault="00056A53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056A53" w:rsidRPr="00056A53" w:rsidRDefault="00056A53" w:rsidP="00CD0DB0">
      <w:pPr>
        <w:pStyle w:val="Introductory"/>
        <w:spacing w:after="0"/>
        <w:rPr>
          <w:noProof w:val="0"/>
          <w:lang w:val="nl-NL"/>
        </w:rPr>
      </w:pPr>
      <w:r w:rsidRPr="00056A53">
        <w:rPr>
          <w:noProof w:val="0"/>
          <w:lang w:val="nl-NL"/>
        </w:rPr>
        <w:t>Uniek feel-</w:t>
      </w:r>
      <w:proofErr w:type="spellStart"/>
      <w:r w:rsidRPr="00056A53">
        <w:rPr>
          <w:noProof w:val="0"/>
          <w:lang w:val="nl-NL"/>
        </w:rPr>
        <w:t>good</w:t>
      </w:r>
      <w:proofErr w:type="spellEnd"/>
      <w:r w:rsidRPr="00056A53">
        <w:rPr>
          <w:noProof w:val="0"/>
          <w:lang w:val="nl-NL"/>
        </w:rPr>
        <w:t xml:space="preserve"> comfort dankzij intelligente </w:t>
      </w:r>
      <w:r w:rsidR="0045166E">
        <w:rPr>
          <w:noProof w:val="0"/>
          <w:lang w:val="nl-NL"/>
        </w:rPr>
        <w:t>airconditioning</w:t>
      </w:r>
    </w:p>
    <w:p w:rsidR="00056A53" w:rsidRDefault="00056A53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056A53" w:rsidRDefault="00056A53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Ook </w:t>
      </w:r>
      <w:r w:rsidR="0045166E">
        <w:rPr>
          <w:b w:val="0"/>
          <w:noProof w:val="0"/>
          <w:lang w:val="nl-NL"/>
        </w:rPr>
        <w:t>het</w:t>
      </w:r>
      <w:r>
        <w:rPr>
          <w:b w:val="0"/>
          <w:noProof w:val="0"/>
          <w:lang w:val="nl-NL"/>
        </w:rPr>
        <w:t xml:space="preserve"> </w:t>
      </w:r>
      <w:r w:rsidR="00EA0133">
        <w:rPr>
          <w:b w:val="0"/>
          <w:noProof w:val="0"/>
          <w:lang w:val="nl-NL"/>
        </w:rPr>
        <w:t>do</w:t>
      </w:r>
      <w:r w:rsidR="00111D9A">
        <w:rPr>
          <w:b w:val="0"/>
          <w:noProof w:val="0"/>
          <w:lang w:val="nl-NL"/>
        </w:rPr>
        <w:t xml:space="preserve">orontwikkelde en krachtigere automatische </w:t>
      </w:r>
      <w:r w:rsidR="0045166E">
        <w:rPr>
          <w:b w:val="0"/>
          <w:noProof w:val="0"/>
          <w:lang w:val="nl-NL"/>
        </w:rPr>
        <w:t>airconditioning</w:t>
      </w:r>
      <w:r w:rsidR="00111D9A">
        <w:rPr>
          <w:b w:val="0"/>
          <w:noProof w:val="0"/>
          <w:lang w:val="nl-NL"/>
        </w:rPr>
        <w:t>systeem THERMOTRONIC draagt bij aan een uniek en individueel 'feel-</w:t>
      </w:r>
      <w:proofErr w:type="spellStart"/>
      <w:r w:rsidR="00111D9A">
        <w:rPr>
          <w:b w:val="0"/>
          <w:noProof w:val="0"/>
          <w:lang w:val="nl-NL"/>
        </w:rPr>
        <w:t>good</w:t>
      </w:r>
      <w:proofErr w:type="spellEnd"/>
      <w:r w:rsidR="00111D9A">
        <w:rPr>
          <w:b w:val="0"/>
          <w:noProof w:val="0"/>
          <w:lang w:val="nl-NL"/>
        </w:rPr>
        <w:t>' comfort</w:t>
      </w:r>
      <w:r w:rsidR="00171ED9">
        <w:rPr>
          <w:b w:val="0"/>
          <w:noProof w:val="0"/>
          <w:lang w:val="nl-NL"/>
        </w:rPr>
        <w:t xml:space="preserve">. Het zet nieuwe maatstaven bij het automatisch aanpassen aan de individuele wensen van de inzittenden. De V-Klasse biedt bijvoorbeeld drie verschillende </w:t>
      </w:r>
      <w:r w:rsidR="00AD0F71">
        <w:rPr>
          <w:b w:val="0"/>
          <w:noProof w:val="0"/>
          <w:lang w:val="nl-NL"/>
        </w:rPr>
        <w:t>ventilatie</w:t>
      </w:r>
      <w:r w:rsidR="00AF5694">
        <w:rPr>
          <w:b w:val="0"/>
          <w:noProof w:val="0"/>
          <w:lang w:val="nl-NL"/>
        </w:rPr>
        <w:t>modi voor persoonlijke klimaatregeling</w:t>
      </w:r>
      <w:r w:rsidR="00016093">
        <w:rPr>
          <w:b w:val="0"/>
          <w:noProof w:val="0"/>
          <w:lang w:val="nl-NL"/>
        </w:rPr>
        <w:t>,</w:t>
      </w:r>
      <w:r w:rsidR="00AF5694">
        <w:rPr>
          <w:b w:val="0"/>
          <w:noProof w:val="0"/>
          <w:lang w:val="nl-NL"/>
        </w:rPr>
        <w:t xml:space="preserve"> een automatische luchtrecirculatie</w:t>
      </w:r>
      <w:r w:rsidR="00016093">
        <w:rPr>
          <w:b w:val="0"/>
          <w:noProof w:val="0"/>
          <w:lang w:val="nl-NL"/>
        </w:rPr>
        <w:t xml:space="preserve"> </w:t>
      </w:r>
      <w:r w:rsidR="00AD0F71">
        <w:rPr>
          <w:b w:val="0"/>
          <w:noProof w:val="0"/>
          <w:lang w:val="nl-NL"/>
        </w:rPr>
        <w:t>met</w:t>
      </w:r>
      <w:r w:rsidR="00016093">
        <w:rPr>
          <w:b w:val="0"/>
          <w:noProof w:val="0"/>
          <w:lang w:val="nl-NL"/>
        </w:rPr>
        <w:t xml:space="preserve"> tunneldetectie en een koelluchtverdeling aan bestuurders- en bijrijderskant die </w:t>
      </w:r>
      <w:r w:rsidR="00F627D3">
        <w:rPr>
          <w:b w:val="0"/>
          <w:noProof w:val="0"/>
          <w:lang w:val="nl-NL"/>
        </w:rPr>
        <w:t>zich qua intensiteit automatisch aanpast aan de stand van de zon.</w:t>
      </w:r>
    </w:p>
    <w:p w:rsidR="00F627D3" w:rsidRDefault="00F627D3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F627D3" w:rsidRDefault="00F627D3" w:rsidP="00CD0DB0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t>Separaat te openen achterruit en tweede laadniveau</w:t>
      </w:r>
    </w:p>
    <w:p w:rsidR="00F627D3" w:rsidRDefault="00F627D3" w:rsidP="00CD0DB0">
      <w:pPr>
        <w:pStyle w:val="Introductory"/>
        <w:spacing w:after="0"/>
        <w:rPr>
          <w:noProof w:val="0"/>
          <w:lang w:val="nl-NL"/>
        </w:rPr>
      </w:pPr>
    </w:p>
    <w:p w:rsidR="00F627D3" w:rsidRDefault="00F95530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>Voor comfortabel in- en uitladen heeft de V-Klasse nog een in zijn segment unieke noviteit: de separaat te openen achterruit</w:t>
      </w:r>
      <w:bookmarkStart w:id="11" w:name="_GoBack"/>
      <w:bookmarkEnd w:id="11"/>
      <w:r w:rsidR="00892C3F">
        <w:rPr>
          <w:b w:val="0"/>
          <w:noProof w:val="0"/>
          <w:lang w:val="nl-NL"/>
        </w:rPr>
        <w:t xml:space="preserve">. Hij kan onafhankelijk van de </w:t>
      </w:r>
      <w:r w:rsidR="00892C3F">
        <w:rPr>
          <w:b w:val="0"/>
          <w:noProof w:val="0"/>
          <w:lang w:val="nl-NL"/>
        </w:rPr>
        <w:lastRenderedPageBreak/>
        <w:t xml:space="preserve">achterklep worden geopend en gesloten en </w:t>
      </w:r>
      <w:r w:rsidR="003B2195">
        <w:rPr>
          <w:b w:val="0"/>
          <w:noProof w:val="0"/>
          <w:lang w:val="nl-NL"/>
        </w:rPr>
        <w:t xml:space="preserve">dat vereenvoudigt het in- en uitladen gelijk op twee manieren. Er </w:t>
      </w:r>
      <w:r w:rsidR="00914760">
        <w:rPr>
          <w:b w:val="0"/>
          <w:noProof w:val="0"/>
          <w:lang w:val="nl-NL"/>
        </w:rPr>
        <w:t>ont</w:t>
      </w:r>
      <w:r w:rsidR="003B2195">
        <w:rPr>
          <w:b w:val="0"/>
          <w:noProof w:val="0"/>
          <w:lang w:val="nl-NL"/>
        </w:rPr>
        <w:t xml:space="preserve">staat </w:t>
      </w:r>
      <w:r w:rsidR="00914760">
        <w:rPr>
          <w:b w:val="0"/>
          <w:noProof w:val="0"/>
          <w:lang w:val="nl-NL"/>
        </w:rPr>
        <w:t xml:space="preserve">namelijk niet alleen </w:t>
      </w:r>
      <w:r w:rsidR="003B2195">
        <w:rPr>
          <w:b w:val="0"/>
          <w:noProof w:val="0"/>
          <w:lang w:val="nl-NL"/>
        </w:rPr>
        <w:t>een tweede laadniveau</w:t>
      </w:r>
      <w:r w:rsidR="008B5BAA">
        <w:rPr>
          <w:b w:val="0"/>
          <w:noProof w:val="0"/>
          <w:lang w:val="nl-NL"/>
        </w:rPr>
        <w:t>;</w:t>
      </w:r>
      <w:r w:rsidR="003B2195">
        <w:rPr>
          <w:b w:val="0"/>
          <w:noProof w:val="0"/>
          <w:lang w:val="nl-NL"/>
        </w:rPr>
        <w:t xml:space="preserve"> </w:t>
      </w:r>
      <w:r w:rsidR="00697924">
        <w:rPr>
          <w:b w:val="0"/>
          <w:noProof w:val="0"/>
          <w:lang w:val="nl-NL"/>
        </w:rPr>
        <w:t>bij krappe parkeerplekken hoeft de grote achterklep niet te worden geopend.</w:t>
      </w:r>
    </w:p>
    <w:p w:rsidR="006C4C93" w:rsidRDefault="006C4C93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6C4C93" w:rsidRPr="00E27B82" w:rsidRDefault="006C4C93" w:rsidP="00CD0DB0">
      <w:pPr>
        <w:pStyle w:val="Introductory"/>
        <w:spacing w:after="0"/>
        <w:rPr>
          <w:noProof w:val="0"/>
          <w:lang w:val="nl-NL"/>
        </w:rPr>
      </w:pPr>
      <w:r w:rsidRPr="00E27B82">
        <w:rPr>
          <w:noProof w:val="0"/>
          <w:lang w:val="nl-NL"/>
        </w:rPr>
        <w:t xml:space="preserve">Nieuwe COMAND </w:t>
      </w:r>
      <w:r w:rsidR="00B709FF">
        <w:rPr>
          <w:noProof w:val="0"/>
          <w:lang w:val="nl-NL"/>
        </w:rPr>
        <w:t>O</w:t>
      </w:r>
      <w:r w:rsidRPr="00E27B82">
        <w:rPr>
          <w:noProof w:val="0"/>
          <w:lang w:val="nl-NL"/>
        </w:rPr>
        <w:t>nline generatie en Burmester</w:t>
      </w:r>
      <w:r w:rsidR="009F79D7">
        <w:rPr>
          <w:noProof w:val="0"/>
          <w:vertAlign w:val="superscript"/>
          <w:lang w:val="nl-NL"/>
        </w:rPr>
        <w:t>®</w:t>
      </w:r>
      <w:r w:rsidRPr="00E27B82">
        <w:rPr>
          <w:noProof w:val="0"/>
          <w:lang w:val="nl-NL"/>
        </w:rPr>
        <w:t xml:space="preserve"> soundsystem</w:t>
      </w:r>
    </w:p>
    <w:p w:rsidR="006C4C93" w:rsidRDefault="006C4C93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6C4C93" w:rsidRDefault="00DE7154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De nieuwe V-Klasse kan worden geleverd met drie </w:t>
      </w:r>
      <w:proofErr w:type="spellStart"/>
      <w:r>
        <w:rPr>
          <w:b w:val="0"/>
          <w:noProof w:val="0"/>
          <w:lang w:val="nl-NL"/>
        </w:rPr>
        <w:t>infotainmentsystemen</w:t>
      </w:r>
      <w:proofErr w:type="spellEnd"/>
      <w:r>
        <w:rPr>
          <w:b w:val="0"/>
          <w:noProof w:val="0"/>
          <w:lang w:val="nl-NL"/>
        </w:rPr>
        <w:t xml:space="preserve"> die voor ieder budget een op maat gemaakte </w:t>
      </w:r>
      <w:r w:rsidR="0041042A">
        <w:rPr>
          <w:b w:val="0"/>
          <w:noProof w:val="0"/>
          <w:lang w:val="nl-NL"/>
        </w:rPr>
        <w:t xml:space="preserve">'state-of-the-art' oplossing bieden: </w:t>
      </w:r>
      <w:r w:rsidR="00B709FF">
        <w:rPr>
          <w:b w:val="0"/>
          <w:noProof w:val="0"/>
          <w:lang w:val="nl-NL"/>
        </w:rPr>
        <w:t>A</w:t>
      </w:r>
      <w:r w:rsidR="0041042A">
        <w:rPr>
          <w:b w:val="0"/>
          <w:noProof w:val="0"/>
          <w:lang w:val="nl-NL"/>
        </w:rPr>
        <w:t>udio 20 USB (standaard)</w:t>
      </w:r>
      <w:r w:rsidR="00B709FF">
        <w:rPr>
          <w:b w:val="0"/>
          <w:noProof w:val="0"/>
          <w:lang w:val="nl-NL"/>
        </w:rPr>
        <w:t xml:space="preserve">, Audio </w:t>
      </w:r>
      <w:r w:rsidR="005B1ECD">
        <w:rPr>
          <w:b w:val="0"/>
          <w:noProof w:val="0"/>
          <w:lang w:val="nl-NL"/>
        </w:rPr>
        <w:t>2</w:t>
      </w:r>
      <w:r w:rsidR="00B709FF">
        <w:rPr>
          <w:b w:val="0"/>
          <w:noProof w:val="0"/>
          <w:lang w:val="nl-NL"/>
        </w:rPr>
        <w:t>0 CD en als top-uitrusting COMAND Online</w:t>
      </w:r>
      <w:r w:rsidR="00590691">
        <w:rPr>
          <w:b w:val="0"/>
          <w:noProof w:val="0"/>
          <w:lang w:val="nl-NL"/>
        </w:rPr>
        <w:t xml:space="preserve"> als volledig geïntegreerd multimediasysteem met 80 GB </w:t>
      </w:r>
      <w:proofErr w:type="spellStart"/>
      <w:r w:rsidR="00590691">
        <w:rPr>
          <w:b w:val="0"/>
          <w:noProof w:val="0"/>
          <w:lang w:val="nl-NL"/>
        </w:rPr>
        <w:t>hardeschijfnavigatie</w:t>
      </w:r>
      <w:proofErr w:type="spellEnd"/>
      <w:r w:rsidR="00590691">
        <w:rPr>
          <w:b w:val="0"/>
          <w:noProof w:val="0"/>
          <w:lang w:val="nl-NL"/>
        </w:rPr>
        <w:t xml:space="preserve">, </w:t>
      </w:r>
      <w:r w:rsidR="00126DCA">
        <w:rPr>
          <w:b w:val="0"/>
          <w:noProof w:val="0"/>
          <w:lang w:val="nl-NL"/>
        </w:rPr>
        <w:t>dvd</w:t>
      </w:r>
      <w:r w:rsidR="00590691">
        <w:rPr>
          <w:b w:val="0"/>
          <w:noProof w:val="0"/>
          <w:lang w:val="nl-NL"/>
        </w:rPr>
        <w:t xml:space="preserve">-speler, internettoegang en talrijke extra functies. De nieuwste generatie van COMAND Online onderscheidt zich door een </w:t>
      </w:r>
      <w:r w:rsidR="008A237E">
        <w:rPr>
          <w:b w:val="0"/>
          <w:noProof w:val="0"/>
          <w:lang w:val="nl-NL"/>
        </w:rPr>
        <w:t xml:space="preserve">fotorealistische kaartweergave, nuttige </w:t>
      </w:r>
      <w:proofErr w:type="spellStart"/>
      <w:r w:rsidR="008A237E">
        <w:rPr>
          <w:b w:val="0"/>
          <w:noProof w:val="0"/>
          <w:lang w:val="nl-NL"/>
        </w:rPr>
        <w:t>apps</w:t>
      </w:r>
      <w:proofErr w:type="spellEnd"/>
      <w:r w:rsidR="008A237E">
        <w:rPr>
          <w:b w:val="0"/>
          <w:noProof w:val="0"/>
          <w:lang w:val="nl-NL"/>
        </w:rPr>
        <w:t>, een extra Bluetooth</w:t>
      </w:r>
      <w:r w:rsidR="00126DCA">
        <w:rPr>
          <w:noProof w:val="0"/>
          <w:vertAlign w:val="superscript"/>
          <w:lang w:val="nl-NL"/>
        </w:rPr>
        <w:t>®</w:t>
      </w:r>
      <w:r w:rsidR="008A237E">
        <w:rPr>
          <w:b w:val="0"/>
          <w:noProof w:val="0"/>
          <w:lang w:val="nl-NL"/>
        </w:rPr>
        <w:t xml:space="preserve"> profiel om bijvoorbeeld per </w:t>
      </w:r>
      <w:proofErr w:type="spellStart"/>
      <w:r w:rsidR="008A237E">
        <w:rPr>
          <w:b w:val="0"/>
          <w:noProof w:val="0"/>
          <w:lang w:val="nl-NL"/>
        </w:rPr>
        <w:t>iPhone</w:t>
      </w:r>
      <w:proofErr w:type="spellEnd"/>
      <w:r w:rsidR="00126DCA">
        <w:rPr>
          <w:noProof w:val="0"/>
          <w:vertAlign w:val="superscript"/>
          <w:lang w:val="nl-NL"/>
        </w:rPr>
        <w:t>®</w:t>
      </w:r>
      <w:r w:rsidR="008A237E">
        <w:rPr>
          <w:b w:val="0"/>
          <w:noProof w:val="0"/>
          <w:lang w:val="nl-NL"/>
        </w:rPr>
        <w:t xml:space="preserve"> te internetten en </w:t>
      </w:r>
      <w:proofErr w:type="spellStart"/>
      <w:r w:rsidR="008A237E">
        <w:rPr>
          <w:b w:val="0"/>
          <w:noProof w:val="0"/>
          <w:lang w:val="nl-NL"/>
        </w:rPr>
        <w:t>realtime</w:t>
      </w:r>
      <w:proofErr w:type="spellEnd"/>
      <w:r w:rsidR="008A237E">
        <w:rPr>
          <w:b w:val="0"/>
          <w:noProof w:val="0"/>
          <w:lang w:val="nl-NL"/>
        </w:rPr>
        <w:t xml:space="preserve"> overdracht van verkeersinformatie.</w:t>
      </w:r>
    </w:p>
    <w:p w:rsidR="009E090F" w:rsidRDefault="009E090F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9E090F" w:rsidRDefault="009E090F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Voor een fantastische stereofonie zorgt optioneel het </w:t>
      </w:r>
      <w:r w:rsidR="0097702F" w:rsidRPr="0097702F">
        <w:rPr>
          <w:b w:val="0"/>
          <w:noProof w:val="0"/>
          <w:lang w:val="nl-NL"/>
        </w:rPr>
        <w:t>Burmester</w:t>
      </w:r>
      <w:r w:rsidR="0097702F" w:rsidRPr="0097702F">
        <w:rPr>
          <w:b w:val="0"/>
          <w:noProof w:val="0"/>
          <w:vertAlign w:val="superscript"/>
          <w:lang w:val="nl-NL"/>
        </w:rPr>
        <w:t>®</w:t>
      </w:r>
      <w:r w:rsidR="0097702F" w:rsidRPr="0097702F">
        <w:rPr>
          <w:b w:val="0"/>
          <w:noProof w:val="0"/>
          <w:lang w:val="nl-NL"/>
        </w:rPr>
        <w:t xml:space="preserve"> </w:t>
      </w:r>
      <w:proofErr w:type="spellStart"/>
      <w:r w:rsidR="0097702F">
        <w:rPr>
          <w:b w:val="0"/>
          <w:noProof w:val="0"/>
          <w:lang w:val="nl-NL"/>
        </w:rPr>
        <w:t>surround</w:t>
      </w:r>
      <w:proofErr w:type="spellEnd"/>
      <w:r w:rsidR="0097702F">
        <w:rPr>
          <w:b w:val="0"/>
          <w:noProof w:val="0"/>
          <w:lang w:val="nl-NL"/>
        </w:rPr>
        <w:t>-</w:t>
      </w:r>
      <w:r w:rsidR="0097702F" w:rsidRPr="0097702F">
        <w:rPr>
          <w:b w:val="0"/>
          <w:noProof w:val="0"/>
          <w:lang w:val="nl-NL"/>
        </w:rPr>
        <w:t>soundsystem</w:t>
      </w:r>
      <w:r w:rsidR="0097702F">
        <w:rPr>
          <w:b w:val="0"/>
          <w:noProof w:val="0"/>
          <w:lang w:val="nl-NL"/>
        </w:rPr>
        <w:t>. Het optimaal op de auto afgestemde systeem zorgt met 16 krachtige boxen</w:t>
      </w:r>
      <w:r w:rsidR="004F5646">
        <w:rPr>
          <w:b w:val="0"/>
          <w:noProof w:val="0"/>
          <w:lang w:val="nl-NL"/>
        </w:rPr>
        <w:t xml:space="preserve"> inclusief een </w:t>
      </w:r>
      <w:proofErr w:type="spellStart"/>
      <w:r w:rsidR="004F5646">
        <w:rPr>
          <w:b w:val="0"/>
          <w:noProof w:val="0"/>
          <w:lang w:val="nl-NL"/>
        </w:rPr>
        <w:t>basreflexbo</w:t>
      </w:r>
      <w:r w:rsidR="008B5BAA">
        <w:rPr>
          <w:b w:val="0"/>
          <w:noProof w:val="0"/>
          <w:lang w:val="nl-NL"/>
        </w:rPr>
        <w:t>x</w:t>
      </w:r>
      <w:proofErr w:type="spellEnd"/>
      <w:r w:rsidR="004F5646">
        <w:rPr>
          <w:b w:val="0"/>
          <w:noProof w:val="0"/>
          <w:lang w:val="nl-NL"/>
        </w:rPr>
        <w:t xml:space="preserve"> en een </w:t>
      </w:r>
      <w:r w:rsidR="004F5646" w:rsidRPr="005B1ECD">
        <w:rPr>
          <w:b w:val="0"/>
          <w:noProof w:val="0"/>
          <w:lang w:val="nl-NL"/>
        </w:rPr>
        <w:t>10-Kana</w:t>
      </w:r>
      <w:r w:rsidR="005B1ECD" w:rsidRPr="005B1ECD">
        <w:rPr>
          <w:b w:val="0"/>
          <w:noProof w:val="0"/>
          <w:lang w:val="nl-NL"/>
        </w:rPr>
        <w:t>a</w:t>
      </w:r>
      <w:r w:rsidR="004F5646" w:rsidRPr="005B1ECD">
        <w:rPr>
          <w:b w:val="0"/>
          <w:noProof w:val="0"/>
          <w:lang w:val="nl-NL"/>
        </w:rPr>
        <w:t>l</w:t>
      </w:r>
      <w:r w:rsidR="005B1ECD" w:rsidRPr="005B1ECD">
        <w:rPr>
          <w:b w:val="0"/>
          <w:noProof w:val="0"/>
          <w:lang w:val="nl-NL"/>
        </w:rPr>
        <w:t>s</w:t>
      </w:r>
      <w:r w:rsidR="004F5646" w:rsidRPr="005B1ECD">
        <w:rPr>
          <w:b w:val="0"/>
          <w:noProof w:val="0"/>
          <w:lang w:val="nl-NL"/>
        </w:rPr>
        <w:t>-DSP-versterker</w:t>
      </w:r>
      <w:r w:rsidR="004F5646">
        <w:rPr>
          <w:b w:val="0"/>
          <w:noProof w:val="0"/>
          <w:lang w:val="nl-NL"/>
        </w:rPr>
        <w:t xml:space="preserve"> met een vermogen van in totaal 640 Watt voor een eerste klas</w:t>
      </w:r>
      <w:r w:rsidR="001C59CF">
        <w:rPr>
          <w:b w:val="0"/>
          <w:noProof w:val="0"/>
          <w:lang w:val="nl-NL"/>
        </w:rPr>
        <w:t xml:space="preserve"> 'feel </w:t>
      </w:r>
      <w:proofErr w:type="spellStart"/>
      <w:r w:rsidR="001C59CF">
        <w:rPr>
          <w:b w:val="0"/>
          <w:noProof w:val="0"/>
          <w:lang w:val="nl-NL"/>
        </w:rPr>
        <w:t>good</w:t>
      </w:r>
      <w:proofErr w:type="spellEnd"/>
      <w:r w:rsidR="001C59CF">
        <w:rPr>
          <w:b w:val="0"/>
          <w:noProof w:val="0"/>
          <w:lang w:val="nl-NL"/>
        </w:rPr>
        <w:t>' geluid. Met COMAND Online</w:t>
      </w:r>
      <w:r w:rsidR="008B5BAA">
        <w:rPr>
          <w:b w:val="0"/>
          <w:noProof w:val="0"/>
          <w:lang w:val="nl-NL"/>
        </w:rPr>
        <w:t xml:space="preserve"> </w:t>
      </w:r>
      <w:r w:rsidR="001C59CF">
        <w:rPr>
          <w:b w:val="0"/>
          <w:noProof w:val="0"/>
          <w:lang w:val="nl-NL"/>
        </w:rPr>
        <w:t xml:space="preserve">en het </w:t>
      </w:r>
      <w:r w:rsidR="001C59CF" w:rsidRPr="0097702F">
        <w:rPr>
          <w:b w:val="0"/>
          <w:noProof w:val="0"/>
          <w:lang w:val="nl-NL"/>
        </w:rPr>
        <w:t>Burmester</w:t>
      </w:r>
      <w:r w:rsidR="001C59CF" w:rsidRPr="0097702F">
        <w:rPr>
          <w:b w:val="0"/>
          <w:noProof w:val="0"/>
          <w:vertAlign w:val="superscript"/>
          <w:lang w:val="nl-NL"/>
        </w:rPr>
        <w:t>®</w:t>
      </w:r>
      <w:r w:rsidR="001C59CF" w:rsidRPr="0097702F">
        <w:rPr>
          <w:b w:val="0"/>
          <w:noProof w:val="0"/>
          <w:lang w:val="nl-NL"/>
        </w:rPr>
        <w:t xml:space="preserve"> </w:t>
      </w:r>
      <w:proofErr w:type="spellStart"/>
      <w:r w:rsidR="001C59CF">
        <w:rPr>
          <w:b w:val="0"/>
          <w:noProof w:val="0"/>
          <w:lang w:val="nl-NL"/>
        </w:rPr>
        <w:t>surround</w:t>
      </w:r>
      <w:proofErr w:type="spellEnd"/>
      <w:r w:rsidR="001C59CF">
        <w:rPr>
          <w:b w:val="0"/>
          <w:noProof w:val="0"/>
          <w:lang w:val="nl-NL"/>
        </w:rPr>
        <w:t>-</w:t>
      </w:r>
      <w:r w:rsidR="001C59CF" w:rsidRPr="0097702F">
        <w:rPr>
          <w:b w:val="0"/>
          <w:noProof w:val="0"/>
          <w:lang w:val="nl-NL"/>
        </w:rPr>
        <w:t>soundsystem</w:t>
      </w:r>
      <w:r w:rsidR="001C59CF">
        <w:rPr>
          <w:b w:val="0"/>
          <w:noProof w:val="0"/>
          <w:lang w:val="nl-NL"/>
        </w:rPr>
        <w:t xml:space="preserve"> legt de V-Klasse de lat voor navigatie, internetgebruik en muziekgenot in zijn </w:t>
      </w:r>
      <w:r w:rsidR="008B5BAA">
        <w:rPr>
          <w:b w:val="0"/>
          <w:noProof w:val="0"/>
          <w:lang w:val="nl-NL"/>
        </w:rPr>
        <w:t>segment</w:t>
      </w:r>
      <w:r w:rsidR="001C59CF">
        <w:rPr>
          <w:b w:val="0"/>
          <w:noProof w:val="0"/>
          <w:lang w:val="nl-NL"/>
        </w:rPr>
        <w:t xml:space="preserve"> op een nieuw niveau.</w:t>
      </w:r>
    </w:p>
    <w:p w:rsidR="001C59CF" w:rsidRDefault="001C59CF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1C59CF" w:rsidRDefault="001C59CF" w:rsidP="00CD0DB0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t>Uitgebreide veiligheidsuitrusting</w:t>
      </w:r>
    </w:p>
    <w:p w:rsidR="001C59CF" w:rsidRDefault="001C59CF" w:rsidP="00CD0DB0">
      <w:pPr>
        <w:pStyle w:val="Introductory"/>
        <w:spacing w:after="0"/>
        <w:rPr>
          <w:noProof w:val="0"/>
          <w:lang w:val="nl-NL"/>
        </w:rPr>
      </w:pPr>
    </w:p>
    <w:p w:rsidR="001C59CF" w:rsidRDefault="00797FD3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>Een ander '</w:t>
      </w:r>
      <w:proofErr w:type="spellStart"/>
      <w:r>
        <w:rPr>
          <w:b w:val="0"/>
          <w:noProof w:val="0"/>
          <w:lang w:val="nl-NL"/>
        </w:rPr>
        <w:t>unique</w:t>
      </w:r>
      <w:proofErr w:type="spellEnd"/>
      <w:r>
        <w:rPr>
          <w:b w:val="0"/>
          <w:noProof w:val="0"/>
          <w:lang w:val="nl-NL"/>
        </w:rPr>
        <w:t xml:space="preserve"> </w:t>
      </w:r>
      <w:proofErr w:type="spellStart"/>
      <w:r>
        <w:rPr>
          <w:b w:val="0"/>
          <w:noProof w:val="0"/>
          <w:lang w:val="nl-NL"/>
        </w:rPr>
        <w:t>sellingpoint</w:t>
      </w:r>
      <w:proofErr w:type="spellEnd"/>
      <w:r>
        <w:rPr>
          <w:b w:val="0"/>
          <w:noProof w:val="0"/>
          <w:lang w:val="nl-NL"/>
        </w:rPr>
        <w:t>' van de V-Klasse is zijn uitgebreide veil</w:t>
      </w:r>
      <w:r w:rsidR="005B1ECD">
        <w:rPr>
          <w:b w:val="0"/>
          <w:noProof w:val="0"/>
          <w:lang w:val="nl-NL"/>
        </w:rPr>
        <w:t>igheidsuitrusting. Daartoe behor</w:t>
      </w:r>
      <w:r>
        <w:rPr>
          <w:b w:val="0"/>
          <w:noProof w:val="0"/>
          <w:lang w:val="nl-NL"/>
        </w:rPr>
        <w:t xml:space="preserve">en talrijke innovatieve assistentiesystemen op basis van de meest moderne radar-, camera- en ultrasone sensoren die in de nieuwe E- en S-Klasse </w:t>
      </w:r>
      <w:r w:rsidR="00A60277">
        <w:rPr>
          <w:b w:val="0"/>
          <w:noProof w:val="0"/>
          <w:lang w:val="nl-NL"/>
        </w:rPr>
        <w:t>als 'Mercedes-Benz Intelligent Drive' debuteerden. Gevaren als gevolg van sterke zijwind</w:t>
      </w:r>
      <w:r w:rsidR="00C4008A">
        <w:rPr>
          <w:b w:val="0"/>
          <w:noProof w:val="0"/>
          <w:lang w:val="nl-NL"/>
        </w:rPr>
        <w:t xml:space="preserve">stoten, dode hoek of te weinig afstand worden daarmee tot een absoluut minimum beperkt. Zelfs het inparkeren wordt met de nieuwe </w:t>
      </w:r>
      <w:r w:rsidR="00DB2E5D">
        <w:rPr>
          <w:b w:val="0"/>
          <w:noProof w:val="0"/>
          <w:lang w:val="nl-NL"/>
        </w:rPr>
        <w:t xml:space="preserve">full </w:t>
      </w:r>
      <w:proofErr w:type="spellStart"/>
      <w:r w:rsidR="00DB2E5D">
        <w:rPr>
          <w:b w:val="0"/>
          <w:noProof w:val="0"/>
          <w:lang w:val="nl-NL"/>
        </w:rPr>
        <w:t>size</w:t>
      </w:r>
      <w:proofErr w:type="spellEnd"/>
      <w:r w:rsidR="00DB2E5D">
        <w:rPr>
          <w:b w:val="0"/>
          <w:noProof w:val="0"/>
          <w:lang w:val="nl-NL"/>
        </w:rPr>
        <w:t xml:space="preserve"> MPV</w:t>
      </w:r>
      <w:r w:rsidR="00C4008A">
        <w:rPr>
          <w:b w:val="0"/>
          <w:noProof w:val="0"/>
          <w:lang w:val="nl-NL"/>
        </w:rPr>
        <w:t xml:space="preserve"> zo eenvoudig en comforta</w:t>
      </w:r>
      <w:r w:rsidR="00DB2E5D">
        <w:rPr>
          <w:b w:val="0"/>
          <w:noProof w:val="0"/>
          <w:lang w:val="nl-NL"/>
        </w:rPr>
        <w:t>b</w:t>
      </w:r>
      <w:r w:rsidR="00C4008A">
        <w:rPr>
          <w:b w:val="0"/>
          <w:noProof w:val="0"/>
          <w:lang w:val="nl-NL"/>
        </w:rPr>
        <w:t xml:space="preserve">el als met een </w:t>
      </w:r>
      <w:r w:rsidR="003E0D80">
        <w:rPr>
          <w:b w:val="0"/>
          <w:noProof w:val="0"/>
          <w:lang w:val="nl-NL"/>
        </w:rPr>
        <w:t>compacte personenauto. De assistentiesystemen verhogen tegelijkertijd het comfort en de veiligheid.</w:t>
      </w:r>
    </w:p>
    <w:p w:rsidR="003E0D80" w:rsidRDefault="003E0D80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3E0D80" w:rsidRPr="005039B8" w:rsidRDefault="003E0D80" w:rsidP="00CD0DB0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De V-Klasse beschikt standaard over ATTENTION ASSIST, het systeem dat waarschuwt voor oververmoeidheid en </w:t>
      </w:r>
      <w:r w:rsidR="001641DC">
        <w:rPr>
          <w:b w:val="0"/>
          <w:noProof w:val="0"/>
          <w:lang w:val="nl-NL"/>
        </w:rPr>
        <w:t xml:space="preserve">onoplettendheid, en over de </w:t>
      </w:r>
      <w:proofErr w:type="spellStart"/>
      <w:r w:rsidR="001641DC">
        <w:rPr>
          <w:b w:val="0"/>
          <w:noProof w:val="0"/>
          <w:lang w:val="nl-NL"/>
        </w:rPr>
        <w:t>zijwindassistent</w:t>
      </w:r>
      <w:proofErr w:type="spellEnd"/>
      <w:r w:rsidR="001641DC">
        <w:rPr>
          <w:b w:val="0"/>
          <w:noProof w:val="0"/>
          <w:lang w:val="nl-NL"/>
        </w:rPr>
        <w:t xml:space="preserve">. Deze </w:t>
      </w:r>
      <w:r w:rsidR="000C75BD">
        <w:rPr>
          <w:b w:val="0"/>
          <w:noProof w:val="0"/>
          <w:lang w:val="nl-NL"/>
        </w:rPr>
        <w:t xml:space="preserve">kan de invloed van de wind door een remingreep op voor- en achterwielen aan de kant van de wind compenseren. Tot de andere assistenten behoren onder andere de </w:t>
      </w:r>
      <w:proofErr w:type="spellStart"/>
      <w:r w:rsidR="000C75BD">
        <w:rPr>
          <w:b w:val="0"/>
          <w:noProof w:val="0"/>
          <w:lang w:val="nl-NL"/>
        </w:rPr>
        <w:t>dodehoekassistent</w:t>
      </w:r>
      <w:proofErr w:type="spellEnd"/>
      <w:r w:rsidR="000C75BD">
        <w:rPr>
          <w:b w:val="0"/>
          <w:noProof w:val="0"/>
          <w:lang w:val="nl-NL"/>
        </w:rPr>
        <w:t xml:space="preserve">, de actieve </w:t>
      </w:r>
      <w:proofErr w:type="spellStart"/>
      <w:r w:rsidR="000C75BD">
        <w:rPr>
          <w:b w:val="0"/>
          <w:noProof w:val="0"/>
          <w:lang w:val="nl-NL"/>
        </w:rPr>
        <w:lastRenderedPageBreak/>
        <w:t>parkeerassistent</w:t>
      </w:r>
      <w:proofErr w:type="spellEnd"/>
      <w:r w:rsidR="000C75BD">
        <w:rPr>
          <w:b w:val="0"/>
          <w:noProof w:val="0"/>
          <w:lang w:val="nl-NL"/>
        </w:rPr>
        <w:t xml:space="preserve"> die automatisch inparkeren met actieve stuur- en remingrepen in </w:t>
      </w:r>
      <w:r w:rsidR="003F6B2F">
        <w:rPr>
          <w:b w:val="0"/>
          <w:noProof w:val="0"/>
          <w:lang w:val="nl-NL"/>
        </w:rPr>
        <w:t xml:space="preserve">parkeervakken en </w:t>
      </w:r>
      <w:proofErr w:type="spellStart"/>
      <w:r w:rsidR="003F6B2F">
        <w:rPr>
          <w:b w:val="0"/>
          <w:noProof w:val="0"/>
          <w:lang w:val="nl-NL"/>
        </w:rPr>
        <w:t>parkeerplaatsten</w:t>
      </w:r>
      <w:proofErr w:type="spellEnd"/>
      <w:r w:rsidR="003F6B2F">
        <w:rPr>
          <w:b w:val="0"/>
          <w:noProof w:val="0"/>
          <w:lang w:val="nl-NL"/>
        </w:rPr>
        <w:t xml:space="preserve"> langs de weg mogelijk maakt, een 360</w:t>
      </w:r>
      <w:r w:rsidR="003F6B2F">
        <w:rPr>
          <w:rFonts w:ascii="CorpoS" w:hAnsi="CorpoS"/>
          <w:b w:val="0"/>
          <w:noProof w:val="0"/>
          <w:vertAlign w:val="superscript"/>
          <w:lang w:val="nl-NL"/>
        </w:rPr>
        <w:t>°</w:t>
      </w:r>
      <w:r w:rsidR="005039B8">
        <w:rPr>
          <w:b w:val="0"/>
          <w:noProof w:val="0"/>
          <w:lang w:val="nl-NL"/>
        </w:rPr>
        <w:t>-camera, het door radar ondersteunde COLLISION PREVENT</w:t>
      </w:r>
      <w:r w:rsidR="00B07E9A">
        <w:rPr>
          <w:b w:val="0"/>
          <w:noProof w:val="0"/>
          <w:lang w:val="nl-NL"/>
        </w:rPr>
        <w:t>ION</w:t>
      </w:r>
      <w:r w:rsidR="005039B8">
        <w:rPr>
          <w:b w:val="0"/>
          <w:noProof w:val="0"/>
          <w:lang w:val="nl-NL"/>
        </w:rPr>
        <w:t xml:space="preserve"> ASSIST met adaptieve </w:t>
      </w:r>
      <w:proofErr w:type="spellStart"/>
      <w:r w:rsidR="005039B8">
        <w:rPr>
          <w:b w:val="0"/>
          <w:noProof w:val="0"/>
          <w:lang w:val="nl-NL"/>
        </w:rPr>
        <w:t>remassistent</w:t>
      </w:r>
      <w:proofErr w:type="spellEnd"/>
      <w:r w:rsidR="005039B8">
        <w:rPr>
          <w:b w:val="0"/>
          <w:noProof w:val="0"/>
          <w:lang w:val="nl-NL"/>
        </w:rPr>
        <w:t xml:space="preserve"> en de </w:t>
      </w:r>
      <w:proofErr w:type="spellStart"/>
      <w:r w:rsidR="005039B8">
        <w:rPr>
          <w:b w:val="0"/>
          <w:noProof w:val="0"/>
          <w:lang w:val="nl-NL"/>
        </w:rPr>
        <w:t>verkeersbordenassistent</w:t>
      </w:r>
      <w:proofErr w:type="spellEnd"/>
      <w:r w:rsidR="005039B8">
        <w:rPr>
          <w:b w:val="0"/>
          <w:noProof w:val="0"/>
          <w:lang w:val="nl-NL"/>
        </w:rPr>
        <w:t xml:space="preserve"> met waarschuwingsfunctie tegen spookrijden.</w:t>
      </w:r>
    </w:p>
    <w:p w:rsidR="003F25B3" w:rsidRDefault="003F25B3" w:rsidP="00CD0DB0">
      <w:pPr>
        <w:pStyle w:val="Introductory"/>
        <w:spacing w:after="0"/>
        <w:rPr>
          <w:b w:val="0"/>
          <w:noProof w:val="0"/>
          <w:lang w:val="nl-NL"/>
        </w:rPr>
      </w:pPr>
    </w:p>
    <w:p w:rsidR="003F25B3" w:rsidRPr="007D6B46" w:rsidRDefault="003F25B3" w:rsidP="00CD0DB0">
      <w:pPr>
        <w:pStyle w:val="Introductory"/>
        <w:spacing w:after="0"/>
        <w:rPr>
          <w:b w:val="0"/>
          <w:szCs w:val="22"/>
          <w:lang w:val="nl-NL"/>
        </w:rPr>
      </w:pPr>
    </w:p>
    <w:p w:rsidR="00F472B3" w:rsidRPr="009A21DB" w:rsidRDefault="004940F7" w:rsidP="009A21DB">
      <w:pPr>
        <w:pStyle w:val="Introductory"/>
        <w:spacing w:after="0" w:line="360" w:lineRule="auto"/>
        <w:rPr>
          <w:sz w:val="16"/>
          <w:szCs w:val="16"/>
          <w:lang w:val="nl-NL"/>
        </w:rPr>
        <w:sectPr w:rsidR="00F472B3" w:rsidRPr="009A21DB" w:rsidSect="008750A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9A21DB">
        <w:rPr>
          <w:b w:val="0"/>
          <w:szCs w:val="22"/>
          <w:lang w:val="nl-NL"/>
        </w:rPr>
        <w:t xml:space="preserve">Meer informatie over Mercedes-Benz vindt u op: </w:t>
      </w:r>
      <w:r w:rsidRPr="009A21DB">
        <w:rPr>
          <w:b w:val="0"/>
          <w:szCs w:val="22"/>
          <w:lang w:val="nl-NL"/>
        </w:rPr>
        <w:br/>
      </w:r>
      <w:hyperlink r:id="rId17" w:history="1">
        <w:r w:rsidR="009A21DB" w:rsidRPr="009F0CDB">
          <w:rPr>
            <w:rStyle w:val="Hyperlink"/>
            <w:szCs w:val="22"/>
            <w:lang w:val="nl-NL"/>
          </w:rPr>
          <w:t>http://media.mercedes-benz.nl</w:t>
        </w:r>
      </w:hyperlink>
      <w:r w:rsidRPr="000758D3">
        <w:rPr>
          <w:rStyle w:val="41Continoustext11ptboldZchnZchn"/>
          <w:szCs w:val="22"/>
          <w:lang w:val="nl-NL"/>
        </w:rPr>
        <w:br/>
      </w:r>
      <w:hyperlink r:id="rId18" w:history="1">
        <w:r w:rsidR="009A21DB" w:rsidRPr="009F0CDB">
          <w:rPr>
            <w:rStyle w:val="Hyperlink"/>
            <w:szCs w:val="22"/>
            <w:lang w:val="nl-NL"/>
          </w:rPr>
          <w:t>www.facebook.com/mercedesbenz.nl</w:t>
        </w:r>
      </w:hyperlink>
      <w:r>
        <w:rPr>
          <w:rStyle w:val="41Continoustext11ptboldZchnZchn"/>
          <w:szCs w:val="22"/>
          <w:lang w:val="nl-NL"/>
        </w:rPr>
        <w:br/>
      </w:r>
      <w:hyperlink r:id="rId19" w:history="1">
        <w:r w:rsidR="009A21DB" w:rsidRPr="009F0CDB">
          <w:rPr>
            <w:rStyle w:val="Hyperlink"/>
            <w:szCs w:val="22"/>
            <w:lang w:val="nl-NL"/>
          </w:rPr>
          <w:t>http://twitter.com/mercedesbenz_nl</w:t>
        </w:r>
      </w:hyperlink>
      <w:r>
        <w:rPr>
          <w:rStyle w:val="41Continoustext11ptboldZchnZchn"/>
          <w:szCs w:val="22"/>
          <w:lang w:val="nl-NL"/>
        </w:rPr>
        <w:br/>
      </w:r>
      <w:r w:rsidRPr="00BB6C04">
        <w:rPr>
          <w:rStyle w:val="41Continoustext11ptboldZchnZchn"/>
          <w:szCs w:val="22"/>
          <w:lang w:val="nl-NL"/>
        </w:rPr>
        <w:t>P</w:t>
      </w:r>
      <w:r w:rsidR="00BB6C04" w:rsidRPr="00BB6C04">
        <w:rPr>
          <w:rStyle w:val="41Continoustext11ptboldZchnZchn"/>
          <w:szCs w:val="22"/>
          <w:lang w:val="nl-NL"/>
        </w:rPr>
        <w:t>0</w:t>
      </w:r>
      <w:r w:rsidR="00762122">
        <w:rPr>
          <w:rStyle w:val="41Continoustext11ptboldZchnZchn"/>
          <w:szCs w:val="22"/>
          <w:lang w:val="nl-NL"/>
        </w:rPr>
        <w:t>8</w:t>
      </w:r>
      <w:r w:rsidR="000A5152">
        <w:rPr>
          <w:rStyle w:val="41Continoustext11ptboldZchnZchn"/>
          <w:szCs w:val="22"/>
          <w:lang w:val="nl-NL"/>
        </w:rPr>
        <w:t>8</w:t>
      </w:r>
    </w:p>
    <w:p w:rsidR="008B15DA" w:rsidRDefault="008B15DA" w:rsidP="00E65CB3">
      <w:pPr>
        <w:pStyle w:val="40Continoustext11pt"/>
        <w:spacing w:line="340" w:lineRule="atLeast"/>
        <w:ind w:right="-171"/>
        <w:rPr>
          <w:rStyle w:val="41Continoustext11ptboldZchnZchn"/>
          <w:szCs w:val="22"/>
          <w:lang w:val="nl-NL"/>
        </w:rPr>
      </w:pPr>
    </w:p>
    <w:sectPr w:rsidR="008B15DA" w:rsidSect="00140BE3">
      <w:headerReference w:type="even" r:id="rId20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3" w:rsidRDefault="008C5D23">
      <w:r>
        <w: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endnote>
  <w:endnote w:type="continuationSeparator" w:id="0">
    <w:p w:rsidR="008C5D23" w:rsidRDefault="008C5D23">
      <w:r>
        <w:continuation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Pr="0008633A" w:rsidRDefault="00C16C03" w:rsidP="00F26DE0">
    <w:pPr>
      <w:rPr>
        <w:lang w:val="de-DE"/>
      </w:rPr>
    </w:pPr>
    <w:r w:rsidRPr="0008633A">
      <w:rPr>
        <w:lang w:val="de-DE"/>
      </w:rPr>
      <w:t>Daimler Communications, 70546 Stuttgart/Germany</w:t>
    </w:r>
    <w:r w:rsidRPr="0008633A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C97B04">
    <w:pPr>
      <w:pStyle w:val="Footer9pt"/>
      <w:spacing w:after="0"/>
      <w:rPr>
        <w:lang w:val="nl-NL"/>
      </w:rPr>
    </w:pPr>
  </w:p>
  <w:p w:rsidR="00C16C03" w:rsidRPr="0008633A" w:rsidRDefault="00C16C03" w:rsidP="00C97B04">
    <w:pPr>
      <w:pStyle w:val="Footer9pt"/>
      <w:spacing w:after="0"/>
      <w:rPr>
        <w:lang w:val="en-US"/>
      </w:rPr>
    </w:pPr>
    <w:r w:rsidRPr="0008633A">
      <w:rPr>
        <w:lang w:val="en-US"/>
      </w:rPr>
      <w:t xml:space="preserve">Mercedes-Benz Nederland B.V., Afdeling Corporate Communications, </w:t>
    </w:r>
  </w:p>
  <w:p w:rsidR="00C16C03" w:rsidRDefault="00C16C03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C16C03" w:rsidRPr="00C97B04" w:rsidRDefault="00C16C03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BE103C">
    <w:pPr>
      <w:pStyle w:val="Footer9pt"/>
      <w:spacing w:after="0"/>
      <w:rPr>
        <w:lang w:val="nl-NL"/>
      </w:rPr>
    </w:pPr>
  </w:p>
  <w:p w:rsidR="00C16C03" w:rsidRPr="00BE103C" w:rsidRDefault="00C16C03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C16C03" w:rsidRDefault="00C16C03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C16C03" w:rsidRPr="00BE103C" w:rsidRDefault="00C16C03" w:rsidP="00BE103C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Pr="0013714D" w:rsidRDefault="00C16C03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3" w:rsidRDefault="008C5D23">
      <w:r>
        <w: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footnote>
  <w:footnote w:type="continuationSeparator" w:id="0">
    <w:p w:rsidR="008C5D23" w:rsidRDefault="008C5D23">
      <w:r>
        <w:continuation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3D6C9A">
      <w:rPr>
        <w:noProof/>
      </w:rPr>
      <w:t>2</w:t>
    </w:r>
    <w:r w:rsidRPr="004B16F1">
      <w:rPr>
        <w:noProof/>
      </w:rPr>
      <w:fldChar w:fldCharType="end"/>
    </w:r>
  </w:p>
  <w:p w:rsidR="00C16C03" w:rsidRDefault="00C16C03">
    <w:pPr>
      <w:spacing w:line="305" w:lineRule="exact"/>
      <w:rPr>
        <w:noProof/>
      </w:rPr>
    </w:pPr>
  </w:p>
  <w:p w:rsidR="00C16C03" w:rsidRDefault="00C16C03">
    <w:pPr>
      <w:framePr w:w="7422" w:h="851" w:hSpace="142" w:wrap="around" w:vAnchor="page" w:hAnchor="page" w:x="1419" w:y="2938"/>
    </w:pPr>
  </w:p>
  <w:p w:rsidR="00C16C03" w:rsidRDefault="00C16C03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/>
  <w:p w:rsidR="00C16C03" w:rsidRDefault="00C16C03"/>
  <w:p w:rsidR="00C16C03" w:rsidRDefault="00C16C03"/>
  <w:p w:rsidR="00C16C03" w:rsidRDefault="00C16C03"/>
  <w:p w:rsidR="00C16C03" w:rsidRDefault="00C16C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C16C03" w:rsidRDefault="00C16C03" w:rsidP="00140BE3">
    <w:pPr>
      <w:pStyle w:val="Header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C4008A">
      <w:rPr>
        <w:rStyle w:val="PageNumber"/>
        <w:noProof/>
      </w:rPr>
      <w:t>4</w:t>
    </w:r>
    <w:r w:rsidRPr="00A1793E">
      <w:rPr>
        <w:rStyle w:val="PageNumber"/>
        <w:noProof/>
      </w:rPr>
      <w:fldChar w:fldCharType="end"/>
    </w:r>
  </w:p>
  <w:p w:rsidR="00C16C03" w:rsidRDefault="00C16C03" w:rsidP="00140BE3">
    <w:pPr>
      <w:pStyle w:val="Header"/>
      <w:spacing w:line="305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86483"/>
    <w:multiLevelType w:val="hybridMultilevel"/>
    <w:tmpl w:val="7F48732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050710"/>
    <w:multiLevelType w:val="hybridMultilevel"/>
    <w:tmpl w:val="47A041F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31174E"/>
    <w:multiLevelType w:val="hybridMultilevel"/>
    <w:tmpl w:val="61F67E6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86F60"/>
    <w:multiLevelType w:val="hybridMultilevel"/>
    <w:tmpl w:val="EA70789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B59AE"/>
    <w:multiLevelType w:val="hybridMultilevel"/>
    <w:tmpl w:val="797E43E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35871"/>
    <w:multiLevelType w:val="hybridMultilevel"/>
    <w:tmpl w:val="53BA9A8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45A64"/>
    <w:multiLevelType w:val="hybridMultilevel"/>
    <w:tmpl w:val="047A28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A61F0D"/>
    <w:multiLevelType w:val="multilevel"/>
    <w:tmpl w:val="E65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876AA"/>
    <w:multiLevelType w:val="hybridMultilevel"/>
    <w:tmpl w:val="70B449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36F3D"/>
    <w:multiLevelType w:val="hybridMultilevel"/>
    <w:tmpl w:val="B004221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32F1495"/>
    <w:multiLevelType w:val="hybridMultilevel"/>
    <w:tmpl w:val="AF420C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4A122F"/>
    <w:multiLevelType w:val="hybridMultilevel"/>
    <w:tmpl w:val="8B76A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B4565B"/>
    <w:multiLevelType w:val="hybridMultilevel"/>
    <w:tmpl w:val="67C09DF4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4157DE8"/>
    <w:multiLevelType w:val="hybridMultilevel"/>
    <w:tmpl w:val="0A583B6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363B07"/>
    <w:multiLevelType w:val="hybridMultilevel"/>
    <w:tmpl w:val="4C466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F57F5"/>
    <w:multiLevelType w:val="multilevel"/>
    <w:tmpl w:val="26F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19"/>
  </w:num>
  <w:num w:numId="18">
    <w:abstractNumId w:val="13"/>
  </w:num>
  <w:num w:numId="19">
    <w:abstractNumId w:val="12"/>
  </w:num>
  <w:num w:numId="20">
    <w:abstractNumId w:val="11"/>
  </w:num>
  <w:num w:numId="21">
    <w:abstractNumId w:val="29"/>
  </w:num>
  <w:num w:numId="22">
    <w:abstractNumId w:val="28"/>
  </w:num>
  <w:num w:numId="23">
    <w:abstractNumId w:val="14"/>
  </w:num>
  <w:num w:numId="24">
    <w:abstractNumId w:val="22"/>
  </w:num>
  <w:num w:numId="25">
    <w:abstractNumId w:val="26"/>
  </w:num>
  <w:num w:numId="26">
    <w:abstractNumId w:val="23"/>
  </w:num>
  <w:num w:numId="27">
    <w:abstractNumId w:val="21"/>
  </w:num>
  <w:num w:numId="28">
    <w:abstractNumId w:val="17"/>
  </w:num>
  <w:num w:numId="29">
    <w:abstractNumId w:val="16"/>
  </w:num>
  <w:num w:numId="30">
    <w:abstractNumId w:val="10"/>
  </w:num>
  <w:num w:numId="31">
    <w:abstractNumId w:val="33"/>
  </w:num>
  <w:num w:numId="32">
    <w:abstractNumId w:val="15"/>
  </w:num>
  <w:num w:numId="33">
    <w:abstractNumId w:val="24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39ED"/>
    <w:rsid w:val="0000438D"/>
    <w:rsid w:val="0000480D"/>
    <w:rsid w:val="0000496D"/>
    <w:rsid w:val="00005194"/>
    <w:rsid w:val="000106D2"/>
    <w:rsid w:val="0001295F"/>
    <w:rsid w:val="00012CD1"/>
    <w:rsid w:val="00013044"/>
    <w:rsid w:val="00015DD8"/>
    <w:rsid w:val="00016093"/>
    <w:rsid w:val="00017BDC"/>
    <w:rsid w:val="0002292D"/>
    <w:rsid w:val="00023D96"/>
    <w:rsid w:val="000243A7"/>
    <w:rsid w:val="0002722D"/>
    <w:rsid w:val="000277A5"/>
    <w:rsid w:val="00027D16"/>
    <w:rsid w:val="000315AF"/>
    <w:rsid w:val="00032629"/>
    <w:rsid w:val="000328F4"/>
    <w:rsid w:val="00034F26"/>
    <w:rsid w:val="0004039F"/>
    <w:rsid w:val="000412AD"/>
    <w:rsid w:val="0004246E"/>
    <w:rsid w:val="00046C57"/>
    <w:rsid w:val="00047E11"/>
    <w:rsid w:val="00047E2A"/>
    <w:rsid w:val="000507F0"/>
    <w:rsid w:val="00050C37"/>
    <w:rsid w:val="00053BCF"/>
    <w:rsid w:val="000547C3"/>
    <w:rsid w:val="00056A53"/>
    <w:rsid w:val="00056C90"/>
    <w:rsid w:val="00057D99"/>
    <w:rsid w:val="00060465"/>
    <w:rsid w:val="00063EBA"/>
    <w:rsid w:val="0006454B"/>
    <w:rsid w:val="000661C6"/>
    <w:rsid w:val="00070501"/>
    <w:rsid w:val="00072140"/>
    <w:rsid w:val="00072944"/>
    <w:rsid w:val="00072A0C"/>
    <w:rsid w:val="00073246"/>
    <w:rsid w:val="000758D3"/>
    <w:rsid w:val="00080130"/>
    <w:rsid w:val="00084BEA"/>
    <w:rsid w:val="00084CB0"/>
    <w:rsid w:val="00086142"/>
    <w:rsid w:val="000861F6"/>
    <w:rsid w:val="0008633A"/>
    <w:rsid w:val="00090E12"/>
    <w:rsid w:val="00090EBD"/>
    <w:rsid w:val="00091328"/>
    <w:rsid w:val="00091659"/>
    <w:rsid w:val="00092079"/>
    <w:rsid w:val="000939CA"/>
    <w:rsid w:val="00095158"/>
    <w:rsid w:val="000966CE"/>
    <w:rsid w:val="000968B2"/>
    <w:rsid w:val="00097318"/>
    <w:rsid w:val="00097407"/>
    <w:rsid w:val="000976C7"/>
    <w:rsid w:val="000A111A"/>
    <w:rsid w:val="000A27C2"/>
    <w:rsid w:val="000A301F"/>
    <w:rsid w:val="000A3065"/>
    <w:rsid w:val="000A4029"/>
    <w:rsid w:val="000A410B"/>
    <w:rsid w:val="000A4D1B"/>
    <w:rsid w:val="000A5152"/>
    <w:rsid w:val="000A5E51"/>
    <w:rsid w:val="000B2392"/>
    <w:rsid w:val="000B3F07"/>
    <w:rsid w:val="000B3FEF"/>
    <w:rsid w:val="000B4F80"/>
    <w:rsid w:val="000B7AFF"/>
    <w:rsid w:val="000B7CBE"/>
    <w:rsid w:val="000C0298"/>
    <w:rsid w:val="000C032E"/>
    <w:rsid w:val="000C0C0B"/>
    <w:rsid w:val="000C31B9"/>
    <w:rsid w:val="000C4169"/>
    <w:rsid w:val="000C44B0"/>
    <w:rsid w:val="000C5DB1"/>
    <w:rsid w:val="000C6032"/>
    <w:rsid w:val="000C6827"/>
    <w:rsid w:val="000C6E74"/>
    <w:rsid w:val="000C75BD"/>
    <w:rsid w:val="000D17F1"/>
    <w:rsid w:val="000D1EE0"/>
    <w:rsid w:val="000D2813"/>
    <w:rsid w:val="000D419E"/>
    <w:rsid w:val="000D5A9B"/>
    <w:rsid w:val="000D6720"/>
    <w:rsid w:val="000D6B0F"/>
    <w:rsid w:val="000E1BA2"/>
    <w:rsid w:val="000E21DA"/>
    <w:rsid w:val="000E423B"/>
    <w:rsid w:val="000E5657"/>
    <w:rsid w:val="000E69EC"/>
    <w:rsid w:val="000E6E53"/>
    <w:rsid w:val="000F0256"/>
    <w:rsid w:val="000F2084"/>
    <w:rsid w:val="000F2F31"/>
    <w:rsid w:val="000F46A0"/>
    <w:rsid w:val="000F548E"/>
    <w:rsid w:val="00100A62"/>
    <w:rsid w:val="00100E6D"/>
    <w:rsid w:val="00102CCA"/>
    <w:rsid w:val="00104B51"/>
    <w:rsid w:val="00111D9A"/>
    <w:rsid w:val="0011253D"/>
    <w:rsid w:val="00114920"/>
    <w:rsid w:val="00120424"/>
    <w:rsid w:val="0012108D"/>
    <w:rsid w:val="0012254E"/>
    <w:rsid w:val="00122734"/>
    <w:rsid w:val="00122D01"/>
    <w:rsid w:val="001245E0"/>
    <w:rsid w:val="00124B3E"/>
    <w:rsid w:val="00125752"/>
    <w:rsid w:val="00126888"/>
    <w:rsid w:val="00126DCA"/>
    <w:rsid w:val="00126DFD"/>
    <w:rsid w:val="00127275"/>
    <w:rsid w:val="001308C4"/>
    <w:rsid w:val="001314A6"/>
    <w:rsid w:val="0013432A"/>
    <w:rsid w:val="001353E4"/>
    <w:rsid w:val="00136985"/>
    <w:rsid w:val="0013714D"/>
    <w:rsid w:val="00137157"/>
    <w:rsid w:val="001405B1"/>
    <w:rsid w:val="00140BE3"/>
    <w:rsid w:val="00142F27"/>
    <w:rsid w:val="0014384B"/>
    <w:rsid w:val="00143E8C"/>
    <w:rsid w:val="00144215"/>
    <w:rsid w:val="0014672E"/>
    <w:rsid w:val="00146E55"/>
    <w:rsid w:val="001473C1"/>
    <w:rsid w:val="00147B70"/>
    <w:rsid w:val="00151018"/>
    <w:rsid w:val="0015147E"/>
    <w:rsid w:val="00157585"/>
    <w:rsid w:val="00157DF8"/>
    <w:rsid w:val="00161337"/>
    <w:rsid w:val="0016147B"/>
    <w:rsid w:val="00163154"/>
    <w:rsid w:val="00163DD5"/>
    <w:rsid w:val="001641DC"/>
    <w:rsid w:val="0016522B"/>
    <w:rsid w:val="00165C46"/>
    <w:rsid w:val="00171700"/>
    <w:rsid w:val="00171ED9"/>
    <w:rsid w:val="00172869"/>
    <w:rsid w:val="0017312D"/>
    <w:rsid w:val="0017422F"/>
    <w:rsid w:val="0017485F"/>
    <w:rsid w:val="00174F83"/>
    <w:rsid w:val="00175930"/>
    <w:rsid w:val="00176177"/>
    <w:rsid w:val="0017636B"/>
    <w:rsid w:val="00176A5B"/>
    <w:rsid w:val="001773F4"/>
    <w:rsid w:val="0018067E"/>
    <w:rsid w:val="0018376D"/>
    <w:rsid w:val="0018403D"/>
    <w:rsid w:val="00185161"/>
    <w:rsid w:val="001863A1"/>
    <w:rsid w:val="00190D9F"/>
    <w:rsid w:val="0019145C"/>
    <w:rsid w:val="0019323E"/>
    <w:rsid w:val="0019344A"/>
    <w:rsid w:val="001952B0"/>
    <w:rsid w:val="00195990"/>
    <w:rsid w:val="00196350"/>
    <w:rsid w:val="00196653"/>
    <w:rsid w:val="00197CB6"/>
    <w:rsid w:val="001A017B"/>
    <w:rsid w:val="001A1C9D"/>
    <w:rsid w:val="001A2AAB"/>
    <w:rsid w:val="001A3B87"/>
    <w:rsid w:val="001A4456"/>
    <w:rsid w:val="001A45CC"/>
    <w:rsid w:val="001A7FF9"/>
    <w:rsid w:val="001B1364"/>
    <w:rsid w:val="001B2CC0"/>
    <w:rsid w:val="001B3A25"/>
    <w:rsid w:val="001B59E2"/>
    <w:rsid w:val="001B7F33"/>
    <w:rsid w:val="001C19D8"/>
    <w:rsid w:val="001C1D06"/>
    <w:rsid w:val="001C26EC"/>
    <w:rsid w:val="001C3339"/>
    <w:rsid w:val="001C3C9A"/>
    <w:rsid w:val="001C59CF"/>
    <w:rsid w:val="001C6A1E"/>
    <w:rsid w:val="001D3619"/>
    <w:rsid w:val="001D76B7"/>
    <w:rsid w:val="001D7A4E"/>
    <w:rsid w:val="001E0868"/>
    <w:rsid w:val="001E0EBF"/>
    <w:rsid w:val="001E222A"/>
    <w:rsid w:val="001E53E1"/>
    <w:rsid w:val="001E6139"/>
    <w:rsid w:val="001E701C"/>
    <w:rsid w:val="001E70B0"/>
    <w:rsid w:val="001F004B"/>
    <w:rsid w:val="001F0387"/>
    <w:rsid w:val="001F2B82"/>
    <w:rsid w:val="001F3720"/>
    <w:rsid w:val="001F3F7F"/>
    <w:rsid w:val="001F550A"/>
    <w:rsid w:val="001F6858"/>
    <w:rsid w:val="001F7342"/>
    <w:rsid w:val="0020221A"/>
    <w:rsid w:val="00202B7C"/>
    <w:rsid w:val="00206792"/>
    <w:rsid w:val="00207B2A"/>
    <w:rsid w:val="00207F45"/>
    <w:rsid w:val="00214FA1"/>
    <w:rsid w:val="00215CCD"/>
    <w:rsid w:val="00216143"/>
    <w:rsid w:val="0021680E"/>
    <w:rsid w:val="00220711"/>
    <w:rsid w:val="00220811"/>
    <w:rsid w:val="00223539"/>
    <w:rsid w:val="0022391C"/>
    <w:rsid w:val="00223F5D"/>
    <w:rsid w:val="002246CC"/>
    <w:rsid w:val="00230E53"/>
    <w:rsid w:val="00231626"/>
    <w:rsid w:val="002316DA"/>
    <w:rsid w:val="00231CDA"/>
    <w:rsid w:val="00232BA2"/>
    <w:rsid w:val="00234051"/>
    <w:rsid w:val="002368CF"/>
    <w:rsid w:val="0024141A"/>
    <w:rsid w:val="0024152E"/>
    <w:rsid w:val="00242141"/>
    <w:rsid w:val="00247181"/>
    <w:rsid w:val="00247B6B"/>
    <w:rsid w:val="002525DE"/>
    <w:rsid w:val="00253B6F"/>
    <w:rsid w:val="00260C43"/>
    <w:rsid w:val="0026166D"/>
    <w:rsid w:val="00262899"/>
    <w:rsid w:val="00263154"/>
    <w:rsid w:val="0026604E"/>
    <w:rsid w:val="00266B46"/>
    <w:rsid w:val="00274942"/>
    <w:rsid w:val="00274AF6"/>
    <w:rsid w:val="0027577A"/>
    <w:rsid w:val="00277962"/>
    <w:rsid w:val="00281D26"/>
    <w:rsid w:val="002840E3"/>
    <w:rsid w:val="0028471B"/>
    <w:rsid w:val="00286078"/>
    <w:rsid w:val="00286ABA"/>
    <w:rsid w:val="002876F4"/>
    <w:rsid w:val="00291D82"/>
    <w:rsid w:val="00291F06"/>
    <w:rsid w:val="00292A2E"/>
    <w:rsid w:val="00292FA3"/>
    <w:rsid w:val="00293393"/>
    <w:rsid w:val="002935C5"/>
    <w:rsid w:val="002936BC"/>
    <w:rsid w:val="002944E6"/>
    <w:rsid w:val="00294A9D"/>
    <w:rsid w:val="00294BA6"/>
    <w:rsid w:val="00296769"/>
    <w:rsid w:val="00296F61"/>
    <w:rsid w:val="00297273"/>
    <w:rsid w:val="002A122F"/>
    <w:rsid w:val="002B0B74"/>
    <w:rsid w:val="002B1182"/>
    <w:rsid w:val="002B1768"/>
    <w:rsid w:val="002B2BEE"/>
    <w:rsid w:val="002B3288"/>
    <w:rsid w:val="002B3A4C"/>
    <w:rsid w:val="002B4150"/>
    <w:rsid w:val="002B4625"/>
    <w:rsid w:val="002B4DDC"/>
    <w:rsid w:val="002B4F16"/>
    <w:rsid w:val="002B561B"/>
    <w:rsid w:val="002B6CE1"/>
    <w:rsid w:val="002C0C73"/>
    <w:rsid w:val="002C4607"/>
    <w:rsid w:val="002C48D4"/>
    <w:rsid w:val="002C5151"/>
    <w:rsid w:val="002C5504"/>
    <w:rsid w:val="002C6FA8"/>
    <w:rsid w:val="002C7959"/>
    <w:rsid w:val="002D1FC1"/>
    <w:rsid w:val="002D25F2"/>
    <w:rsid w:val="002D39C3"/>
    <w:rsid w:val="002D64DF"/>
    <w:rsid w:val="002D7A2E"/>
    <w:rsid w:val="002E0C30"/>
    <w:rsid w:val="002E1079"/>
    <w:rsid w:val="002E1CAA"/>
    <w:rsid w:val="002E2C88"/>
    <w:rsid w:val="002E4130"/>
    <w:rsid w:val="002E67EE"/>
    <w:rsid w:val="002E68A9"/>
    <w:rsid w:val="002E7BF9"/>
    <w:rsid w:val="002F047A"/>
    <w:rsid w:val="002F1538"/>
    <w:rsid w:val="002F168F"/>
    <w:rsid w:val="002F2E48"/>
    <w:rsid w:val="002F3959"/>
    <w:rsid w:val="002F5780"/>
    <w:rsid w:val="002F7061"/>
    <w:rsid w:val="002F7C1F"/>
    <w:rsid w:val="002F7F66"/>
    <w:rsid w:val="00301953"/>
    <w:rsid w:val="00302CE8"/>
    <w:rsid w:val="00302E35"/>
    <w:rsid w:val="0030347F"/>
    <w:rsid w:val="003048A9"/>
    <w:rsid w:val="003078FF"/>
    <w:rsid w:val="00310217"/>
    <w:rsid w:val="00311880"/>
    <w:rsid w:val="0031248C"/>
    <w:rsid w:val="0031373F"/>
    <w:rsid w:val="00313752"/>
    <w:rsid w:val="00313784"/>
    <w:rsid w:val="003145C7"/>
    <w:rsid w:val="00315083"/>
    <w:rsid w:val="0031585D"/>
    <w:rsid w:val="00321EC3"/>
    <w:rsid w:val="00326040"/>
    <w:rsid w:val="00326041"/>
    <w:rsid w:val="003272BD"/>
    <w:rsid w:val="00330387"/>
    <w:rsid w:val="003309AE"/>
    <w:rsid w:val="00330F84"/>
    <w:rsid w:val="003319B7"/>
    <w:rsid w:val="003335AB"/>
    <w:rsid w:val="003345D5"/>
    <w:rsid w:val="00336547"/>
    <w:rsid w:val="003429C0"/>
    <w:rsid w:val="00344093"/>
    <w:rsid w:val="00344571"/>
    <w:rsid w:val="003453B1"/>
    <w:rsid w:val="00345575"/>
    <w:rsid w:val="00345BAF"/>
    <w:rsid w:val="00346552"/>
    <w:rsid w:val="003518A8"/>
    <w:rsid w:val="003519A9"/>
    <w:rsid w:val="00351BD5"/>
    <w:rsid w:val="003530DC"/>
    <w:rsid w:val="00354260"/>
    <w:rsid w:val="00355F62"/>
    <w:rsid w:val="00356627"/>
    <w:rsid w:val="0035793F"/>
    <w:rsid w:val="00360910"/>
    <w:rsid w:val="0036272A"/>
    <w:rsid w:val="00363271"/>
    <w:rsid w:val="003636EE"/>
    <w:rsid w:val="00373887"/>
    <w:rsid w:val="00373A53"/>
    <w:rsid w:val="00373BE6"/>
    <w:rsid w:val="00373D11"/>
    <w:rsid w:val="00374825"/>
    <w:rsid w:val="003756DA"/>
    <w:rsid w:val="00375DE4"/>
    <w:rsid w:val="00380A95"/>
    <w:rsid w:val="00381C91"/>
    <w:rsid w:val="00382763"/>
    <w:rsid w:val="00383235"/>
    <w:rsid w:val="0038481E"/>
    <w:rsid w:val="00385536"/>
    <w:rsid w:val="00386791"/>
    <w:rsid w:val="00387147"/>
    <w:rsid w:val="00392161"/>
    <w:rsid w:val="00392241"/>
    <w:rsid w:val="00392C2A"/>
    <w:rsid w:val="00394012"/>
    <w:rsid w:val="00394200"/>
    <w:rsid w:val="00394922"/>
    <w:rsid w:val="00396E57"/>
    <w:rsid w:val="003A0C07"/>
    <w:rsid w:val="003A1367"/>
    <w:rsid w:val="003A139A"/>
    <w:rsid w:val="003A3BFD"/>
    <w:rsid w:val="003A4605"/>
    <w:rsid w:val="003A56FA"/>
    <w:rsid w:val="003A59CD"/>
    <w:rsid w:val="003A631A"/>
    <w:rsid w:val="003A69F1"/>
    <w:rsid w:val="003B0A74"/>
    <w:rsid w:val="003B1CF9"/>
    <w:rsid w:val="003B2195"/>
    <w:rsid w:val="003B3609"/>
    <w:rsid w:val="003B4462"/>
    <w:rsid w:val="003C110A"/>
    <w:rsid w:val="003C1B6E"/>
    <w:rsid w:val="003C5902"/>
    <w:rsid w:val="003C6193"/>
    <w:rsid w:val="003C664A"/>
    <w:rsid w:val="003C6BC1"/>
    <w:rsid w:val="003C6D30"/>
    <w:rsid w:val="003C7684"/>
    <w:rsid w:val="003D058E"/>
    <w:rsid w:val="003D0959"/>
    <w:rsid w:val="003D234D"/>
    <w:rsid w:val="003D3BE6"/>
    <w:rsid w:val="003D40D9"/>
    <w:rsid w:val="003D422C"/>
    <w:rsid w:val="003D4D81"/>
    <w:rsid w:val="003D6C9A"/>
    <w:rsid w:val="003D70C9"/>
    <w:rsid w:val="003E0D80"/>
    <w:rsid w:val="003E0DDA"/>
    <w:rsid w:val="003E1737"/>
    <w:rsid w:val="003E2B9D"/>
    <w:rsid w:val="003E61C7"/>
    <w:rsid w:val="003E7A6F"/>
    <w:rsid w:val="003F0A4A"/>
    <w:rsid w:val="003F25B3"/>
    <w:rsid w:val="003F6B2F"/>
    <w:rsid w:val="00400500"/>
    <w:rsid w:val="004017E9"/>
    <w:rsid w:val="00403656"/>
    <w:rsid w:val="00403988"/>
    <w:rsid w:val="00403E7F"/>
    <w:rsid w:val="00403FCC"/>
    <w:rsid w:val="00406188"/>
    <w:rsid w:val="00407081"/>
    <w:rsid w:val="0040769C"/>
    <w:rsid w:val="0041042A"/>
    <w:rsid w:val="00410E48"/>
    <w:rsid w:val="00411B5B"/>
    <w:rsid w:val="00411BAB"/>
    <w:rsid w:val="00412939"/>
    <w:rsid w:val="0041350A"/>
    <w:rsid w:val="00413FB8"/>
    <w:rsid w:val="00414775"/>
    <w:rsid w:val="00415337"/>
    <w:rsid w:val="0041691A"/>
    <w:rsid w:val="00417725"/>
    <w:rsid w:val="00420671"/>
    <w:rsid w:val="004224E6"/>
    <w:rsid w:val="00424D2D"/>
    <w:rsid w:val="00425A3D"/>
    <w:rsid w:val="00426A6D"/>
    <w:rsid w:val="00430AE9"/>
    <w:rsid w:val="004319A4"/>
    <w:rsid w:val="00432485"/>
    <w:rsid w:val="00434987"/>
    <w:rsid w:val="0043753A"/>
    <w:rsid w:val="00442B47"/>
    <w:rsid w:val="00442B83"/>
    <w:rsid w:val="00444605"/>
    <w:rsid w:val="00444EC4"/>
    <w:rsid w:val="00445B59"/>
    <w:rsid w:val="00450114"/>
    <w:rsid w:val="004501EB"/>
    <w:rsid w:val="0045166E"/>
    <w:rsid w:val="00451DCB"/>
    <w:rsid w:val="00452A66"/>
    <w:rsid w:val="00455226"/>
    <w:rsid w:val="00457B29"/>
    <w:rsid w:val="00461A79"/>
    <w:rsid w:val="0046283C"/>
    <w:rsid w:val="00466A4A"/>
    <w:rsid w:val="00470E35"/>
    <w:rsid w:val="004717B6"/>
    <w:rsid w:val="00473AF9"/>
    <w:rsid w:val="00473DA1"/>
    <w:rsid w:val="00474CEE"/>
    <w:rsid w:val="00474E37"/>
    <w:rsid w:val="0047540E"/>
    <w:rsid w:val="00475A54"/>
    <w:rsid w:val="00475AB2"/>
    <w:rsid w:val="0047690E"/>
    <w:rsid w:val="00476929"/>
    <w:rsid w:val="00480DF2"/>
    <w:rsid w:val="00484B6B"/>
    <w:rsid w:val="00486A03"/>
    <w:rsid w:val="0048779C"/>
    <w:rsid w:val="004910BD"/>
    <w:rsid w:val="004940F7"/>
    <w:rsid w:val="00496A53"/>
    <w:rsid w:val="00496FEA"/>
    <w:rsid w:val="00497B0B"/>
    <w:rsid w:val="00497DE8"/>
    <w:rsid w:val="004A330F"/>
    <w:rsid w:val="004A4F1E"/>
    <w:rsid w:val="004A4FCA"/>
    <w:rsid w:val="004B16F1"/>
    <w:rsid w:val="004B2985"/>
    <w:rsid w:val="004B3EBD"/>
    <w:rsid w:val="004B42B2"/>
    <w:rsid w:val="004B4400"/>
    <w:rsid w:val="004B6E55"/>
    <w:rsid w:val="004C0498"/>
    <w:rsid w:val="004C16E8"/>
    <w:rsid w:val="004C3659"/>
    <w:rsid w:val="004C62C8"/>
    <w:rsid w:val="004C641E"/>
    <w:rsid w:val="004C6995"/>
    <w:rsid w:val="004D2BA4"/>
    <w:rsid w:val="004D353D"/>
    <w:rsid w:val="004D4B8A"/>
    <w:rsid w:val="004D54CB"/>
    <w:rsid w:val="004D7E1D"/>
    <w:rsid w:val="004D7ED5"/>
    <w:rsid w:val="004E0027"/>
    <w:rsid w:val="004E213A"/>
    <w:rsid w:val="004E235D"/>
    <w:rsid w:val="004E4EEB"/>
    <w:rsid w:val="004E5447"/>
    <w:rsid w:val="004E5542"/>
    <w:rsid w:val="004E7D48"/>
    <w:rsid w:val="004F1786"/>
    <w:rsid w:val="004F3D6B"/>
    <w:rsid w:val="004F4143"/>
    <w:rsid w:val="004F42C2"/>
    <w:rsid w:val="004F5646"/>
    <w:rsid w:val="004F790E"/>
    <w:rsid w:val="0050015B"/>
    <w:rsid w:val="005005BF"/>
    <w:rsid w:val="00500A8A"/>
    <w:rsid w:val="005039B8"/>
    <w:rsid w:val="00504E61"/>
    <w:rsid w:val="00506435"/>
    <w:rsid w:val="005066AD"/>
    <w:rsid w:val="005077BA"/>
    <w:rsid w:val="00507FD8"/>
    <w:rsid w:val="005100DD"/>
    <w:rsid w:val="00510442"/>
    <w:rsid w:val="00511BF6"/>
    <w:rsid w:val="00511CBB"/>
    <w:rsid w:val="00512DCA"/>
    <w:rsid w:val="00512F21"/>
    <w:rsid w:val="00524584"/>
    <w:rsid w:val="00525752"/>
    <w:rsid w:val="0053006F"/>
    <w:rsid w:val="00532881"/>
    <w:rsid w:val="0053375B"/>
    <w:rsid w:val="005343C9"/>
    <w:rsid w:val="00534AF9"/>
    <w:rsid w:val="00540303"/>
    <w:rsid w:val="00540D8B"/>
    <w:rsid w:val="00542C02"/>
    <w:rsid w:val="005433FD"/>
    <w:rsid w:val="00547705"/>
    <w:rsid w:val="00550C46"/>
    <w:rsid w:val="00552293"/>
    <w:rsid w:val="00552F97"/>
    <w:rsid w:val="00557733"/>
    <w:rsid w:val="00560712"/>
    <w:rsid w:val="00560A84"/>
    <w:rsid w:val="00563F88"/>
    <w:rsid w:val="00564C1F"/>
    <w:rsid w:val="00566124"/>
    <w:rsid w:val="00566141"/>
    <w:rsid w:val="00567AF6"/>
    <w:rsid w:val="00567D72"/>
    <w:rsid w:val="00571385"/>
    <w:rsid w:val="00571601"/>
    <w:rsid w:val="005743FF"/>
    <w:rsid w:val="00574C11"/>
    <w:rsid w:val="005763A5"/>
    <w:rsid w:val="0058052D"/>
    <w:rsid w:val="00582408"/>
    <w:rsid w:val="00582794"/>
    <w:rsid w:val="00583070"/>
    <w:rsid w:val="00583AAA"/>
    <w:rsid w:val="00584CA3"/>
    <w:rsid w:val="00584FD0"/>
    <w:rsid w:val="00586121"/>
    <w:rsid w:val="00590691"/>
    <w:rsid w:val="00591160"/>
    <w:rsid w:val="005923BA"/>
    <w:rsid w:val="0059464F"/>
    <w:rsid w:val="005952C5"/>
    <w:rsid w:val="00595C65"/>
    <w:rsid w:val="00596987"/>
    <w:rsid w:val="00597459"/>
    <w:rsid w:val="00597557"/>
    <w:rsid w:val="005A0A33"/>
    <w:rsid w:val="005A3AEC"/>
    <w:rsid w:val="005A5083"/>
    <w:rsid w:val="005A6ED3"/>
    <w:rsid w:val="005A7EC6"/>
    <w:rsid w:val="005B1321"/>
    <w:rsid w:val="005B1571"/>
    <w:rsid w:val="005B1946"/>
    <w:rsid w:val="005B1ECD"/>
    <w:rsid w:val="005B3118"/>
    <w:rsid w:val="005B3AC7"/>
    <w:rsid w:val="005B6CD5"/>
    <w:rsid w:val="005B756E"/>
    <w:rsid w:val="005C322A"/>
    <w:rsid w:val="005C610D"/>
    <w:rsid w:val="005C61E6"/>
    <w:rsid w:val="005D082B"/>
    <w:rsid w:val="005D5E6C"/>
    <w:rsid w:val="005E1C60"/>
    <w:rsid w:val="005E264B"/>
    <w:rsid w:val="005E2B2E"/>
    <w:rsid w:val="005E413A"/>
    <w:rsid w:val="005E455B"/>
    <w:rsid w:val="005E76E6"/>
    <w:rsid w:val="005F0D32"/>
    <w:rsid w:val="005F47FC"/>
    <w:rsid w:val="005F6404"/>
    <w:rsid w:val="006013CB"/>
    <w:rsid w:val="006024CE"/>
    <w:rsid w:val="00605855"/>
    <w:rsid w:val="00606A3F"/>
    <w:rsid w:val="00607074"/>
    <w:rsid w:val="006079DD"/>
    <w:rsid w:val="00611BDC"/>
    <w:rsid w:val="00612232"/>
    <w:rsid w:val="00613399"/>
    <w:rsid w:val="00614AD9"/>
    <w:rsid w:val="00622CEE"/>
    <w:rsid w:val="00623B37"/>
    <w:rsid w:val="00623BF0"/>
    <w:rsid w:val="00626798"/>
    <w:rsid w:val="00626C0C"/>
    <w:rsid w:val="006271AE"/>
    <w:rsid w:val="00627413"/>
    <w:rsid w:val="00627BEC"/>
    <w:rsid w:val="006318B9"/>
    <w:rsid w:val="0063451A"/>
    <w:rsid w:val="006357DD"/>
    <w:rsid w:val="006358C4"/>
    <w:rsid w:val="006410BE"/>
    <w:rsid w:val="00645745"/>
    <w:rsid w:val="00645752"/>
    <w:rsid w:val="00646A32"/>
    <w:rsid w:val="0065194D"/>
    <w:rsid w:val="00653DE2"/>
    <w:rsid w:val="00653F2A"/>
    <w:rsid w:val="00654298"/>
    <w:rsid w:val="006547AF"/>
    <w:rsid w:val="006547B7"/>
    <w:rsid w:val="006550D5"/>
    <w:rsid w:val="00664CF5"/>
    <w:rsid w:val="006652CD"/>
    <w:rsid w:val="00665EAE"/>
    <w:rsid w:val="006713C6"/>
    <w:rsid w:val="006713E4"/>
    <w:rsid w:val="00671666"/>
    <w:rsid w:val="006742B8"/>
    <w:rsid w:val="00675014"/>
    <w:rsid w:val="00677C6E"/>
    <w:rsid w:val="00680A95"/>
    <w:rsid w:val="00681193"/>
    <w:rsid w:val="006838B6"/>
    <w:rsid w:val="006840BF"/>
    <w:rsid w:val="0068508F"/>
    <w:rsid w:val="00686AE7"/>
    <w:rsid w:val="0068783D"/>
    <w:rsid w:val="00687A9E"/>
    <w:rsid w:val="00687ECE"/>
    <w:rsid w:val="006919B1"/>
    <w:rsid w:val="00691E31"/>
    <w:rsid w:val="00692FCF"/>
    <w:rsid w:val="00693EEB"/>
    <w:rsid w:val="0069735F"/>
    <w:rsid w:val="0069781B"/>
    <w:rsid w:val="00697924"/>
    <w:rsid w:val="006A2516"/>
    <w:rsid w:val="006A2F1A"/>
    <w:rsid w:val="006A35D7"/>
    <w:rsid w:val="006A3820"/>
    <w:rsid w:val="006A3B20"/>
    <w:rsid w:val="006B153D"/>
    <w:rsid w:val="006B1A72"/>
    <w:rsid w:val="006B2448"/>
    <w:rsid w:val="006B2D3F"/>
    <w:rsid w:val="006B35DD"/>
    <w:rsid w:val="006B6531"/>
    <w:rsid w:val="006B6E84"/>
    <w:rsid w:val="006B75EB"/>
    <w:rsid w:val="006C1089"/>
    <w:rsid w:val="006C26CD"/>
    <w:rsid w:val="006C4C93"/>
    <w:rsid w:val="006C5CB5"/>
    <w:rsid w:val="006C79B7"/>
    <w:rsid w:val="006D06CA"/>
    <w:rsid w:val="006D0845"/>
    <w:rsid w:val="006D0C01"/>
    <w:rsid w:val="006D1812"/>
    <w:rsid w:val="006D30EB"/>
    <w:rsid w:val="006D3D33"/>
    <w:rsid w:val="006D4C31"/>
    <w:rsid w:val="006E1B48"/>
    <w:rsid w:val="006E43F4"/>
    <w:rsid w:val="006E5F46"/>
    <w:rsid w:val="006E6D09"/>
    <w:rsid w:val="006E7771"/>
    <w:rsid w:val="006F0812"/>
    <w:rsid w:val="006F0830"/>
    <w:rsid w:val="006F105F"/>
    <w:rsid w:val="006F1B11"/>
    <w:rsid w:val="006F2854"/>
    <w:rsid w:val="006F2E94"/>
    <w:rsid w:val="006F798F"/>
    <w:rsid w:val="007040E5"/>
    <w:rsid w:val="00704EDF"/>
    <w:rsid w:val="00712577"/>
    <w:rsid w:val="00712B40"/>
    <w:rsid w:val="0071379E"/>
    <w:rsid w:val="00713B1F"/>
    <w:rsid w:val="007145F2"/>
    <w:rsid w:val="0071718F"/>
    <w:rsid w:val="007175D9"/>
    <w:rsid w:val="007211E4"/>
    <w:rsid w:val="00721B3A"/>
    <w:rsid w:val="00722CBD"/>
    <w:rsid w:val="00723C19"/>
    <w:rsid w:val="007256D8"/>
    <w:rsid w:val="00726008"/>
    <w:rsid w:val="00726CFF"/>
    <w:rsid w:val="00727378"/>
    <w:rsid w:val="00727609"/>
    <w:rsid w:val="0072775E"/>
    <w:rsid w:val="007277BB"/>
    <w:rsid w:val="00727B8E"/>
    <w:rsid w:val="00730FBA"/>
    <w:rsid w:val="00732773"/>
    <w:rsid w:val="00733E85"/>
    <w:rsid w:val="00734582"/>
    <w:rsid w:val="0073780B"/>
    <w:rsid w:val="007400C5"/>
    <w:rsid w:val="007400D7"/>
    <w:rsid w:val="007416AC"/>
    <w:rsid w:val="00741A15"/>
    <w:rsid w:val="00742374"/>
    <w:rsid w:val="00742E29"/>
    <w:rsid w:val="0074407C"/>
    <w:rsid w:val="007449A1"/>
    <w:rsid w:val="00746166"/>
    <w:rsid w:val="00746D18"/>
    <w:rsid w:val="0075023E"/>
    <w:rsid w:val="007518F4"/>
    <w:rsid w:val="00752131"/>
    <w:rsid w:val="00752472"/>
    <w:rsid w:val="00755D0C"/>
    <w:rsid w:val="00757389"/>
    <w:rsid w:val="00757BA7"/>
    <w:rsid w:val="00761545"/>
    <w:rsid w:val="00762122"/>
    <w:rsid w:val="007662DD"/>
    <w:rsid w:val="007714A0"/>
    <w:rsid w:val="0077238E"/>
    <w:rsid w:val="00772487"/>
    <w:rsid w:val="00773672"/>
    <w:rsid w:val="00773EEE"/>
    <w:rsid w:val="00781506"/>
    <w:rsid w:val="00781FFB"/>
    <w:rsid w:val="00782A42"/>
    <w:rsid w:val="00785055"/>
    <w:rsid w:val="007850D9"/>
    <w:rsid w:val="007856CF"/>
    <w:rsid w:val="007860B0"/>
    <w:rsid w:val="00786E76"/>
    <w:rsid w:val="00786FE3"/>
    <w:rsid w:val="007915F6"/>
    <w:rsid w:val="007922C7"/>
    <w:rsid w:val="00794704"/>
    <w:rsid w:val="00795965"/>
    <w:rsid w:val="00796BC5"/>
    <w:rsid w:val="00797C65"/>
    <w:rsid w:val="00797FD3"/>
    <w:rsid w:val="007A045B"/>
    <w:rsid w:val="007A0B39"/>
    <w:rsid w:val="007A3414"/>
    <w:rsid w:val="007A46A8"/>
    <w:rsid w:val="007A588A"/>
    <w:rsid w:val="007A5A70"/>
    <w:rsid w:val="007A6241"/>
    <w:rsid w:val="007A7A2F"/>
    <w:rsid w:val="007B05E4"/>
    <w:rsid w:val="007B1DE9"/>
    <w:rsid w:val="007B216D"/>
    <w:rsid w:val="007B2A4A"/>
    <w:rsid w:val="007B2F9B"/>
    <w:rsid w:val="007B5466"/>
    <w:rsid w:val="007B73E9"/>
    <w:rsid w:val="007B745D"/>
    <w:rsid w:val="007B7A4F"/>
    <w:rsid w:val="007C0418"/>
    <w:rsid w:val="007C0EF7"/>
    <w:rsid w:val="007C1993"/>
    <w:rsid w:val="007C22C7"/>
    <w:rsid w:val="007C3796"/>
    <w:rsid w:val="007C5AE6"/>
    <w:rsid w:val="007C71A7"/>
    <w:rsid w:val="007D0381"/>
    <w:rsid w:val="007D1198"/>
    <w:rsid w:val="007D1648"/>
    <w:rsid w:val="007D44D3"/>
    <w:rsid w:val="007D596C"/>
    <w:rsid w:val="007D603E"/>
    <w:rsid w:val="007D6B46"/>
    <w:rsid w:val="007D6E3E"/>
    <w:rsid w:val="007E0C57"/>
    <w:rsid w:val="007E1634"/>
    <w:rsid w:val="007E1A11"/>
    <w:rsid w:val="007E673E"/>
    <w:rsid w:val="007E7C5D"/>
    <w:rsid w:val="007F1170"/>
    <w:rsid w:val="007F2883"/>
    <w:rsid w:val="007F3E86"/>
    <w:rsid w:val="007F48EB"/>
    <w:rsid w:val="007F4A20"/>
    <w:rsid w:val="008008C3"/>
    <w:rsid w:val="00805A2B"/>
    <w:rsid w:val="00806864"/>
    <w:rsid w:val="00811010"/>
    <w:rsid w:val="00812C24"/>
    <w:rsid w:val="008140C4"/>
    <w:rsid w:val="008144E8"/>
    <w:rsid w:val="008145C5"/>
    <w:rsid w:val="0081509C"/>
    <w:rsid w:val="0081594D"/>
    <w:rsid w:val="008164DB"/>
    <w:rsid w:val="00821333"/>
    <w:rsid w:val="008213C1"/>
    <w:rsid w:val="0082326C"/>
    <w:rsid w:val="00823AC8"/>
    <w:rsid w:val="00825B50"/>
    <w:rsid w:val="008268E3"/>
    <w:rsid w:val="00826B15"/>
    <w:rsid w:val="008275F1"/>
    <w:rsid w:val="00831069"/>
    <w:rsid w:val="00831766"/>
    <w:rsid w:val="00832164"/>
    <w:rsid w:val="0083476B"/>
    <w:rsid w:val="00836FF0"/>
    <w:rsid w:val="008413A2"/>
    <w:rsid w:val="008437BD"/>
    <w:rsid w:val="00844026"/>
    <w:rsid w:val="00847D25"/>
    <w:rsid w:val="00847EE7"/>
    <w:rsid w:val="00851BC4"/>
    <w:rsid w:val="00851F7D"/>
    <w:rsid w:val="00852B32"/>
    <w:rsid w:val="008539BA"/>
    <w:rsid w:val="00854E5A"/>
    <w:rsid w:val="0086172E"/>
    <w:rsid w:val="008619E3"/>
    <w:rsid w:val="00862BCC"/>
    <w:rsid w:val="00864B36"/>
    <w:rsid w:val="0087002E"/>
    <w:rsid w:val="008713C0"/>
    <w:rsid w:val="008723CE"/>
    <w:rsid w:val="00873C9E"/>
    <w:rsid w:val="008750AE"/>
    <w:rsid w:val="00875A04"/>
    <w:rsid w:val="0087764E"/>
    <w:rsid w:val="00877C6B"/>
    <w:rsid w:val="00883734"/>
    <w:rsid w:val="008866AC"/>
    <w:rsid w:val="00886E81"/>
    <w:rsid w:val="008900A9"/>
    <w:rsid w:val="008905FE"/>
    <w:rsid w:val="00890AC0"/>
    <w:rsid w:val="00891354"/>
    <w:rsid w:val="00892833"/>
    <w:rsid w:val="00892C3F"/>
    <w:rsid w:val="00894FEE"/>
    <w:rsid w:val="008956A4"/>
    <w:rsid w:val="00896593"/>
    <w:rsid w:val="00896DC3"/>
    <w:rsid w:val="008A1FE5"/>
    <w:rsid w:val="008A237E"/>
    <w:rsid w:val="008A3066"/>
    <w:rsid w:val="008A364E"/>
    <w:rsid w:val="008A5B68"/>
    <w:rsid w:val="008A5CE8"/>
    <w:rsid w:val="008A6FD9"/>
    <w:rsid w:val="008A70D8"/>
    <w:rsid w:val="008A7EFA"/>
    <w:rsid w:val="008B0131"/>
    <w:rsid w:val="008B1422"/>
    <w:rsid w:val="008B15DA"/>
    <w:rsid w:val="008B5417"/>
    <w:rsid w:val="008B5539"/>
    <w:rsid w:val="008B5BAA"/>
    <w:rsid w:val="008B7D99"/>
    <w:rsid w:val="008C09D6"/>
    <w:rsid w:val="008C1B7B"/>
    <w:rsid w:val="008C258B"/>
    <w:rsid w:val="008C5923"/>
    <w:rsid w:val="008C594A"/>
    <w:rsid w:val="008C5D23"/>
    <w:rsid w:val="008C70D0"/>
    <w:rsid w:val="008D09B6"/>
    <w:rsid w:val="008D18FD"/>
    <w:rsid w:val="008D2021"/>
    <w:rsid w:val="008D300C"/>
    <w:rsid w:val="008D4661"/>
    <w:rsid w:val="008E0C8F"/>
    <w:rsid w:val="008E1565"/>
    <w:rsid w:val="008E2BAB"/>
    <w:rsid w:val="008E3A95"/>
    <w:rsid w:val="008E42B5"/>
    <w:rsid w:val="008E58A4"/>
    <w:rsid w:val="008E5AAB"/>
    <w:rsid w:val="008E7516"/>
    <w:rsid w:val="008E7C82"/>
    <w:rsid w:val="008F5DD0"/>
    <w:rsid w:val="008F66F7"/>
    <w:rsid w:val="0090244C"/>
    <w:rsid w:val="00903FBE"/>
    <w:rsid w:val="009055C2"/>
    <w:rsid w:val="0090623D"/>
    <w:rsid w:val="00907A73"/>
    <w:rsid w:val="00912A09"/>
    <w:rsid w:val="00912A7E"/>
    <w:rsid w:val="009134F2"/>
    <w:rsid w:val="009143FD"/>
    <w:rsid w:val="00914760"/>
    <w:rsid w:val="00914C27"/>
    <w:rsid w:val="00915E9F"/>
    <w:rsid w:val="00916781"/>
    <w:rsid w:val="00920241"/>
    <w:rsid w:val="00924065"/>
    <w:rsid w:val="00926418"/>
    <w:rsid w:val="00927051"/>
    <w:rsid w:val="0093096C"/>
    <w:rsid w:val="00930F9C"/>
    <w:rsid w:val="0093589D"/>
    <w:rsid w:val="00935D5A"/>
    <w:rsid w:val="00936477"/>
    <w:rsid w:val="00937135"/>
    <w:rsid w:val="0094012B"/>
    <w:rsid w:val="0094279A"/>
    <w:rsid w:val="00943E85"/>
    <w:rsid w:val="009468A9"/>
    <w:rsid w:val="00947AB2"/>
    <w:rsid w:val="009503CD"/>
    <w:rsid w:val="009525D4"/>
    <w:rsid w:val="00954628"/>
    <w:rsid w:val="00957CDB"/>
    <w:rsid w:val="00962164"/>
    <w:rsid w:val="00963DD2"/>
    <w:rsid w:val="009660E4"/>
    <w:rsid w:val="0096658D"/>
    <w:rsid w:val="0096751E"/>
    <w:rsid w:val="0097172A"/>
    <w:rsid w:val="00973943"/>
    <w:rsid w:val="00973D3E"/>
    <w:rsid w:val="00974980"/>
    <w:rsid w:val="009756EC"/>
    <w:rsid w:val="0097702F"/>
    <w:rsid w:val="00977065"/>
    <w:rsid w:val="009806B5"/>
    <w:rsid w:val="0098341F"/>
    <w:rsid w:val="00987E5B"/>
    <w:rsid w:val="009910DE"/>
    <w:rsid w:val="0099174C"/>
    <w:rsid w:val="00992AA1"/>
    <w:rsid w:val="00992E34"/>
    <w:rsid w:val="00994053"/>
    <w:rsid w:val="009957DC"/>
    <w:rsid w:val="009A1632"/>
    <w:rsid w:val="009A1D15"/>
    <w:rsid w:val="009A21DB"/>
    <w:rsid w:val="009A4CCD"/>
    <w:rsid w:val="009B0F22"/>
    <w:rsid w:val="009B1CE2"/>
    <w:rsid w:val="009B4058"/>
    <w:rsid w:val="009B5123"/>
    <w:rsid w:val="009B76B5"/>
    <w:rsid w:val="009C0FB0"/>
    <w:rsid w:val="009C26EA"/>
    <w:rsid w:val="009C4F4F"/>
    <w:rsid w:val="009C5A09"/>
    <w:rsid w:val="009C7227"/>
    <w:rsid w:val="009C7B73"/>
    <w:rsid w:val="009D2934"/>
    <w:rsid w:val="009D5868"/>
    <w:rsid w:val="009D5C58"/>
    <w:rsid w:val="009D6C08"/>
    <w:rsid w:val="009D6F3E"/>
    <w:rsid w:val="009E090F"/>
    <w:rsid w:val="009E3A98"/>
    <w:rsid w:val="009E4BD3"/>
    <w:rsid w:val="009E4F9D"/>
    <w:rsid w:val="009E6BB7"/>
    <w:rsid w:val="009E6DE5"/>
    <w:rsid w:val="009E751C"/>
    <w:rsid w:val="009E77F7"/>
    <w:rsid w:val="009F0854"/>
    <w:rsid w:val="009F0BD7"/>
    <w:rsid w:val="009F2900"/>
    <w:rsid w:val="009F7378"/>
    <w:rsid w:val="009F79D7"/>
    <w:rsid w:val="009F7BEF"/>
    <w:rsid w:val="00A02722"/>
    <w:rsid w:val="00A03C6C"/>
    <w:rsid w:val="00A0420C"/>
    <w:rsid w:val="00A047FC"/>
    <w:rsid w:val="00A04EF0"/>
    <w:rsid w:val="00A053CB"/>
    <w:rsid w:val="00A07204"/>
    <w:rsid w:val="00A07717"/>
    <w:rsid w:val="00A078FC"/>
    <w:rsid w:val="00A10CF0"/>
    <w:rsid w:val="00A111D1"/>
    <w:rsid w:val="00A15E85"/>
    <w:rsid w:val="00A161E7"/>
    <w:rsid w:val="00A22C34"/>
    <w:rsid w:val="00A23C4F"/>
    <w:rsid w:val="00A240B7"/>
    <w:rsid w:val="00A24897"/>
    <w:rsid w:val="00A24F66"/>
    <w:rsid w:val="00A25C1A"/>
    <w:rsid w:val="00A26CFF"/>
    <w:rsid w:val="00A31A2A"/>
    <w:rsid w:val="00A36C9C"/>
    <w:rsid w:val="00A3795A"/>
    <w:rsid w:val="00A406B6"/>
    <w:rsid w:val="00A40F62"/>
    <w:rsid w:val="00A4288D"/>
    <w:rsid w:val="00A42F8F"/>
    <w:rsid w:val="00A435FA"/>
    <w:rsid w:val="00A43DDA"/>
    <w:rsid w:val="00A4529F"/>
    <w:rsid w:val="00A47B7E"/>
    <w:rsid w:val="00A507EB"/>
    <w:rsid w:val="00A50841"/>
    <w:rsid w:val="00A51B47"/>
    <w:rsid w:val="00A5257B"/>
    <w:rsid w:val="00A533B1"/>
    <w:rsid w:val="00A541F4"/>
    <w:rsid w:val="00A5630D"/>
    <w:rsid w:val="00A60277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390F"/>
    <w:rsid w:val="00A73DA4"/>
    <w:rsid w:val="00A75AF6"/>
    <w:rsid w:val="00A75D5C"/>
    <w:rsid w:val="00A761BE"/>
    <w:rsid w:val="00A767C2"/>
    <w:rsid w:val="00A8048A"/>
    <w:rsid w:val="00A81E07"/>
    <w:rsid w:val="00A82091"/>
    <w:rsid w:val="00A83B42"/>
    <w:rsid w:val="00A83D77"/>
    <w:rsid w:val="00A847F3"/>
    <w:rsid w:val="00A873C5"/>
    <w:rsid w:val="00A9127C"/>
    <w:rsid w:val="00A940DA"/>
    <w:rsid w:val="00A94C07"/>
    <w:rsid w:val="00A95C9F"/>
    <w:rsid w:val="00AA07DD"/>
    <w:rsid w:val="00AA1883"/>
    <w:rsid w:val="00AA32B4"/>
    <w:rsid w:val="00AA4203"/>
    <w:rsid w:val="00AA44B4"/>
    <w:rsid w:val="00AA4871"/>
    <w:rsid w:val="00AA67F4"/>
    <w:rsid w:val="00AA697C"/>
    <w:rsid w:val="00AA697F"/>
    <w:rsid w:val="00AA72EB"/>
    <w:rsid w:val="00AA730E"/>
    <w:rsid w:val="00AB09B5"/>
    <w:rsid w:val="00AB0BAD"/>
    <w:rsid w:val="00AB10E9"/>
    <w:rsid w:val="00AB132B"/>
    <w:rsid w:val="00AB19DC"/>
    <w:rsid w:val="00AB2654"/>
    <w:rsid w:val="00AB2CA1"/>
    <w:rsid w:val="00AB39D0"/>
    <w:rsid w:val="00AB4D1F"/>
    <w:rsid w:val="00AB5593"/>
    <w:rsid w:val="00AC027B"/>
    <w:rsid w:val="00AC11B2"/>
    <w:rsid w:val="00AC3D8A"/>
    <w:rsid w:val="00AC53E1"/>
    <w:rsid w:val="00AC5860"/>
    <w:rsid w:val="00AD0F71"/>
    <w:rsid w:val="00AD5C48"/>
    <w:rsid w:val="00AD666E"/>
    <w:rsid w:val="00AE0489"/>
    <w:rsid w:val="00AE1C8F"/>
    <w:rsid w:val="00AE22A0"/>
    <w:rsid w:val="00AE38DF"/>
    <w:rsid w:val="00AE4317"/>
    <w:rsid w:val="00AE4A35"/>
    <w:rsid w:val="00AE6B19"/>
    <w:rsid w:val="00AE733B"/>
    <w:rsid w:val="00AE7904"/>
    <w:rsid w:val="00AE7C4B"/>
    <w:rsid w:val="00AF15BA"/>
    <w:rsid w:val="00AF27DF"/>
    <w:rsid w:val="00AF5694"/>
    <w:rsid w:val="00AF6252"/>
    <w:rsid w:val="00AF6D8B"/>
    <w:rsid w:val="00AF7DA1"/>
    <w:rsid w:val="00B04174"/>
    <w:rsid w:val="00B04322"/>
    <w:rsid w:val="00B06266"/>
    <w:rsid w:val="00B072F2"/>
    <w:rsid w:val="00B076C2"/>
    <w:rsid w:val="00B07DF9"/>
    <w:rsid w:val="00B07E9A"/>
    <w:rsid w:val="00B1300A"/>
    <w:rsid w:val="00B137DE"/>
    <w:rsid w:val="00B14B82"/>
    <w:rsid w:val="00B17D77"/>
    <w:rsid w:val="00B23A24"/>
    <w:rsid w:val="00B26E7B"/>
    <w:rsid w:val="00B314EF"/>
    <w:rsid w:val="00B33908"/>
    <w:rsid w:val="00B3589F"/>
    <w:rsid w:val="00B3676B"/>
    <w:rsid w:val="00B36BA4"/>
    <w:rsid w:val="00B3714A"/>
    <w:rsid w:val="00B4084A"/>
    <w:rsid w:val="00B444E8"/>
    <w:rsid w:val="00B44624"/>
    <w:rsid w:val="00B465DA"/>
    <w:rsid w:val="00B51572"/>
    <w:rsid w:val="00B5520C"/>
    <w:rsid w:val="00B56758"/>
    <w:rsid w:val="00B60413"/>
    <w:rsid w:val="00B60B60"/>
    <w:rsid w:val="00B62A18"/>
    <w:rsid w:val="00B62B68"/>
    <w:rsid w:val="00B64371"/>
    <w:rsid w:val="00B65069"/>
    <w:rsid w:val="00B67102"/>
    <w:rsid w:val="00B67EA3"/>
    <w:rsid w:val="00B70229"/>
    <w:rsid w:val="00B709FF"/>
    <w:rsid w:val="00B70D35"/>
    <w:rsid w:val="00B71501"/>
    <w:rsid w:val="00B72173"/>
    <w:rsid w:val="00B7422D"/>
    <w:rsid w:val="00B8020D"/>
    <w:rsid w:val="00B83257"/>
    <w:rsid w:val="00B84D07"/>
    <w:rsid w:val="00B86B0D"/>
    <w:rsid w:val="00B87944"/>
    <w:rsid w:val="00B8798C"/>
    <w:rsid w:val="00B91E5C"/>
    <w:rsid w:val="00B93197"/>
    <w:rsid w:val="00B93A29"/>
    <w:rsid w:val="00B94EFD"/>
    <w:rsid w:val="00BA57B2"/>
    <w:rsid w:val="00BA6087"/>
    <w:rsid w:val="00BA64BD"/>
    <w:rsid w:val="00BB061A"/>
    <w:rsid w:val="00BB0F50"/>
    <w:rsid w:val="00BB12CE"/>
    <w:rsid w:val="00BB1967"/>
    <w:rsid w:val="00BB33F8"/>
    <w:rsid w:val="00BB363B"/>
    <w:rsid w:val="00BB4CF4"/>
    <w:rsid w:val="00BB4F4C"/>
    <w:rsid w:val="00BB5492"/>
    <w:rsid w:val="00BB5641"/>
    <w:rsid w:val="00BB5FDF"/>
    <w:rsid w:val="00BB6080"/>
    <w:rsid w:val="00BB6C04"/>
    <w:rsid w:val="00BC0AF5"/>
    <w:rsid w:val="00BC1A4D"/>
    <w:rsid w:val="00BC2396"/>
    <w:rsid w:val="00BC3636"/>
    <w:rsid w:val="00BC369F"/>
    <w:rsid w:val="00BC3D4F"/>
    <w:rsid w:val="00BC411D"/>
    <w:rsid w:val="00BC6059"/>
    <w:rsid w:val="00BD1834"/>
    <w:rsid w:val="00BD25ED"/>
    <w:rsid w:val="00BD2B0A"/>
    <w:rsid w:val="00BD3E7B"/>
    <w:rsid w:val="00BD40AA"/>
    <w:rsid w:val="00BD541A"/>
    <w:rsid w:val="00BD666A"/>
    <w:rsid w:val="00BD6B78"/>
    <w:rsid w:val="00BD7117"/>
    <w:rsid w:val="00BD7532"/>
    <w:rsid w:val="00BE0098"/>
    <w:rsid w:val="00BE0E78"/>
    <w:rsid w:val="00BE103C"/>
    <w:rsid w:val="00BE2545"/>
    <w:rsid w:val="00BE4A03"/>
    <w:rsid w:val="00BE5383"/>
    <w:rsid w:val="00BE78A2"/>
    <w:rsid w:val="00BF2234"/>
    <w:rsid w:val="00BF2E39"/>
    <w:rsid w:val="00BF7156"/>
    <w:rsid w:val="00BF7748"/>
    <w:rsid w:val="00C0010E"/>
    <w:rsid w:val="00C00832"/>
    <w:rsid w:val="00C018C1"/>
    <w:rsid w:val="00C019FD"/>
    <w:rsid w:val="00C0408D"/>
    <w:rsid w:val="00C10A36"/>
    <w:rsid w:val="00C11F4E"/>
    <w:rsid w:val="00C12E7A"/>
    <w:rsid w:val="00C13A8F"/>
    <w:rsid w:val="00C151DE"/>
    <w:rsid w:val="00C169DC"/>
    <w:rsid w:val="00C16C03"/>
    <w:rsid w:val="00C17E53"/>
    <w:rsid w:val="00C22756"/>
    <w:rsid w:val="00C2316E"/>
    <w:rsid w:val="00C243D5"/>
    <w:rsid w:val="00C24422"/>
    <w:rsid w:val="00C25158"/>
    <w:rsid w:val="00C25343"/>
    <w:rsid w:val="00C267FD"/>
    <w:rsid w:val="00C270F7"/>
    <w:rsid w:val="00C2736D"/>
    <w:rsid w:val="00C27687"/>
    <w:rsid w:val="00C30129"/>
    <w:rsid w:val="00C30370"/>
    <w:rsid w:val="00C31431"/>
    <w:rsid w:val="00C31CC4"/>
    <w:rsid w:val="00C33322"/>
    <w:rsid w:val="00C344D7"/>
    <w:rsid w:val="00C36BCC"/>
    <w:rsid w:val="00C4008A"/>
    <w:rsid w:val="00C40240"/>
    <w:rsid w:val="00C41526"/>
    <w:rsid w:val="00C41659"/>
    <w:rsid w:val="00C42C14"/>
    <w:rsid w:val="00C465ED"/>
    <w:rsid w:val="00C46AF8"/>
    <w:rsid w:val="00C47024"/>
    <w:rsid w:val="00C506CA"/>
    <w:rsid w:val="00C51741"/>
    <w:rsid w:val="00C54AED"/>
    <w:rsid w:val="00C54BB7"/>
    <w:rsid w:val="00C54E17"/>
    <w:rsid w:val="00C54FC7"/>
    <w:rsid w:val="00C55895"/>
    <w:rsid w:val="00C5766E"/>
    <w:rsid w:val="00C604EF"/>
    <w:rsid w:val="00C61296"/>
    <w:rsid w:val="00C629AA"/>
    <w:rsid w:val="00C64772"/>
    <w:rsid w:val="00C64897"/>
    <w:rsid w:val="00C65A29"/>
    <w:rsid w:val="00C675D6"/>
    <w:rsid w:val="00C67EA1"/>
    <w:rsid w:val="00C74CEE"/>
    <w:rsid w:val="00C7570F"/>
    <w:rsid w:val="00C75B3A"/>
    <w:rsid w:val="00C7691B"/>
    <w:rsid w:val="00C80798"/>
    <w:rsid w:val="00C80B8D"/>
    <w:rsid w:val="00C80F3E"/>
    <w:rsid w:val="00C81E7B"/>
    <w:rsid w:val="00C865D2"/>
    <w:rsid w:val="00C86C6E"/>
    <w:rsid w:val="00C87510"/>
    <w:rsid w:val="00C87A51"/>
    <w:rsid w:val="00C90736"/>
    <w:rsid w:val="00C916C6"/>
    <w:rsid w:val="00C9198D"/>
    <w:rsid w:val="00C92A7E"/>
    <w:rsid w:val="00C92EB1"/>
    <w:rsid w:val="00C96CA4"/>
    <w:rsid w:val="00C96CB7"/>
    <w:rsid w:val="00C977BA"/>
    <w:rsid w:val="00C97B04"/>
    <w:rsid w:val="00C97E22"/>
    <w:rsid w:val="00CA227A"/>
    <w:rsid w:val="00CA4CB7"/>
    <w:rsid w:val="00CA5233"/>
    <w:rsid w:val="00CA5F48"/>
    <w:rsid w:val="00CB039A"/>
    <w:rsid w:val="00CB1136"/>
    <w:rsid w:val="00CB4866"/>
    <w:rsid w:val="00CB4E97"/>
    <w:rsid w:val="00CB691E"/>
    <w:rsid w:val="00CB6F71"/>
    <w:rsid w:val="00CC1A2D"/>
    <w:rsid w:val="00CC30EB"/>
    <w:rsid w:val="00CC3A56"/>
    <w:rsid w:val="00CC4290"/>
    <w:rsid w:val="00CD0632"/>
    <w:rsid w:val="00CD0DB0"/>
    <w:rsid w:val="00CD147A"/>
    <w:rsid w:val="00CD230E"/>
    <w:rsid w:val="00CD4B8A"/>
    <w:rsid w:val="00CD67C5"/>
    <w:rsid w:val="00CD6D62"/>
    <w:rsid w:val="00CD6E15"/>
    <w:rsid w:val="00CD72FD"/>
    <w:rsid w:val="00CD7DAD"/>
    <w:rsid w:val="00CE364C"/>
    <w:rsid w:val="00CE3762"/>
    <w:rsid w:val="00CE37DC"/>
    <w:rsid w:val="00CE45EA"/>
    <w:rsid w:val="00CE4CED"/>
    <w:rsid w:val="00CE6EDA"/>
    <w:rsid w:val="00CF252E"/>
    <w:rsid w:val="00CF3A06"/>
    <w:rsid w:val="00CF74FA"/>
    <w:rsid w:val="00CF76EC"/>
    <w:rsid w:val="00D01798"/>
    <w:rsid w:val="00D04142"/>
    <w:rsid w:val="00D0453B"/>
    <w:rsid w:val="00D04E1C"/>
    <w:rsid w:val="00D06F8C"/>
    <w:rsid w:val="00D07835"/>
    <w:rsid w:val="00D07C6F"/>
    <w:rsid w:val="00D10D78"/>
    <w:rsid w:val="00D133FE"/>
    <w:rsid w:val="00D1343C"/>
    <w:rsid w:val="00D139A2"/>
    <w:rsid w:val="00D166A3"/>
    <w:rsid w:val="00D21C26"/>
    <w:rsid w:val="00D245FE"/>
    <w:rsid w:val="00D2587A"/>
    <w:rsid w:val="00D26873"/>
    <w:rsid w:val="00D27B1C"/>
    <w:rsid w:val="00D27F9B"/>
    <w:rsid w:val="00D30A60"/>
    <w:rsid w:val="00D323D4"/>
    <w:rsid w:val="00D33347"/>
    <w:rsid w:val="00D346CE"/>
    <w:rsid w:val="00D37FA7"/>
    <w:rsid w:val="00D4009A"/>
    <w:rsid w:val="00D402F3"/>
    <w:rsid w:val="00D40F47"/>
    <w:rsid w:val="00D41AD1"/>
    <w:rsid w:val="00D46289"/>
    <w:rsid w:val="00D4655D"/>
    <w:rsid w:val="00D531DF"/>
    <w:rsid w:val="00D548AD"/>
    <w:rsid w:val="00D55B58"/>
    <w:rsid w:val="00D57379"/>
    <w:rsid w:val="00D612D3"/>
    <w:rsid w:val="00D618FC"/>
    <w:rsid w:val="00D61A3B"/>
    <w:rsid w:val="00D64221"/>
    <w:rsid w:val="00D6437E"/>
    <w:rsid w:val="00D654AF"/>
    <w:rsid w:val="00D655E6"/>
    <w:rsid w:val="00D65741"/>
    <w:rsid w:val="00D67FF1"/>
    <w:rsid w:val="00D70026"/>
    <w:rsid w:val="00D72096"/>
    <w:rsid w:val="00D72F21"/>
    <w:rsid w:val="00D7473B"/>
    <w:rsid w:val="00D75821"/>
    <w:rsid w:val="00D75CD9"/>
    <w:rsid w:val="00D77008"/>
    <w:rsid w:val="00D80935"/>
    <w:rsid w:val="00D818FC"/>
    <w:rsid w:val="00D82398"/>
    <w:rsid w:val="00D85033"/>
    <w:rsid w:val="00D85A4A"/>
    <w:rsid w:val="00D866CD"/>
    <w:rsid w:val="00D906DF"/>
    <w:rsid w:val="00D9308C"/>
    <w:rsid w:val="00D93E6C"/>
    <w:rsid w:val="00D95F82"/>
    <w:rsid w:val="00DA00E1"/>
    <w:rsid w:val="00DA0C7F"/>
    <w:rsid w:val="00DA2D53"/>
    <w:rsid w:val="00DA3DF1"/>
    <w:rsid w:val="00DA46C6"/>
    <w:rsid w:val="00DA4C2B"/>
    <w:rsid w:val="00DA5141"/>
    <w:rsid w:val="00DA5DB3"/>
    <w:rsid w:val="00DA6D43"/>
    <w:rsid w:val="00DB022B"/>
    <w:rsid w:val="00DB096E"/>
    <w:rsid w:val="00DB259D"/>
    <w:rsid w:val="00DB2E5D"/>
    <w:rsid w:val="00DB5069"/>
    <w:rsid w:val="00DB7B42"/>
    <w:rsid w:val="00DC2406"/>
    <w:rsid w:val="00DC4FA9"/>
    <w:rsid w:val="00DC6FC0"/>
    <w:rsid w:val="00DC7511"/>
    <w:rsid w:val="00DD2016"/>
    <w:rsid w:val="00DD2CEB"/>
    <w:rsid w:val="00DD3AB1"/>
    <w:rsid w:val="00DD41D9"/>
    <w:rsid w:val="00DD6714"/>
    <w:rsid w:val="00DD7287"/>
    <w:rsid w:val="00DE1220"/>
    <w:rsid w:val="00DE44DF"/>
    <w:rsid w:val="00DE5030"/>
    <w:rsid w:val="00DE7154"/>
    <w:rsid w:val="00DF171D"/>
    <w:rsid w:val="00DF613E"/>
    <w:rsid w:val="00DF669C"/>
    <w:rsid w:val="00DF763D"/>
    <w:rsid w:val="00E000B0"/>
    <w:rsid w:val="00E00992"/>
    <w:rsid w:val="00E01A19"/>
    <w:rsid w:val="00E02470"/>
    <w:rsid w:val="00E02726"/>
    <w:rsid w:val="00E02BD5"/>
    <w:rsid w:val="00E02FDD"/>
    <w:rsid w:val="00E03317"/>
    <w:rsid w:val="00E034A9"/>
    <w:rsid w:val="00E06004"/>
    <w:rsid w:val="00E06930"/>
    <w:rsid w:val="00E07070"/>
    <w:rsid w:val="00E07CA9"/>
    <w:rsid w:val="00E1564E"/>
    <w:rsid w:val="00E176CF"/>
    <w:rsid w:val="00E20909"/>
    <w:rsid w:val="00E24D03"/>
    <w:rsid w:val="00E27B82"/>
    <w:rsid w:val="00E27BED"/>
    <w:rsid w:val="00E30C39"/>
    <w:rsid w:val="00E31486"/>
    <w:rsid w:val="00E31747"/>
    <w:rsid w:val="00E31CBF"/>
    <w:rsid w:val="00E32263"/>
    <w:rsid w:val="00E32DC7"/>
    <w:rsid w:val="00E33C8C"/>
    <w:rsid w:val="00E34843"/>
    <w:rsid w:val="00E35734"/>
    <w:rsid w:val="00E36A0A"/>
    <w:rsid w:val="00E373FC"/>
    <w:rsid w:val="00E415A9"/>
    <w:rsid w:val="00E431A9"/>
    <w:rsid w:val="00E442A4"/>
    <w:rsid w:val="00E44DEC"/>
    <w:rsid w:val="00E476A4"/>
    <w:rsid w:val="00E529E0"/>
    <w:rsid w:val="00E534FD"/>
    <w:rsid w:val="00E53DC7"/>
    <w:rsid w:val="00E54254"/>
    <w:rsid w:val="00E577DC"/>
    <w:rsid w:val="00E602F6"/>
    <w:rsid w:val="00E60406"/>
    <w:rsid w:val="00E6066B"/>
    <w:rsid w:val="00E60AA8"/>
    <w:rsid w:val="00E6125A"/>
    <w:rsid w:val="00E63649"/>
    <w:rsid w:val="00E6500D"/>
    <w:rsid w:val="00E65CB3"/>
    <w:rsid w:val="00E668AA"/>
    <w:rsid w:val="00E703C7"/>
    <w:rsid w:val="00E71139"/>
    <w:rsid w:val="00E71F19"/>
    <w:rsid w:val="00E720C8"/>
    <w:rsid w:val="00E72715"/>
    <w:rsid w:val="00E7293F"/>
    <w:rsid w:val="00E72E84"/>
    <w:rsid w:val="00E77560"/>
    <w:rsid w:val="00E77655"/>
    <w:rsid w:val="00E8138A"/>
    <w:rsid w:val="00E82135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87DA7"/>
    <w:rsid w:val="00E91647"/>
    <w:rsid w:val="00E917FC"/>
    <w:rsid w:val="00E93489"/>
    <w:rsid w:val="00E94938"/>
    <w:rsid w:val="00E97B37"/>
    <w:rsid w:val="00EA0133"/>
    <w:rsid w:val="00EA0157"/>
    <w:rsid w:val="00EA1B89"/>
    <w:rsid w:val="00EA2920"/>
    <w:rsid w:val="00EA344C"/>
    <w:rsid w:val="00EA6271"/>
    <w:rsid w:val="00EA6857"/>
    <w:rsid w:val="00EB07A3"/>
    <w:rsid w:val="00EB7D55"/>
    <w:rsid w:val="00EC029F"/>
    <w:rsid w:val="00EC140F"/>
    <w:rsid w:val="00EC30C2"/>
    <w:rsid w:val="00EC53DF"/>
    <w:rsid w:val="00EC593E"/>
    <w:rsid w:val="00EC5D3F"/>
    <w:rsid w:val="00EC6992"/>
    <w:rsid w:val="00EC6CEE"/>
    <w:rsid w:val="00EC74A0"/>
    <w:rsid w:val="00EC7892"/>
    <w:rsid w:val="00ED131E"/>
    <w:rsid w:val="00ED1887"/>
    <w:rsid w:val="00ED45C6"/>
    <w:rsid w:val="00ED6E63"/>
    <w:rsid w:val="00ED70C9"/>
    <w:rsid w:val="00EE1FB0"/>
    <w:rsid w:val="00EE23E3"/>
    <w:rsid w:val="00EE5160"/>
    <w:rsid w:val="00EF060F"/>
    <w:rsid w:val="00EF151D"/>
    <w:rsid w:val="00EF1A3F"/>
    <w:rsid w:val="00EF37DC"/>
    <w:rsid w:val="00EF6BD0"/>
    <w:rsid w:val="00F04B2B"/>
    <w:rsid w:val="00F12C27"/>
    <w:rsid w:val="00F14840"/>
    <w:rsid w:val="00F16D8B"/>
    <w:rsid w:val="00F20D9D"/>
    <w:rsid w:val="00F21D8B"/>
    <w:rsid w:val="00F22CE4"/>
    <w:rsid w:val="00F23EE1"/>
    <w:rsid w:val="00F26DE0"/>
    <w:rsid w:val="00F30A2E"/>
    <w:rsid w:val="00F31ED7"/>
    <w:rsid w:val="00F33D18"/>
    <w:rsid w:val="00F34429"/>
    <w:rsid w:val="00F36ACB"/>
    <w:rsid w:val="00F36E36"/>
    <w:rsid w:val="00F37407"/>
    <w:rsid w:val="00F415C9"/>
    <w:rsid w:val="00F418B6"/>
    <w:rsid w:val="00F44ECA"/>
    <w:rsid w:val="00F4585F"/>
    <w:rsid w:val="00F45981"/>
    <w:rsid w:val="00F45F4C"/>
    <w:rsid w:val="00F46131"/>
    <w:rsid w:val="00F472B3"/>
    <w:rsid w:val="00F477AA"/>
    <w:rsid w:val="00F47E33"/>
    <w:rsid w:val="00F50AD5"/>
    <w:rsid w:val="00F50C2E"/>
    <w:rsid w:val="00F51F79"/>
    <w:rsid w:val="00F536EB"/>
    <w:rsid w:val="00F54951"/>
    <w:rsid w:val="00F54DA1"/>
    <w:rsid w:val="00F55072"/>
    <w:rsid w:val="00F552FE"/>
    <w:rsid w:val="00F57F3B"/>
    <w:rsid w:val="00F604AA"/>
    <w:rsid w:val="00F61520"/>
    <w:rsid w:val="00F62632"/>
    <w:rsid w:val="00F627D3"/>
    <w:rsid w:val="00F6350D"/>
    <w:rsid w:val="00F642C5"/>
    <w:rsid w:val="00F653F3"/>
    <w:rsid w:val="00F66AAE"/>
    <w:rsid w:val="00F67DA5"/>
    <w:rsid w:val="00F714CE"/>
    <w:rsid w:val="00F71ABA"/>
    <w:rsid w:val="00F729D3"/>
    <w:rsid w:val="00F72A37"/>
    <w:rsid w:val="00F72BB1"/>
    <w:rsid w:val="00F73717"/>
    <w:rsid w:val="00F7432A"/>
    <w:rsid w:val="00F75158"/>
    <w:rsid w:val="00F75BF3"/>
    <w:rsid w:val="00F80976"/>
    <w:rsid w:val="00F81401"/>
    <w:rsid w:val="00F81FEA"/>
    <w:rsid w:val="00F82EDD"/>
    <w:rsid w:val="00F83199"/>
    <w:rsid w:val="00F84782"/>
    <w:rsid w:val="00F84DC0"/>
    <w:rsid w:val="00F85F04"/>
    <w:rsid w:val="00F913C5"/>
    <w:rsid w:val="00F9188A"/>
    <w:rsid w:val="00F921B5"/>
    <w:rsid w:val="00F94854"/>
    <w:rsid w:val="00F9495C"/>
    <w:rsid w:val="00F95530"/>
    <w:rsid w:val="00F95E36"/>
    <w:rsid w:val="00F97862"/>
    <w:rsid w:val="00F97A46"/>
    <w:rsid w:val="00FA1244"/>
    <w:rsid w:val="00FA1806"/>
    <w:rsid w:val="00FA192D"/>
    <w:rsid w:val="00FA1991"/>
    <w:rsid w:val="00FA2B42"/>
    <w:rsid w:val="00FA52FC"/>
    <w:rsid w:val="00FA54F5"/>
    <w:rsid w:val="00FA5AE2"/>
    <w:rsid w:val="00FB01BF"/>
    <w:rsid w:val="00FB1095"/>
    <w:rsid w:val="00FB3EFB"/>
    <w:rsid w:val="00FC12A6"/>
    <w:rsid w:val="00FC1D1B"/>
    <w:rsid w:val="00FC3C5F"/>
    <w:rsid w:val="00FC4E02"/>
    <w:rsid w:val="00FC5FC2"/>
    <w:rsid w:val="00FC76A8"/>
    <w:rsid w:val="00FD11F9"/>
    <w:rsid w:val="00FD135B"/>
    <w:rsid w:val="00FD4419"/>
    <w:rsid w:val="00FD4D55"/>
    <w:rsid w:val="00FD6078"/>
    <w:rsid w:val="00FE1149"/>
    <w:rsid w:val="00FE4512"/>
    <w:rsid w:val="00FE5ED1"/>
    <w:rsid w:val="00FE5F3B"/>
    <w:rsid w:val="00FE6C14"/>
    <w:rsid w:val="00FE705A"/>
    <w:rsid w:val="00FE7F3C"/>
    <w:rsid w:val="00FF347E"/>
    <w:rsid w:val="00FF3879"/>
    <w:rsid w:val="00FF3A7A"/>
    <w:rsid w:val="00FF78B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45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73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81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4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66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9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3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69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1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1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30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60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8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2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9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079">
                      <w:marLeft w:val="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60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14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5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6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6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55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53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3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8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0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2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8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9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8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17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94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1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3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6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8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facebook.com/mercedesbenz.n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twitter.com/mercedesbenz_n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4</Pages>
  <Words>854</Words>
  <Characters>5581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6423</CharactersWithSpaces>
  <SharedDoc>false</SharedDoc>
  <HLinks>
    <vt:vector size="24" baseType="variant"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http://mb.mercedes-benz.com/nl_NL/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15</cp:revision>
  <cp:lastPrinted>2013-09-06T06:37:00Z</cp:lastPrinted>
  <dcterms:created xsi:type="dcterms:W3CDTF">2013-10-22T07:15:00Z</dcterms:created>
  <dcterms:modified xsi:type="dcterms:W3CDTF">2013-10-22T14:20:00Z</dcterms:modified>
</cp:coreProperties>
</file>