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5D1E4E" w:rsidRDefault="00592EB1"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885" w:rsidRPr="008866AC" w:rsidRDefault="007C5885" w:rsidP="007C5885">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7C5885" w:rsidRPr="00740680" w:rsidTr="00277D46">
                              <w:trPr>
                                <w:trHeight w:hRule="exact" w:val="397"/>
                              </w:trPr>
                              <w:tc>
                                <w:tcPr>
                                  <w:tcW w:w="3402" w:type="dxa"/>
                                  <w:tcBorders>
                                    <w:bottom w:val="nil"/>
                                  </w:tcBorders>
                                </w:tcPr>
                                <w:p w:rsidR="007C5885" w:rsidRPr="00740680" w:rsidRDefault="007C5885" w:rsidP="00277D46">
                                  <w:pPr>
                                    <w:rPr>
                                      <w:sz w:val="22"/>
                                      <w:szCs w:val="22"/>
                                    </w:rPr>
                                  </w:pPr>
                                  <w:r>
                                    <w:rPr>
                                      <w:noProof/>
                                      <w:sz w:val="22"/>
                                      <w:szCs w:val="22"/>
                                    </w:rPr>
                                    <w:t>Marieke van Amelsfort</w:t>
                                  </w:r>
                                </w:p>
                              </w:tc>
                              <w:tc>
                                <w:tcPr>
                                  <w:tcW w:w="3912" w:type="dxa"/>
                                  <w:tcBorders>
                                    <w:bottom w:val="nil"/>
                                  </w:tcBorders>
                                </w:tcPr>
                                <w:p w:rsidR="007C5885" w:rsidRPr="00740680" w:rsidRDefault="007C5885" w:rsidP="00277D46">
                                  <w:pPr>
                                    <w:rPr>
                                      <w:sz w:val="22"/>
                                      <w:szCs w:val="22"/>
                                    </w:rPr>
                                  </w:pPr>
                                  <w:bookmarkStart w:id="0" w:name="Phone"/>
                                  <w:r w:rsidRPr="00740680">
                                    <w:rPr>
                                      <w:noProof/>
                                      <w:sz w:val="22"/>
                                      <w:szCs w:val="22"/>
                                    </w:rPr>
                                    <w:t>+31-30-2471</w:t>
                                  </w:r>
                                  <w:bookmarkEnd w:id="0"/>
                                  <w:r w:rsidRPr="00740680">
                                    <w:rPr>
                                      <w:noProof/>
                                      <w:sz w:val="22"/>
                                      <w:szCs w:val="22"/>
                                    </w:rPr>
                                    <w:t>3</w:t>
                                  </w:r>
                                  <w:r>
                                    <w:rPr>
                                      <w:noProof/>
                                      <w:sz w:val="22"/>
                                      <w:szCs w:val="22"/>
                                    </w:rPr>
                                    <w:t>0</w:t>
                                  </w:r>
                                  <w:r w:rsidRPr="00740680">
                                    <w:rPr>
                                      <w:noProof/>
                                      <w:sz w:val="22"/>
                                      <w:szCs w:val="22"/>
                                    </w:rPr>
                                    <w:t>5</w:t>
                                  </w:r>
                                </w:p>
                              </w:tc>
                            </w:tr>
                            <w:tr w:rsidR="007C5885" w:rsidRPr="00740680" w:rsidTr="00277D46">
                              <w:trPr>
                                <w:trHeight w:hRule="exact" w:val="397"/>
                              </w:trPr>
                              <w:tc>
                                <w:tcPr>
                                  <w:tcW w:w="3402" w:type="dxa"/>
                                  <w:tcBorders>
                                    <w:top w:val="nil"/>
                                    <w:bottom w:val="nil"/>
                                  </w:tcBorders>
                                </w:tcPr>
                                <w:p w:rsidR="007C5885" w:rsidRPr="00740680" w:rsidRDefault="007C5885" w:rsidP="00277D46">
                                  <w:pPr>
                                    <w:rPr>
                                      <w:noProof/>
                                      <w:sz w:val="22"/>
                                      <w:szCs w:val="22"/>
                                    </w:rPr>
                                  </w:pPr>
                                  <w:r w:rsidRPr="00740680">
                                    <w:rPr>
                                      <w:noProof/>
                                      <w:sz w:val="22"/>
                                      <w:szCs w:val="22"/>
                                    </w:rPr>
                                    <w:t xml:space="preserve"> </w:t>
                                  </w:r>
                                </w:p>
                              </w:tc>
                              <w:tc>
                                <w:tcPr>
                                  <w:tcW w:w="3912" w:type="dxa"/>
                                  <w:tcBorders>
                                    <w:top w:val="nil"/>
                                    <w:bottom w:val="nil"/>
                                  </w:tcBorders>
                                </w:tcPr>
                                <w:p w:rsidR="007C5885" w:rsidRPr="00740680" w:rsidRDefault="007C5885" w:rsidP="00277D46">
                                  <w:pPr>
                                    <w:rPr>
                                      <w:noProof/>
                                      <w:sz w:val="22"/>
                                      <w:szCs w:val="22"/>
                                    </w:rPr>
                                  </w:pPr>
                                  <w:r w:rsidRPr="00740680">
                                    <w:rPr>
                                      <w:noProof/>
                                      <w:sz w:val="22"/>
                                      <w:szCs w:val="22"/>
                                    </w:rPr>
                                    <w:t xml:space="preserve"> Mobiel:</w:t>
                                  </w:r>
                                </w:p>
                              </w:tc>
                            </w:tr>
                            <w:tr w:rsidR="007C5885" w:rsidRPr="00740680" w:rsidTr="00277D46">
                              <w:trPr>
                                <w:trHeight w:hRule="exact" w:val="397"/>
                              </w:trPr>
                              <w:tc>
                                <w:tcPr>
                                  <w:tcW w:w="3402" w:type="dxa"/>
                                  <w:tcBorders>
                                    <w:top w:val="nil"/>
                                    <w:bottom w:val="nil"/>
                                  </w:tcBorders>
                                </w:tcPr>
                                <w:p w:rsidR="007C5885" w:rsidRPr="00740680" w:rsidRDefault="007C5885" w:rsidP="00277D46">
                                  <w:pPr>
                                    <w:rPr>
                                      <w:noProof/>
                                      <w:sz w:val="22"/>
                                      <w:szCs w:val="22"/>
                                    </w:rPr>
                                  </w:pPr>
                                  <w:r w:rsidRPr="00740680">
                                    <w:rPr>
                                      <w:noProof/>
                                      <w:sz w:val="22"/>
                                      <w:szCs w:val="22"/>
                                    </w:rPr>
                                    <w:t xml:space="preserve"> </w:t>
                                  </w:r>
                                </w:p>
                              </w:tc>
                              <w:tc>
                                <w:tcPr>
                                  <w:tcW w:w="3912" w:type="dxa"/>
                                  <w:tcBorders>
                                    <w:top w:val="nil"/>
                                    <w:bottom w:val="nil"/>
                                  </w:tcBorders>
                                </w:tcPr>
                                <w:p w:rsidR="007C5885" w:rsidRPr="00740680" w:rsidRDefault="007C5885" w:rsidP="00277D46">
                                  <w:pPr>
                                    <w:rPr>
                                      <w:noProof/>
                                      <w:sz w:val="22"/>
                                      <w:szCs w:val="22"/>
                                    </w:rPr>
                                  </w:pPr>
                                  <w:bookmarkStart w:id="1" w:name="Phone3"/>
                                  <w:r w:rsidRPr="00740680">
                                    <w:rPr>
                                      <w:noProof/>
                                      <w:sz w:val="22"/>
                                      <w:szCs w:val="22"/>
                                    </w:rPr>
                                    <w:t xml:space="preserve"> </w:t>
                                  </w:r>
                                  <w:bookmarkEnd w:id="1"/>
                                  <w:r w:rsidRPr="00740680">
                                    <w:rPr>
                                      <w:noProof/>
                                      <w:sz w:val="22"/>
                                      <w:szCs w:val="22"/>
                                    </w:rPr>
                                    <w:t>+31-6-22</w:t>
                                  </w:r>
                                  <w:r>
                                    <w:rPr>
                                      <w:noProof/>
                                      <w:sz w:val="22"/>
                                      <w:szCs w:val="22"/>
                                    </w:rPr>
                                    <w:t>748174</w:t>
                                  </w:r>
                                </w:p>
                              </w:tc>
                            </w:tr>
                          </w:tbl>
                          <w:p w:rsidR="001755A0" w:rsidRPr="008866AC" w:rsidRDefault="001755A0" w:rsidP="00286078">
                            <w:pPr>
                              <w:pStyle w:val="Table"/>
                              <w:tabs>
                                <w:tab w:val="left" w:pos="3413"/>
                              </w:tabs>
                              <w:rPr>
                                <w:noProof/>
                                <w:sz w:val="22"/>
                                <w:szCs w:val="22"/>
                              </w:rPr>
                            </w:pP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1755A0" w:rsidRPr="00DC6FC0" w:rsidTr="004E4EEB">
                              <w:trPr>
                                <w:trHeight w:hRule="exact" w:val="397"/>
                              </w:trPr>
                              <w:tc>
                                <w:tcPr>
                                  <w:tcW w:w="3402" w:type="dxa"/>
                                  <w:tcBorders>
                                    <w:bottom w:val="nil"/>
                                  </w:tcBorders>
                                </w:tcPr>
                                <w:p w:rsidR="001755A0" w:rsidRPr="00754543" w:rsidRDefault="001755A0" w:rsidP="004E4EEB">
                                  <w:pPr>
                                    <w:rPr>
                                      <w:sz w:val="22"/>
                                      <w:szCs w:val="22"/>
                                      <w:highlight w:val="cyan"/>
                                    </w:rPr>
                                  </w:pPr>
                                </w:p>
                              </w:tc>
                              <w:tc>
                                <w:tcPr>
                                  <w:tcW w:w="3912" w:type="dxa"/>
                                  <w:tcBorders>
                                    <w:bottom w:val="nil"/>
                                  </w:tcBorders>
                                </w:tcPr>
                                <w:p w:rsidR="001755A0" w:rsidRPr="00754543" w:rsidRDefault="001755A0" w:rsidP="004E4EEB">
                                  <w:pPr>
                                    <w:rPr>
                                      <w:sz w:val="22"/>
                                      <w:szCs w:val="22"/>
                                      <w:highlight w:val="cyan"/>
                                    </w:rPr>
                                  </w:pPr>
                                </w:p>
                              </w:tc>
                            </w:tr>
                            <w:tr w:rsidR="001755A0" w:rsidRPr="00DC6FC0" w:rsidTr="004E4EEB">
                              <w:trPr>
                                <w:trHeight w:hRule="exact" w:val="397"/>
                              </w:trPr>
                              <w:tc>
                                <w:tcPr>
                                  <w:tcW w:w="3402" w:type="dxa"/>
                                  <w:tcBorders>
                                    <w:top w:val="nil"/>
                                    <w:bottom w:val="nil"/>
                                  </w:tcBorders>
                                </w:tcPr>
                                <w:p w:rsidR="001755A0" w:rsidRPr="00754543" w:rsidRDefault="001755A0" w:rsidP="004E4EEB">
                                  <w:pPr>
                                    <w:rPr>
                                      <w:noProof/>
                                      <w:sz w:val="22"/>
                                      <w:szCs w:val="22"/>
                                      <w:highlight w:val="cyan"/>
                                    </w:rPr>
                                  </w:pPr>
                                  <w:bookmarkStart w:id="2" w:name="Author2"/>
                                  <w:r w:rsidRPr="00754543">
                                    <w:rPr>
                                      <w:noProof/>
                                      <w:sz w:val="22"/>
                                      <w:szCs w:val="22"/>
                                      <w:highlight w:val="cyan"/>
                                    </w:rPr>
                                    <w:t xml:space="preserve"> </w:t>
                                  </w:r>
                                  <w:bookmarkEnd w:id="2"/>
                                </w:p>
                              </w:tc>
                              <w:tc>
                                <w:tcPr>
                                  <w:tcW w:w="3912" w:type="dxa"/>
                                  <w:tcBorders>
                                    <w:top w:val="nil"/>
                                    <w:bottom w:val="nil"/>
                                  </w:tcBorders>
                                </w:tcPr>
                                <w:p w:rsidR="001755A0" w:rsidRPr="00754543" w:rsidRDefault="001755A0" w:rsidP="004E4EEB">
                                  <w:pPr>
                                    <w:rPr>
                                      <w:noProof/>
                                      <w:sz w:val="22"/>
                                      <w:szCs w:val="22"/>
                                      <w:highlight w:val="cyan"/>
                                    </w:rPr>
                                  </w:pPr>
                                  <w:bookmarkStart w:id="3" w:name="Phone2"/>
                                  <w:r w:rsidRPr="00754543">
                                    <w:rPr>
                                      <w:noProof/>
                                      <w:sz w:val="22"/>
                                      <w:szCs w:val="22"/>
                                      <w:highlight w:val="cyan"/>
                                    </w:rPr>
                                    <w:t xml:space="preserve"> </w:t>
                                  </w:r>
                                  <w:bookmarkEnd w:id="3"/>
                                  <w:r w:rsidRPr="00754543">
                                    <w:rPr>
                                      <w:noProof/>
                                      <w:sz w:val="22"/>
                                      <w:szCs w:val="22"/>
                                      <w:highlight w:val="cyan"/>
                                    </w:rPr>
                                    <w:t>Mobiel:</w:t>
                                  </w:r>
                                </w:p>
                              </w:tc>
                            </w:tr>
                            <w:tr w:rsidR="001755A0" w:rsidRPr="00DC6FC0" w:rsidTr="004E4EEB">
                              <w:trPr>
                                <w:trHeight w:hRule="exact" w:val="397"/>
                              </w:trPr>
                              <w:tc>
                                <w:tcPr>
                                  <w:tcW w:w="3402" w:type="dxa"/>
                                  <w:tcBorders>
                                    <w:top w:val="nil"/>
                                    <w:bottom w:val="nil"/>
                                  </w:tcBorders>
                                </w:tcPr>
                                <w:p w:rsidR="001755A0" w:rsidRPr="00754543" w:rsidRDefault="001755A0" w:rsidP="004E4EEB">
                                  <w:pPr>
                                    <w:rPr>
                                      <w:noProof/>
                                      <w:sz w:val="22"/>
                                      <w:szCs w:val="22"/>
                                      <w:highlight w:val="cyan"/>
                                    </w:rPr>
                                  </w:pPr>
                                  <w:bookmarkStart w:id="4" w:name="Author3"/>
                                  <w:r w:rsidRPr="00754543">
                                    <w:rPr>
                                      <w:noProof/>
                                      <w:sz w:val="22"/>
                                      <w:szCs w:val="22"/>
                                      <w:highlight w:val="cyan"/>
                                    </w:rPr>
                                    <w:t xml:space="preserve"> </w:t>
                                  </w:r>
                                  <w:bookmarkEnd w:id="4"/>
                                </w:p>
                              </w:tc>
                              <w:tc>
                                <w:tcPr>
                                  <w:tcW w:w="3912" w:type="dxa"/>
                                  <w:tcBorders>
                                    <w:top w:val="nil"/>
                                    <w:bottom w:val="nil"/>
                                  </w:tcBorders>
                                </w:tcPr>
                                <w:p w:rsidR="001755A0" w:rsidRPr="00754543" w:rsidRDefault="001755A0" w:rsidP="004E4EEB">
                                  <w:pPr>
                                    <w:rPr>
                                      <w:noProof/>
                                      <w:sz w:val="22"/>
                                      <w:szCs w:val="22"/>
                                      <w:highlight w:val="cyan"/>
                                    </w:rPr>
                                  </w:pPr>
                                </w:p>
                              </w:tc>
                            </w:tr>
                          </w:tbl>
                          <w:p w:rsidR="001755A0" w:rsidRPr="008866AC" w:rsidRDefault="001755A0" w:rsidP="002C7959">
                            <w:pPr>
                              <w:rPr>
                                <w:sz w:val="22"/>
                                <w:szCs w:val="22"/>
                              </w:rPr>
                            </w:pPr>
                          </w:p>
                          <w:p w:rsidR="001755A0" w:rsidRPr="008866AC" w:rsidRDefault="001755A0" w:rsidP="002C7959">
                            <w:pPr>
                              <w:rPr>
                                <w:sz w:val="22"/>
                                <w:szCs w:val="22"/>
                              </w:rPr>
                            </w:pPr>
                          </w:p>
                          <w:p w:rsidR="001755A0" w:rsidRPr="008866AC" w:rsidRDefault="001755A0"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7C5885" w:rsidRPr="008866AC" w:rsidRDefault="007C5885" w:rsidP="007C5885">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7C5885" w:rsidRPr="00740680" w:rsidTr="00277D46">
                        <w:trPr>
                          <w:trHeight w:hRule="exact" w:val="397"/>
                        </w:trPr>
                        <w:tc>
                          <w:tcPr>
                            <w:tcW w:w="3402" w:type="dxa"/>
                            <w:tcBorders>
                              <w:bottom w:val="nil"/>
                            </w:tcBorders>
                          </w:tcPr>
                          <w:p w:rsidR="007C5885" w:rsidRPr="00740680" w:rsidRDefault="007C5885" w:rsidP="00277D46">
                            <w:pPr>
                              <w:rPr>
                                <w:sz w:val="22"/>
                                <w:szCs w:val="22"/>
                              </w:rPr>
                            </w:pPr>
                            <w:r>
                              <w:rPr>
                                <w:noProof/>
                                <w:sz w:val="22"/>
                                <w:szCs w:val="22"/>
                              </w:rPr>
                              <w:t>Marieke van Amelsfort</w:t>
                            </w:r>
                          </w:p>
                        </w:tc>
                        <w:tc>
                          <w:tcPr>
                            <w:tcW w:w="3912" w:type="dxa"/>
                            <w:tcBorders>
                              <w:bottom w:val="nil"/>
                            </w:tcBorders>
                          </w:tcPr>
                          <w:p w:rsidR="007C5885" w:rsidRPr="00740680" w:rsidRDefault="007C5885" w:rsidP="00277D46">
                            <w:pPr>
                              <w:rPr>
                                <w:sz w:val="22"/>
                                <w:szCs w:val="22"/>
                              </w:rPr>
                            </w:pPr>
                            <w:bookmarkStart w:id="5" w:name="Phone"/>
                            <w:r w:rsidRPr="00740680">
                              <w:rPr>
                                <w:noProof/>
                                <w:sz w:val="22"/>
                                <w:szCs w:val="22"/>
                              </w:rPr>
                              <w:t>+31-30-2471</w:t>
                            </w:r>
                            <w:bookmarkEnd w:id="5"/>
                            <w:r w:rsidRPr="00740680">
                              <w:rPr>
                                <w:noProof/>
                                <w:sz w:val="22"/>
                                <w:szCs w:val="22"/>
                              </w:rPr>
                              <w:t>3</w:t>
                            </w:r>
                            <w:r>
                              <w:rPr>
                                <w:noProof/>
                                <w:sz w:val="22"/>
                                <w:szCs w:val="22"/>
                              </w:rPr>
                              <w:t>0</w:t>
                            </w:r>
                            <w:r w:rsidRPr="00740680">
                              <w:rPr>
                                <w:noProof/>
                                <w:sz w:val="22"/>
                                <w:szCs w:val="22"/>
                              </w:rPr>
                              <w:t>5</w:t>
                            </w:r>
                          </w:p>
                        </w:tc>
                      </w:tr>
                      <w:tr w:rsidR="007C5885" w:rsidRPr="00740680" w:rsidTr="00277D46">
                        <w:trPr>
                          <w:trHeight w:hRule="exact" w:val="397"/>
                        </w:trPr>
                        <w:tc>
                          <w:tcPr>
                            <w:tcW w:w="3402" w:type="dxa"/>
                            <w:tcBorders>
                              <w:top w:val="nil"/>
                              <w:bottom w:val="nil"/>
                            </w:tcBorders>
                          </w:tcPr>
                          <w:p w:rsidR="007C5885" w:rsidRPr="00740680" w:rsidRDefault="007C5885" w:rsidP="00277D46">
                            <w:pPr>
                              <w:rPr>
                                <w:noProof/>
                                <w:sz w:val="22"/>
                                <w:szCs w:val="22"/>
                              </w:rPr>
                            </w:pPr>
                            <w:r w:rsidRPr="00740680">
                              <w:rPr>
                                <w:noProof/>
                                <w:sz w:val="22"/>
                                <w:szCs w:val="22"/>
                              </w:rPr>
                              <w:t xml:space="preserve"> </w:t>
                            </w:r>
                          </w:p>
                        </w:tc>
                        <w:tc>
                          <w:tcPr>
                            <w:tcW w:w="3912" w:type="dxa"/>
                            <w:tcBorders>
                              <w:top w:val="nil"/>
                              <w:bottom w:val="nil"/>
                            </w:tcBorders>
                          </w:tcPr>
                          <w:p w:rsidR="007C5885" w:rsidRPr="00740680" w:rsidRDefault="007C5885" w:rsidP="00277D46">
                            <w:pPr>
                              <w:rPr>
                                <w:noProof/>
                                <w:sz w:val="22"/>
                                <w:szCs w:val="22"/>
                              </w:rPr>
                            </w:pPr>
                            <w:r w:rsidRPr="00740680">
                              <w:rPr>
                                <w:noProof/>
                                <w:sz w:val="22"/>
                                <w:szCs w:val="22"/>
                              </w:rPr>
                              <w:t xml:space="preserve"> Mobiel:</w:t>
                            </w:r>
                          </w:p>
                        </w:tc>
                      </w:tr>
                      <w:tr w:rsidR="007C5885" w:rsidRPr="00740680" w:rsidTr="00277D46">
                        <w:trPr>
                          <w:trHeight w:hRule="exact" w:val="397"/>
                        </w:trPr>
                        <w:tc>
                          <w:tcPr>
                            <w:tcW w:w="3402" w:type="dxa"/>
                            <w:tcBorders>
                              <w:top w:val="nil"/>
                              <w:bottom w:val="nil"/>
                            </w:tcBorders>
                          </w:tcPr>
                          <w:p w:rsidR="007C5885" w:rsidRPr="00740680" w:rsidRDefault="007C5885" w:rsidP="00277D46">
                            <w:pPr>
                              <w:rPr>
                                <w:noProof/>
                                <w:sz w:val="22"/>
                                <w:szCs w:val="22"/>
                              </w:rPr>
                            </w:pPr>
                            <w:r w:rsidRPr="00740680">
                              <w:rPr>
                                <w:noProof/>
                                <w:sz w:val="22"/>
                                <w:szCs w:val="22"/>
                              </w:rPr>
                              <w:t xml:space="preserve"> </w:t>
                            </w:r>
                          </w:p>
                        </w:tc>
                        <w:tc>
                          <w:tcPr>
                            <w:tcW w:w="3912" w:type="dxa"/>
                            <w:tcBorders>
                              <w:top w:val="nil"/>
                              <w:bottom w:val="nil"/>
                            </w:tcBorders>
                          </w:tcPr>
                          <w:p w:rsidR="007C5885" w:rsidRPr="00740680" w:rsidRDefault="007C5885" w:rsidP="00277D46">
                            <w:pPr>
                              <w:rPr>
                                <w:noProof/>
                                <w:sz w:val="22"/>
                                <w:szCs w:val="22"/>
                              </w:rPr>
                            </w:pPr>
                            <w:bookmarkStart w:id="6" w:name="Phone3"/>
                            <w:r w:rsidRPr="00740680">
                              <w:rPr>
                                <w:noProof/>
                                <w:sz w:val="22"/>
                                <w:szCs w:val="22"/>
                              </w:rPr>
                              <w:t xml:space="preserve"> </w:t>
                            </w:r>
                            <w:bookmarkEnd w:id="6"/>
                            <w:r w:rsidRPr="00740680">
                              <w:rPr>
                                <w:noProof/>
                                <w:sz w:val="22"/>
                                <w:szCs w:val="22"/>
                              </w:rPr>
                              <w:t>+31-6-22</w:t>
                            </w:r>
                            <w:r>
                              <w:rPr>
                                <w:noProof/>
                                <w:sz w:val="22"/>
                                <w:szCs w:val="22"/>
                              </w:rPr>
                              <w:t>748174</w:t>
                            </w:r>
                          </w:p>
                        </w:tc>
                      </w:tr>
                    </w:tbl>
                    <w:p w:rsidR="001755A0" w:rsidRPr="008866AC" w:rsidRDefault="001755A0" w:rsidP="00286078">
                      <w:pPr>
                        <w:pStyle w:val="Table"/>
                        <w:tabs>
                          <w:tab w:val="left" w:pos="3413"/>
                        </w:tabs>
                        <w:rPr>
                          <w:noProof/>
                          <w:sz w:val="22"/>
                          <w:szCs w:val="22"/>
                        </w:rPr>
                      </w:pP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1755A0" w:rsidRPr="00DC6FC0" w:rsidTr="004E4EEB">
                        <w:trPr>
                          <w:trHeight w:hRule="exact" w:val="397"/>
                        </w:trPr>
                        <w:tc>
                          <w:tcPr>
                            <w:tcW w:w="3402" w:type="dxa"/>
                            <w:tcBorders>
                              <w:bottom w:val="nil"/>
                            </w:tcBorders>
                          </w:tcPr>
                          <w:p w:rsidR="001755A0" w:rsidRPr="00754543" w:rsidRDefault="001755A0" w:rsidP="004E4EEB">
                            <w:pPr>
                              <w:rPr>
                                <w:sz w:val="22"/>
                                <w:szCs w:val="22"/>
                                <w:highlight w:val="cyan"/>
                              </w:rPr>
                            </w:pPr>
                          </w:p>
                        </w:tc>
                        <w:tc>
                          <w:tcPr>
                            <w:tcW w:w="3912" w:type="dxa"/>
                            <w:tcBorders>
                              <w:bottom w:val="nil"/>
                            </w:tcBorders>
                          </w:tcPr>
                          <w:p w:rsidR="001755A0" w:rsidRPr="00754543" w:rsidRDefault="001755A0" w:rsidP="004E4EEB">
                            <w:pPr>
                              <w:rPr>
                                <w:sz w:val="22"/>
                                <w:szCs w:val="22"/>
                                <w:highlight w:val="cyan"/>
                              </w:rPr>
                            </w:pPr>
                          </w:p>
                        </w:tc>
                      </w:tr>
                      <w:tr w:rsidR="001755A0" w:rsidRPr="00DC6FC0" w:rsidTr="004E4EEB">
                        <w:trPr>
                          <w:trHeight w:hRule="exact" w:val="397"/>
                        </w:trPr>
                        <w:tc>
                          <w:tcPr>
                            <w:tcW w:w="3402" w:type="dxa"/>
                            <w:tcBorders>
                              <w:top w:val="nil"/>
                              <w:bottom w:val="nil"/>
                            </w:tcBorders>
                          </w:tcPr>
                          <w:p w:rsidR="001755A0" w:rsidRPr="00754543" w:rsidRDefault="001755A0" w:rsidP="004E4EEB">
                            <w:pPr>
                              <w:rPr>
                                <w:noProof/>
                                <w:sz w:val="22"/>
                                <w:szCs w:val="22"/>
                                <w:highlight w:val="cyan"/>
                              </w:rPr>
                            </w:pPr>
                            <w:bookmarkStart w:id="7" w:name="Author2"/>
                            <w:r w:rsidRPr="00754543">
                              <w:rPr>
                                <w:noProof/>
                                <w:sz w:val="22"/>
                                <w:szCs w:val="22"/>
                                <w:highlight w:val="cyan"/>
                              </w:rPr>
                              <w:t xml:space="preserve"> </w:t>
                            </w:r>
                            <w:bookmarkEnd w:id="7"/>
                          </w:p>
                        </w:tc>
                        <w:tc>
                          <w:tcPr>
                            <w:tcW w:w="3912" w:type="dxa"/>
                            <w:tcBorders>
                              <w:top w:val="nil"/>
                              <w:bottom w:val="nil"/>
                            </w:tcBorders>
                          </w:tcPr>
                          <w:p w:rsidR="001755A0" w:rsidRPr="00754543" w:rsidRDefault="001755A0" w:rsidP="004E4EEB">
                            <w:pPr>
                              <w:rPr>
                                <w:noProof/>
                                <w:sz w:val="22"/>
                                <w:szCs w:val="22"/>
                                <w:highlight w:val="cyan"/>
                              </w:rPr>
                            </w:pPr>
                            <w:bookmarkStart w:id="8" w:name="Phone2"/>
                            <w:r w:rsidRPr="00754543">
                              <w:rPr>
                                <w:noProof/>
                                <w:sz w:val="22"/>
                                <w:szCs w:val="22"/>
                                <w:highlight w:val="cyan"/>
                              </w:rPr>
                              <w:t xml:space="preserve"> </w:t>
                            </w:r>
                            <w:bookmarkEnd w:id="8"/>
                            <w:r w:rsidRPr="00754543">
                              <w:rPr>
                                <w:noProof/>
                                <w:sz w:val="22"/>
                                <w:szCs w:val="22"/>
                                <w:highlight w:val="cyan"/>
                              </w:rPr>
                              <w:t>Mobiel:</w:t>
                            </w:r>
                          </w:p>
                        </w:tc>
                      </w:tr>
                      <w:tr w:rsidR="001755A0" w:rsidRPr="00DC6FC0" w:rsidTr="004E4EEB">
                        <w:trPr>
                          <w:trHeight w:hRule="exact" w:val="397"/>
                        </w:trPr>
                        <w:tc>
                          <w:tcPr>
                            <w:tcW w:w="3402" w:type="dxa"/>
                            <w:tcBorders>
                              <w:top w:val="nil"/>
                              <w:bottom w:val="nil"/>
                            </w:tcBorders>
                          </w:tcPr>
                          <w:p w:rsidR="001755A0" w:rsidRPr="00754543" w:rsidRDefault="001755A0" w:rsidP="004E4EEB">
                            <w:pPr>
                              <w:rPr>
                                <w:noProof/>
                                <w:sz w:val="22"/>
                                <w:szCs w:val="22"/>
                                <w:highlight w:val="cyan"/>
                              </w:rPr>
                            </w:pPr>
                            <w:bookmarkStart w:id="9" w:name="Author3"/>
                            <w:r w:rsidRPr="00754543">
                              <w:rPr>
                                <w:noProof/>
                                <w:sz w:val="22"/>
                                <w:szCs w:val="22"/>
                                <w:highlight w:val="cyan"/>
                              </w:rPr>
                              <w:t xml:space="preserve"> </w:t>
                            </w:r>
                            <w:bookmarkEnd w:id="9"/>
                          </w:p>
                        </w:tc>
                        <w:tc>
                          <w:tcPr>
                            <w:tcW w:w="3912" w:type="dxa"/>
                            <w:tcBorders>
                              <w:top w:val="nil"/>
                              <w:bottom w:val="nil"/>
                            </w:tcBorders>
                          </w:tcPr>
                          <w:p w:rsidR="001755A0" w:rsidRPr="00754543" w:rsidRDefault="001755A0" w:rsidP="004E4EEB">
                            <w:pPr>
                              <w:rPr>
                                <w:noProof/>
                                <w:sz w:val="22"/>
                                <w:szCs w:val="22"/>
                                <w:highlight w:val="cyan"/>
                              </w:rPr>
                            </w:pPr>
                          </w:p>
                        </w:tc>
                      </w:tr>
                    </w:tbl>
                    <w:p w:rsidR="001755A0" w:rsidRPr="008866AC" w:rsidRDefault="001755A0" w:rsidP="002C7959">
                      <w:pPr>
                        <w:rPr>
                          <w:sz w:val="22"/>
                          <w:szCs w:val="22"/>
                        </w:rPr>
                      </w:pPr>
                    </w:p>
                    <w:p w:rsidR="001755A0" w:rsidRPr="008866AC" w:rsidRDefault="001755A0" w:rsidP="002C7959">
                      <w:pPr>
                        <w:rPr>
                          <w:sz w:val="22"/>
                          <w:szCs w:val="22"/>
                        </w:rPr>
                      </w:pPr>
                    </w:p>
                    <w:p w:rsidR="001755A0" w:rsidRPr="008866AC" w:rsidRDefault="001755A0"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1"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0B" w:rsidRPr="005D1E4E">
        <w:rPr>
          <w:sz w:val="22"/>
          <w:szCs w:val="22"/>
        </w:rPr>
        <w:t>Persbericht</w:t>
      </w:r>
    </w:p>
    <w:p w:rsidR="0097172A" w:rsidRPr="005D1E4E" w:rsidRDefault="00592EB1" w:rsidP="009806B5">
      <w:pPr>
        <w:pStyle w:val="40Continoustext11pt"/>
        <w:rPr>
          <w:szCs w:val="22"/>
          <w:lang w:val="nl-NL"/>
        </w:rPr>
        <w:sectPr w:rsidR="0097172A" w:rsidRPr="005D1E4E" w:rsidSect="007D44D3">
          <w:headerReference w:type="default" r:id="rId10"/>
          <w:footerReference w:type="default" r:id="rId11"/>
          <w:footerReference w:type="first" r:id="rId12"/>
          <w:type w:val="continuous"/>
          <w:pgSz w:w="11906" w:h="16838" w:code="9"/>
          <w:pgMar w:top="5216" w:right="3090" w:bottom="1758" w:left="1389" w:header="425" w:footer="57" w:gutter="0"/>
          <w:cols w:space="720"/>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A0" w:rsidRPr="006E43F4" w:rsidRDefault="001755A0" w:rsidP="002C7959">
                            <w:pPr>
                              <w:pStyle w:val="MLStat"/>
                              <w:spacing w:line="380" w:lineRule="atLeast"/>
                              <w:ind w:left="0" w:right="-51" w:firstLine="0"/>
                              <w:rPr>
                                <w:noProof/>
                              </w:rPr>
                            </w:pPr>
                            <w:r>
                              <w:rPr>
                                <w:noProof/>
                              </w:rPr>
                              <w:t>Datum</w:t>
                            </w:r>
                            <w:r w:rsidRPr="006E43F4">
                              <w:rPr>
                                <w:noProof/>
                              </w:rPr>
                              <w:t>:</w:t>
                            </w:r>
                            <w:r w:rsidRPr="006E43F4">
                              <w:rPr>
                                <w:noProof/>
                              </w:rPr>
                              <w:br/>
                            </w:r>
                            <w:r w:rsidR="00C73E61">
                              <w:rPr>
                                <w:noProof/>
                              </w:rPr>
                              <w:t>17</w:t>
                            </w:r>
                            <w:r w:rsidR="008E570E">
                              <w:rPr>
                                <w:noProof/>
                              </w:rPr>
                              <w:t xml:space="preserve"> </w:t>
                            </w:r>
                            <w:r w:rsidR="00C73E61">
                              <w:rPr>
                                <w:noProof/>
                              </w:rPr>
                              <w:t>december</w:t>
                            </w:r>
                            <w:r>
                              <w:rPr>
                                <w:noProof/>
                              </w:rPr>
                              <w:t xml:space="preserve"> 2015</w:t>
                            </w:r>
                          </w:p>
                          <w:p w:rsidR="001755A0" w:rsidRPr="006E43F4" w:rsidRDefault="001755A0"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1755A0" w:rsidRPr="006E43F4" w:rsidRDefault="001755A0" w:rsidP="002C7959">
                      <w:pPr>
                        <w:pStyle w:val="MLStat"/>
                        <w:spacing w:line="380" w:lineRule="atLeast"/>
                        <w:ind w:left="0" w:right="-51" w:firstLine="0"/>
                        <w:rPr>
                          <w:noProof/>
                        </w:rPr>
                      </w:pPr>
                      <w:r>
                        <w:rPr>
                          <w:noProof/>
                        </w:rPr>
                        <w:t>Datum</w:t>
                      </w:r>
                      <w:r w:rsidRPr="006E43F4">
                        <w:rPr>
                          <w:noProof/>
                        </w:rPr>
                        <w:t>:</w:t>
                      </w:r>
                      <w:r w:rsidRPr="006E43F4">
                        <w:rPr>
                          <w:noProof/>
                        </w:rPr>
                        <w:br/>
                      </w:r>
                      <w:r w:rsidR="00C73E61">
                        <w:rPr>
                          <w:noProof/>
                        </w:rPr>
                        <w:t>17</w:t>
                      </w:r>
                      <w:r w:rsidR="008E570E">
                        <w:rPr>
                          <w:noProof/>
                        </w:rPr>
                        <w:t xml:space="preserve"> </w:t>
                      </w:r>
                      <w:r w:rsidR="00C73E61">
                        <w:rPr>
                          <w:noProof/>
                        </w:rPr>
                        <w:t>december</w:t>
                      </w:r>
                      <w:r>
                        <w:rPr>
                          <w:noProof/>
                        </w:rPr>
                        <w:t xml:space="preserve"> 2015</w:t>
                      </w:r>
                    </w:p>
                    <w:p w:rsidR="001755A0" w:rsidRPr="006E43F4" w:rsidRDefault="001755A0" w:rsidP="002C7959">
                      <w:pPr>
                        <w:rPr>
                          <w:lang w:val="en-GB"/>
                        </w:rPr>
                      </w:pPr>
                    </w:p>
                  </w:txbxContent>
                </v:textbox>
                <w10:wrap anchorx="page" anchory="page"/>
                <w10:anchorlock/>
              </v:shape>
            </w:pict>
          </mc:Fallback>
        </mc:AlternateContent>
      </w:r>
    </w:p>
    <w:p w:rsidR="00AE7CAC" w:rsidRDefault="00AE7CAC" w:rsidP="00AE7CAC">
      <w:pPr>
        <w:pStyle w:val="41Continoustext11ptbold"/>
        <w:suppressAutoHyphens w:val="0"/>
        <w:spacing w:line="360" w:lineRule="auto"/>
        <w:ind w:right="-739"/>
        <w:outlineLvl w:val="0"/>
        <w:rPr>
          <w:b w:val="0"/>
          <w:sz w:val="36"/>
          <w:szCs w:val="36"/>
          <w:lang w:val="nl-NL"/>
        </w:rPr>
      </w:pPr>
    </w:p>
    <w:p w:rsidR="008B435D" w:rsidRPr="00881786" w:rsidRDefault="00C73E61" w:rsidP="008B435D">
      <w:pPr>
        <w:pStyle w:val="Heading"/>
        <w:spacing w:line="360" w:lineRule="auto"/>
        <w:rPr>
          <w:sz w:val="28"/>
          <w:lang w:val="nl-NL" w:eastAsia="nl-NL"/>
        </w:rPr>
      </w:pPr>
      <w:r w:rsidRPr="00C73E61">
        <w:rPr>
          <w:lang w:val="nl-NL" w:eastAsia="nl-NL"/>
        </w:rPr>
        <w:t>Mercedes-Benz presenteert complet</w:t>
      </w:r>
      <w:r w:rsidR="00102DCC">
        <w:rPr>
          <w:lang w:val="nl-NL" w:eastAsia="nl-NL"/>
        </w:rPr>
        <w:t>e</w:t>
      </w:r>
      <w:r w:rsidRPr="00C73E61">
        <w:rPr>
          <w:lang w:val="nl-NL" w:eastAsia="nl-NL"/>
        </w:rPr>
        <w:t xml:space="preserve"> modelprogramma bestelwagens op Horecava 2016</w:t>
      </w:r>
    </w:p>
    <w:p w:rsidR="00C73E61" w:rsidRPr="00C73E61" w:rsidRDefault="00C73E61" w:rsidP="00C73E61">
      <w:pPr>
        <w:pStyle w:val="Introductory"/>
        <w:numPr>
          <w:ilvl w:val="0"/>
          <w:numId w:val="41"/>
        </w:numPr>
        <w:spacing w:after="0" w:line="360" w:lineRule="auto"/>
        <w:rPr>
          <w:b w:val="0"/>
          <w:lang w:val="nl-NL"/>
        </w:rPr>
      </w:pPr>
      <w:r w:rsidRPr="00C73E61">
        <w:rPr>
          <w:b w:val="0"/>
          <w:lang w:val="nl-NL"/>
        </w:rPr>
        <w:t>Kans op twee jaar geheel verzorgd Mercedes-Benz Citan rijden</w:t>
      </w:r>
    </w:p>
    <w:p w:rsidR="00C73E61" w:rsidRPr="00C73E61" w:rsidRDefault="00C73E61" w:rsidP="00C73E61">
      <w:pPr>
        <w:pStyle w:val="Introductory"/>
        <w:numPr>
          <w:ilvl w:val="0"/>
          <w:numId w:val="41"/>
        </w:numPr>
        <w:spacing w:after="0" w:line="360" w:lineRule="auto"/>
        <w:rPr>
          <w:b w:val="0"/>
          <w:lang w:val="nl-NL"/>
        </w:rPr>
      </w:pPr>
      <w:r w:rsidRPr="00C73E61">
        <w:rPr>
          <w:b w:val="0"/>
          <w:lang w:val="nl-NL"/>
        </w:rPr>
        <w:t xml:space="preserve">Verregaande Mercedes-Benz ‘Van Pro’ service sluit naadloos aan bij wensen van horecaondernemers </w:t>
      </w:r>
    </w:p>
    <w:p w:rsidR="00C73E61" w:rsidRPr="00C73E61" w:rsidRDefault="00C73E61" w:rsidP="00C73E61">
      <w:pPr>
        <w:pStyle w:val="Introductory"/>
        <w:numPr>
          <w:ilvl w:val="0"/>
          <w:numId w:val="41"/>
        </w:numPr>
        <w:spacing w:after="0" w:line="360" w:lineRule="auto"/>
        <w:rPr>
          <w:b w:val="0"/>
        </w:rPr>
      </w:pPr>
      <w:r w:rsidRPr="00C73E61">
        <w:rPr>
          <w:b w:val="0"/>
        </w:rPr>
        <w:t>Aantrekkelijke aanbiedingen voor horeca-ondernemers</w:t>
      </w:r>
    </w:p>
    <w:p w:rsidR="008B435D" w:rsidRDefault="008B435D" w:rsidP="008B435D">
      <w:pPr>
        <w:pStyle w:val="Introductory"/>
        <w:spacing w:after="0" w:line="360" w:lineRule="auto"/>
        <w:rPr>
          <w:szCs w:val="22"/>
          <w:lang w:val="nl-NL"/>
        </w:rPr>
      </w:pPr>
    </w:p>
    <w:p w:rsidR="008B435D" w:rsidRPr="00C73E61" w:rsidRDefault="00C73E61" w:rsidP="008B435D">
      <w:pPr>
        <w:pStyle w:val="Introductory"/>
        <w:spacing w:after="0" w:line="360" w:lineRule="auto"/>
        <w:rPr>
          <w:szCs w:val="22"/>
          <w:lang w:val="nl-NL"/>
        </w:rPr>
      </w:pPr>
      <w:r w:rsidRPr="00C73E61">
        <w:rPr>
          <w:szCs w:val="22"/>
          <w:lang w:val="nl-NL"/>
        </w:rPr>
        <w:t xml:space="preserve">Van 11 tot en met 14 januari 2016 wordt in de RAI te Amsterdam de jaarlijkse Horecava georganiseerd, de belangrijkste beurs voor de horeca in Nederland. De bestelwagendivisie van Mercedes-Benz Nederland is </w:t>
      </w:r>
      <w:r>
        <w:rPr>
          <w:szCs w:val="22"/>
          <w:lang w:val="nl-NL"/>
        </w:rPr>
        <w:t>aanwezig</w:t>
      </w:r>
      <w:r w:rsidRPr="00C73E61">
        <w:rPr>
          <w:szCs w:val="22"/>
          <w:lang w:val="nl-NL"/>
        </w:rPr>
        <w:t xml:space="preserve"> met het volledige programma bestelwagens, van de </w:t>
      </w:r>
      <w:r w:rsidR="00C86414">
        <w:rPr>
          <w:szCs w:val="22"/>
          <w:lang w:val="nl-NL"/>
        </w:rPr>
        <w:t>compacte</w:t>
      </w:r>
      <w:r w:rsidRPr="00C73E61">
        <w:rPr>
          <w:szCs w:val="22"/>
          <w:lang w:val="nl-NL"/>
        </w:rPr>
        <w:t xml:space="preserve"> Citan, de veelzijdige Vito, tot de koploper in zijn segment, de Sprinter. Bezoekers van de stand maken kans op twee jaar geheel verzo</w:t>
      </w:r>
      <w:r w:rsidR="00C86414">
        <w:rPr>
          <w:szCs w:val="22"/>
          <w:lang w:val="nl-NL"/>
        </w:rPr>
        <w:t>r</w:t>
      </w:r>
      <w:r w:rsidRPr="00C73E61">
        <w:rPr>
          <w:szCs w:val="22"/>
          <w:lang w:val="nl-NL"/>
        </w:rPr>
        <w:t>gd rijden in een Mercedes-Benz Citan.</w:t>
      </w:r>
    </w:p>
    <w:p w:rsidR="008B435D" w:rsidRDefault="008B435D" w:rsidP="008B435D">
      <w:pPr>
        <w:pStyle w:val="Introductory"/>
        <w:spacing w:after="0" w:line="360" w:lineRule="auto"/>
        <w:rPr>
          <w:szCs w:val="22"/>
          <w:lang w:val="nl-NL"/>
        </w:rPr>
      </w:pPr>
    </w:p>
    <w:p w:rsidR="00C73E61" w:rsidRPr="00C73E61" w:rsidRDefault="00C73E61" w:rsidP="00C73E61">
      <w:pPr>
        <w:pStyle w:val="Hoofdtekst"/>
        <w:spacing w:line="360" w:lineRule="auto"/>
        <w:rPr>
          <w:rFonts w:ascii="CorpoA" w:eastAsia="Times New Roman" w:hAnsi="CorpoA"/>
          <w:color w:val="auto"/>
          <w:lang w:eastAsia="de-DE"/>
        </w:rPr>
      </w:pPr>
      <w:r w:rsidRPr="00C73E61">
        <w:rPr>
          <w:rFonts w:ascii="CorpoA" w:eastAsia="Times New Roman" w:hAnsi="CorpoA"/>
          <w:color w:val="auto"/>
          <w:lang w:eastAsia="de-DE"/>
        </w:rPr>
        <w:t xml:space="preserve">De bestelwagens van Mercedes-Benz behoren tot de favorieten van horecaondernemers. Niet alleen vanwege de praktische gebruiksmogelijkheden, de grote betrouwbaarheid en de lage gebruikskosten </w:t>
      </w:r>
      <w:r w:rsidRPr="00C73E61">
        <w:rPr>
          <w:rFonts w:ascii="CorpoA" w:eastAsia="Times New Roman" w:hAnsi="CorpoA"/>
          <w:color w:val="auto"/>
          <w:lang w:eastAsia="de-DE"/>
        </w:rPr>
        <w:lastRenderedPageBreak/>
        <w:t>maar ook sluit het representatieve karakter van de Citan, Vito en Sprinter naadloos aan bij de gewenste uitstraling van ondernemingen in de horeca.</w:t>
      </w:r>
    </w:p>
    <w:p w:rsidR="004E22C6" w:rsidRDefault="004E22C6" w:rsidP="00C73E61">
      <w:pPr>
        <w:pStyle w:val="Hoofdtekst"/>
        <w:spacing w:line="360" w:lineRule="auto"/>
        <w:rPr>
          <w:rFonts w:ascii="CorpoA" w:eastAsia="Times New Roman" w:hAnsi="CorpoA"/>
          <w:color w:val="auto"/>
          <w:lang w:eastAsia="de-DE"/>
        </w:rPr>
      </w:pPr>
    </w:p>
    <w:p w:rsidR="004E22C6" w:rsidRPr="00C73E61" w:rsidRDefault="004E22C6" w:rsidP="004E22C6">
      <w:pPr>
        <w:pStyle w:val="Hoofdtekst"/>
        <w:spacing w:line="360" w:lineRule="auto"/>
        <w:rPr>
          <w:rFonts w:ascii="CorpoA" w:eastAsia="Times New Roman" w:hAnsi="CorpoA"/>
          <w:color w:val="auto"/>
          <w:lang w:eastAsia="de-DE"/>
        </w:rPr>
      </w:pPr>
      <w:r w:rsidRPr="00C73E61">
        <w:rPr>
          <w:rFonts w:ascii="CorpoA" w:eastAsia="Times New Roman" w:hAnsi="CorpoA"/>
          <w:color w:val="auto"/>
          <w:lang w:eastAsia="de-DE"/>
        </w:rPr>
        <w:t xml:space="preserve">“Ons motto op de stand </w:t>
      </w:r>
      <w:r>
        <w:rPr>
          <w:rFonts w:ascii="CorpoA" w:eastAsia="Times New Roman" w:hAnsi="CorpoA"/>
          <w:color w:val="auto"/>
          <w:lang w:eastAsia="de-DE"/>
        </w:rPr>
        <w:t>is</w:t>
      </w:r>
      <w:r w:rsidRPr="00C73E61">
        <w:rPr>
          <w:rFonts w:ascii="CorpoA" w:eastAsia="Times New Roman" w:hAnsi="CorpoA"/>
          <w:color w:val="auto"/>
          <w:lang w:eastAsia="de-DE"/>
        </w:rPr>
        <w:t xml:space="preserve">: Voeg een Ster toe aan uw bedrijf,” zegt de heer Jorus Vos, Managing Director van Mercedes-Benz Vans. “De </w:t>
      </w:r>
      <w:proofErr w:type="spellStart"/>
      <w:r w:rsidRPr="00C73E61">
        <w:rPr>
          <w:rFonts w:ascii="CorpoA" w:eastAsia="Times New Roman" w:hAnsi="CorpoA"/>
          <w:color w:val="auto"/>
          <w:lang w:eastAsia="de-DE"/>
        </w:rPr>
        <w:t>Horecava</w:t>
      </w:r>
      <w:proofErr w:type="spellEnd"/>
      <w:r w:rsidRPr="00C73E61">
        <w:rPr>
          <w:rFonts w:ascii="CorpoA" w:eastAsia="Times New Roman" w:hAnsi="CorpoA"/>
          <w:color w:val="auto"/>
          <w:lang w:eastAsia="de-DE"/>
        </w:rPr>
        <w:t xml:space="preserve"> is een </w:t>
      </w:r>
      <w:r>
        <w:rPr>
          <w:rFonts w:ascii="CorpoA" w:eastAsia="Times New Roman" w:hAnsi="CorpoA"/>
          <w:color w:val="auto"/>
          <w:lang w:eastAsia="de-DE"/>
        </w:rPr>
        <w:t>toonaangevende</w:t>
      </w:r>
      <w:r w:rsidRPr="00C73E61">
        <w:rPr>
          <w:rFonts w:ascii="CorpoA" w:eastAsia="Times New Roman" w:hAnsi="CorpoA"/>
          <w:color w:val="auto"/>
          <w:lang w:eastAsia="de-DE"/>
        </w:rPr>
        <w:t xml:space="preserve"> beurs </w:t>
      </w:r>
      <w:r>
        <w:rPr>
          <w:rFonts w:ascii="CorpoA" w:eastAsia="Times New Roman" w:hAnsi="CorpoA"/>
          <w:color w:val="auto"/>
          <w:lang w:eastAsia="de-DE"/>
        </w:rPr>
        <w:t>met een hoog bezoekersaantal. Wi</w:t>
      </w:r>
      <w:r w:rsidRPr="00C73E61">
        <w:rPr>
          <w:rFonts w:ascii="CorpoA" w:eastAsia="Times New Roman" w:hAnsi="CorpoA"/>
          <w:color w:val="auto"/>
          <w:lang w:eastAsia="de-DE"/>
        </w:rPr>
        <w:t xml:space="preserve">j </w:t>
      </w:r>
      <w:r>
        <w:rPr>
          <w:rFonts w:ascii="CorpoA" w:eastAsia="Times New Roman" w:hAnsi="CorpoA"/>
          <w:color w:val="auto"/>
          <w:lang w:eastAsia="de-DE"/>
        </w:rPr>
        <w:t>presenteren graag</w:t>
      </w:r>
      <w:r w:rsidRPr="00C73E61">
        <w:rPr>
          <w:rFonts w:ascii="CorpoA" w:eastAsia="Times New Roman" w:hAnsi="CorpoA"/>
          <w:color w:val="auto"/>
          <w:lang w:eastAsia="de-DE"/>
        </w:rPr>
        <w:t xml:space="preserve"> onze producten aan deze belangrijke doelgroep. </w:t>
      </w:r>
      <w:r>
        <w:rPr>
          <w:rFonts w:ascii="CorpoA" w:eastAsia="Times New Roman" w:hAnsi="CorpoA"/>
          <w:color w:val="auto"/>
          <w:lang w:eastAsia="de-DE"/>
        </w:rPr>
        <w:t>G</w:t>
      </w:r>
      <w:r w:rsidRPr="00C73E61">
        <w:rPr>
          <w:rFonts w:ascii="CorpoA" w:eastAsia="Times New Roman" w:hAnsi="CorpoA"/>
          <w:color w:val="auto"/>
          <w:lang w:eastAsia="de-DE"/>
        </w:rPr>
        <w:t xml:space="preserve">eautoriseerde carrosseriebouwers </w:t>
      </w:r>
      <w:r>
        <w:rPr>
          <w:rFonts w:ascii="CorpoA" w:eastAsia="Times New Roman" w:hAnsi="CorpoA"/>
          <w:color w:val="auto"/>
          <w:lang w:eastAsia="de-DE"/>
        </w:rPr>
        <w:t xml:space="preserve">kunnen </w:t>
      </w:r>
      <w:r w:rsidRPr="00C73E61">
        <w:rPr>
          <w:rFonts w:ascii="CorpoA" w:eastAsia="Times New Roman" w:hAnsi="CorpoA"/>
          <w:color w:val="auto"/>
          <w:lang w:eastAsia="de-DE"/>
        </w:rPr>
        <w:t>tal van effic</w:t>
      </w:r>
      <w:r>
        <w:rPr>
          <w:rFonts w:ascii="CorpoA" w:eastAsia="Times New Roman" w:hAnsi="CorpoA"/>
          <w:color w:val="auto"/>
          <w:lang w:eastAsia="de-DE"/>
        </w:rPr>
        <w:t>iënte opbouwen realiseren zoals</w:t>
      </w:r>
      <w:r w:rsidRPr="00C73E61">
        <w:rPr>
          <w:rFonts w:ascii="CorpoA" w:eastAsia="Times New Roman" w:hAnsi="CorpoA"/>
          <w:color w:val="auto"/>
          <w:lang w:eastAsia="de-DE"/>
        </w:rPr>
        <w:t xml:space="preserve"> koel- en vriesoplossingen. In Amsterdam hebben wij de gelegenheid om geïnteresseerden in detail te kunnen informeren</w:t>
      </w:r>
      <w:r>
        <w:rPr>
          <w:rFonts w:ascii="CorpoA" w:eastAsia="Times New Roman" w:hAnsi="CorpoA"/>
          <w:color w:val="auto"/>
          <w:lang w:eastAsia="de-DE"/>
        </w:rPr>
        <w:t>. Zeker ook</w:t>
      </w:r>
      <w:r w:rsidRPr="00C73E61">
        <w:rPr>
          <w:rFonts w:ascii="CorpoA" w:eastAsia="Times New Roman" w:hAnsi="CorpoA"/>
          <w:color w:val="auto"/>
          <w:lang w:eastAsia="de-DE"/>
        </w:rPr>
        <w:t xml:space="preserve"> over onze Van </w:t>
      </w:r>
      <w:proofErr w:type="spellStart"/>
      <w:r w:rsidRPr="00C73E61">
        <w:rPr>
          <w:rFonts w:ascii="CorpoA" w:eastAsia="Times New Roman" w:hAnsi="CorpoA"/>
          <w:color w:val="auto"/>
          <w:lang w:eastAsia="de-DE"/>
        </w:rPr>
        <w:t>ProCenters</w:t>
      </w:r>
      <w:proofErr w:type="spellEnd"/>
      <w:r w:rsidRPr="00C73E61">
        <w:rPr>
          <w:rFonts w:ascii="CorpoA" w:eastAsia="Times New Roman" w:hAnsi="CorpoA"/>
          <w:color w:val="auto"/>
          <w:lang w:eastAsia="de-DE"/>
        </w:rPr>
        <w:t>, met service die toegespitst is op de wensen en eisen van ondernemers.”</w:t>
      </w:r>
    </w:p>
    <w:p w:rsidR="00C73E61" w:rsidRPr="00C73E61" w:rsidRDefault="00C73E61" w:rsidP="00C73E61">
      <w:pPr>
        <w:pStyle w:val="Hoofdtekst"/>
        <w:spacing w:line="360" w:lineRule="auto"/>
        <w:rPr>
          <w:rFonts w:ascii="CorpoA" w:eastAsia="Times New Roman" w:hAnsi="CorpoA"/>
          <w:color w:val="auto"/>
          <w:lang w:eastAsia="de-DE"/>
        </w:rPr>
      </w:pPr>
    </w:p>
    <w:p w:rsidR="00C73E61" w:rsidRPr="00C73E61" w:rsidRDefault="00C73E61" w:rsidP="00C73E61">
      <w:pPr>
        <w:pStyle w:val="Hoofdtekst"/>
        <w:spacing w:line="360" w:lineRule="auto"/>
        <w:rPr>
          <w:rFonts w:ascii="CorpoA" w:eastAsia="Times New Roman" w:hAnsi="CorpoA"/>
          <w:b/>
          <w:color w:val="auto"/>
          <w:lang w:eastAsia="de-DE"/>
        </w:rPr>
      </w:pPr>
      <w:r w:rsidRPr="00C73E61">
        <w:rPr>
          <w:rFonts w:ascii="CorpoA" w:eastAsia="Times New Roman" w:hAnsi="CorpoA"/>
          <w:b/>
          <w:color w:val="auto"/>
          <w:lang w:eastAsia="de-DE"/>
        </w:rPr>
        <w:t xml:space="preserve">3,9% rente in combinatie met </w:t>
      </w:r>
      <w:proofErr w:type="spellStart"/>
      <w:r w:rsidRPr="00C73E61">
        <w:rPr>
          <w:rFonts w:ascii="CorpoA" w:eastAsia="Times New Roman" w:hAnsi="CorpoA"/>
          <w:b/>
          <w:color w:val="auto"/>
          <w:lang w:eastAsia="de-DE"/>
        </w:rPr>
        <w:t>SterService</w:t>
      </w:r>
      <w:proofErr w:type="spellEnd"/>
    </w:p>
    <w:p w:rsidR="00C73E61" w:rsidRPr="00C73E61" w:rsidRDefault="00C73E61" w:rsidP="00C73E61">
      <w:pPr>
        <w:pStyle w:val="Hoofdtekst"/>
        <w:spacing w:line="360" w:lineRule="auto"/>
        <w:rPr>
          <w:rFonts w:ascii="CorpoA" w:eastAsia="Times New Roman" w:hAnsi="CorpoA"/>
          <w:color w:val="auto"/>
          <w:lang w:eastAsia="de-DE"/>
        </w:rPr>
      </w:pPr>
      <w:proofErr w:type="spellStart"/>
      <w:r w:rsidRPr="00C73E61">
        <w:rPr>
          <w:rFonts w:ascii="CorpoA" w:eastAsia="Times New Roman" w:hAnsi="CorpoA"/>
          <w:color w:val="auto"/>
          <w:lang w:eastAsia="de-DE"/>
        </w:rPr>
        <w:t>SterService</w:t>
      </w:r>
      <w:proofErr w:type="spellEnd"/>
      <w:r w:rsidRPr="00C73E61">
        <w:rPr>
          <w:rFonts w:ascii="CorpoA" w:eastAsia="Times New Roman" w:hAnsi="CorpoA"/>
          <w:color w:val="auto"/>
          <w:lang w:eastAsia="de-DE"/>
        </w:rPr>
        <w:t xml:space="preserve"> biedt volledige </w:t>
      </w:r>
      <w:proofErr w:type="spellStart"/>
      <w:r w:rsidRPr="00C73E61">
        <w:rPr>
          <w:rFonts w:ascii="CorpoA" w:eastAsia="Times New Roman" w:hAnsi="CorpoA"/>
          <w:color w:val="auto"/>
          <w:lang w:eastAsia="de-DE"/>
        </w:rPr>
        <w:t>ontzorging</w:t>
      </w:r>
      <w:proofErr w:type="spellEnd"/>
      <w:r w:rsidRPr="00C73E61">
        <w:rPr>
          <w:rFonts w:ascii="CorpoA" w:eastAsia="Times New Roman" w:hAnsi="CorpoA"/>
          <w:color w:val="auto"/>
          <w:lang w:eastAsia="de-DE"/>
        </w:rPr>
        <w:t xml:space="preserve"> op het gebied van reparatie, onderhoud en garantie. Dit recent geïntroduceerde serviceproduct combineert onder andere de voordelen van </w:t>
      </w:r>
      <w:proofErr w:type="spellStart"/>
      <w:r w:rsidRPr="00C73E61">
        <w:rPr>
          <w:rFonts w:ascii="CorpoA" w:eastAsia="Times New Roman" w:hAnsi="CorpoA"/>
          <w:color w:val="auto"/>
          <w:lang w:eastAsia="de-DE"/>
        </w:rPr>
        <w:t>SterGarantie</w:t>
      </w:r>
      <w:proofErr w:type="spellEnd"/>
      <w:r w:rsidRPr="00C73E61">
        <w:rPr>
          <w:rFonts w:ascii="CorpoA" w:eastAsia="Times New Roman" w:hAnsi="CorpoA"/>
          <w:color w:val="auto"/>
          <w:lang w:eastAsia="de-DE"/>
        </w:rPr>
        <w:t xml:space="preserve"> met die van </w:t>
      </w:r>
      <w:proofErr w:type="spellStart"/>
      <w:r w:rsidRPr="00C73E61">
        <w:rPr>
          <w:rFonts w:ascii="CorpoA" w:eastAsia="Times New Roman" w:hAnsi="CorpoA"/>
          <w:color w:val="auto"/>
          <w:lang w:eastAsia="de-DE"/>
        </w:rPr>
        <w:t>SterOnderhoud</w:t>
      </w:r>
      <w:proofErr w:type="spellEnd"/>
      <w:r w:rsidRPr="00C73E61">
        <w:rPr>
          <w:rFonts w:ascii="CorpoA" w:eastAsia="Times New Roman" w:hAnsi="CorpoA"/>
          <w:color w:val="auto"/>
          <w:lang w:eastAsia="de-DE"/>
        </w:rPr>
        <w:t xml:space="preserve">. Mercedes-Benz </w:t>
      </w:r>
      <w:proofErr w:type="spellStart"/>
      <w:r w:rsidRPr="00C73E61">
        <w:rPr>
          <w:rFonts w:ascii="CorpoA" w:eastAsia="Times New Roman" w:hAnsi="CorpoA"/>
          <w:color w:val="auto"/>
          <w:lang w:eastAsia="de-DE"/>
        </w:rPr>
        <w:t>CharterWay</w:t>
      </w:r>
      <w:proofErr w:type="spellEnd"/>
      <w:r w:rsidRPr="00C73E61">
        <w:rPr>
          <w:rFonts w:ascii="CorpoA" w:eastAsia="Times New Roman" w:hAnsi="CorpoA"/>
          <w:color w:val="auto"/>
          <w:lang w:eastAsia="de-DE"/>
        </w:rPr>
        <w:t xml:space="preserve"> biedt tijdens de </w:t>
      </w:r>
      <w:proofErr w:type="spellStart"/>
      <w:r w:rsidRPr="00C73E61">
        <w:rPr>
          <w:rFonts w:ascii="CorpoA" w:eastAsia="Times New Roman" w:hAnsi="CorpoA"/>
          <w:color w:val="auto"/>
          <w:lang w:eastAsia="de-DE"/>
        </w:rPr>
        <w:t>Horecava</w:t>
      </w:r>
      <w:proofErr w:type="spellEnd"/>
      <w:r w:rsidRPr="00C73E61">
        <w:rPr>
          <w:rFonts w:ascii="CorpoA" w:eastAsia="Times New Roman" w:hAnsi="CorpoA"/>
          <w:color w:val="auto"/>
          <w:lang w:eastAsia="de-DE"/>
        </w:rPr>
        <w:t xml:space="preserve"> de mogelijkheid om te profiteren van scherpe actierentes op de Mercedes-Benz Citan, Vito en Sprinter. Deze bestelwagens kunnen worden</w:t>
      </w:r>
      <w:r>
        <w:rPr>
          <w:rFonts w:ascii="CorpoA" w:eastAsia="Times New Roman" w:hAnsi="CorpoA"/>
          <w:color w:val="auto"/>
          <w:lang w:eastAsia="de-DE"/>
        </w:rPr>
        <w:t xml:space="preserve"> </w:t>
      </w:r>
      <w:r w:rsidRPr="00C73E61">
        <w:rPr>
          <w:rFonts w:ascii="CorpoA" w:eastAsia="Times New Roman" w:hAnsi="CorpoA"/>
          <w:color w:val="auto"/>
          <w:lang w:eastAsia="de-DE"/>
        </w:rPr>
        <w:t xml:space="preserve">gefinancierd tegen een rente van 5,9%. Indien er gekozen wordt voor </w:t>
      </w:r>
      <w:proofErr w:type="spellStart"/>
      <w:r w:rsidRPr="00C73E61">
        <w:rPr>
          <w:rFonts w:ascii="CorpoA" w:eastAsia="Times New Roman" w:hAnsi="CorpoA"/>
          <w:color w:val="auto"/>
          <w:lang w:eastAsia="de-DE"/>
        </w:rPr>
        <w:t>SterOnderhoud</w:t>
      </w:r>
      <w:proofErr w:type="spellEnd"/>
      <w:r w:rsidRPr="00C73E61">
        <w:rPr>
          <w:rFonts w:ascii="CorpoA" w:eastAsia="Times New Roman" w:hAnsi="CorpoA"/>
          <w:color w:val="auto"/>
          <w:lang w:eastAsia="de-DE"/>
        </w:rPr>
        <w:t xml:space="preserve">, is het financieringstarief zelfs al 4,9%. Wordt de financiering gecombineerd met </w:t>
      </w:r>
      <w:proofErr w:type="spellStart"/>
      <w:r w:rsidRPr="00C73E61">
        <w:rPr>
          <w:rFonts w:ascii="CorpoA" w:eastAsia="Times New Roman" w:hAnsi="CorpoA"/>
          <w:color w:val="auto"/>
          <w:lang w:eastAsia="de-DE"/>
        </w:rPr>
        <w:t>SterService</w:t>
      </w:r>
      <w:proofErr w:type="spellEnd"/>
      <w:r w:rsidRPr="00C73E61">
        <w:rPr>
          <w:rFonts w:ascii="CorpoA" w:eastAsia="Times New Roman" w:hAnsi="CorpoA"/>
          <w:color w:val="auto"/>
          <w:lang w:eastAsia="de-DE"/>
        </w:rPr>
        <w:t xml:space="preserve"> dan wordt de rente nog scherper: 3,9%.</w:t>
      </w:r>
    </w:p>
    <w:p w:rsidR="00C73E61" w:rsidRPr="00C73E61" w:rsidRDefault="00C73E61" w:rsidP="00C73E61">
      <w:pPr>
        <w:pStyle w:val="Hoofdtekst"/>
        <w:spacing w:line="360" w:lineRule="auto"/>
        <w:rPr>
          <w:rFonts w:ascii="CorpoA" w:eastAsia="Times New Roman" w:hAnsi="CorpoA"/>
          <w:color w:val="auto"/>
          <w:lang w:eastAsia="de-DE"/>
        </w:rPr>
      </w:pPr>
    </w:p>
    <w:p w:rsidR="00C73E61" w:rsidRPr="00C73E61" w:rsidRDefault="00C73E61" w:rsidP="00C73E61">
      <w:pPr>
        <w:pStyle w:val="Hoofdtekst"/>
        <w:spacing w:line="360" w:lineRule="auto"/>
        <w:rPr>
          <w:rFonts w:ascii="CorpoA" w:eastAsia="Times New Roman" w:hAnsi="CorpoA"/>
          <w:b/>
          <w:color w:val="auto"/>
          <w:lang w:eastAsia="de-DE"/>
        </w:rPr>
      </w:pPr>
      <w:r w:rsidRPr="00C73E61">
        <w:rPr>
          <w:rFonts w:ascii="CorpoA" w:eastAsia="Times New Roman" w:hAnsi="CorpoA"/>
          <w:b/>
          <w:color w:val="auto"/>
          <w:lang w:eastAsia="de-DE"/>
        </w:rPr>
        <w:t xml:space="preserve">Actie: </w:t>
      </w:r>
      <w:r w:rsidR="004E22C6">
        <w:rPr>
          <w:rFonts w:ascii="CorpoA" w:eastAsia="Times New Roman" w:hAnsi="CorpoA"/>
          <w:b/>
          <w:color w:val="auto"/>
          <w:lang w:eastAsia="de-DE"/>
        </w:rPr>
        <w:t xml:space="preserve">kans op </w:t>
      </w:r>
      <w:r w:rsidRPr="00C73E61">
        <w:rPr>
          <w:rFonts w:ascii="CorpoA" w:eastAsia="Times New Roman" w:hAnsi="CorpoA"/>
          <w:b/>
          <w:color w:val="auto"/>
          <w:lang w:eastAsia="de-DE"/>
        </w:rPr>
        <w:t>twee jaar kosteloos Citan rijden</w:t>
      </w:r>
    </w:p>
    <w:p w:rsidR="00C73E61" w:rsidRPr="00C73E61" w:rsidRDefault="00C73E61" w:rsidP="00C73E61">
      <w:pPr>
        <w:pStyle w:val="Hoofdtekst"/>
        <w:spacing w:line="360" w:lineRule="auto"/>
        <w:rPr>
          <w:rFonts w:ascii="CorpoA" w:eastAsia="Times New Roman" w:hAnsi="CorpoA"/>
          <w:color w:val="auto"/>
          <w:lang w:eastAsia="de-DE"/>
        </w:rPr>
      </w:pPr>
      <w:r w:rsidRPr="00C73E61">
        <w:rPr>
          <w:rFonts w:ascii="CorpoA" w:eastAsia="Times New Roman" w:hAnsi="CorpoA"/>
          <w:color w:val="auto"/>
          <w:lang w:eastAsia="de-DE"/>
        </w:rPr>
        <w:t xml:space="preserve">Tijdens de HORECAVA kunnen bezoekers zich op de stand van Mercedes-Benz registreren waardoor zij kans maken op een unieke hoofdprijs: twee jaar geheel verzorgd rijden in een Citan, waarbij alle kosten voor rekening van Mercedes-Benz zijn, afgezien van de brandstofkosten. </w:t>
      </w:r>
    </w:p>
    <w:p w:rsidR="00C73E61" w:rsidRPr="00C73E61" w:rsidRDefault="00C73E61" w:rsidP="00C73E61">
      <w:pPr>
        <w:pStyle w:val="Hoofdtekst"/>
        <w:spacing w:line="360" w:lineRule="auto"/>
        <w:rPr>
          <w:rFonts w:ascii="CorpoA" w:eastAsia="Times New Roman" w:hAnsi="CorpoA"/>
          <w:color w:val="auto"/>
          <w:lang w:eastAsia="de-DE"/>
        </w:rPr>
      </w:pPr>
    </w:p>
    <w:p w:rsidR="00C73E61" w:rsidRPr="00C73E61" w:rsidRDefault="00C73E61" w:rsidP="00C73E61">
      <w:pPr>
        <w:pStyle w:val="Hoofdtekst"/>
        <w:spacing w:line="360" w:lineRule="auto"/>
        <w:rPr>
          <w:rFonts w:ascii="CorpoA" w:eastAsia="Times New Roman" w:hAnsi="CorpoA"/>
          <w:b/>
          <w:color w:val="auto"/>
          <w:lang w:eastAsia="de-DE"/>
        </w:rPr>
      </w:pPr>
      <w:r w:rsidRPr="00C73E61">
        <w:rPr>
          <w:rFonts w:ascii="CorpoA" w:eastAsia="Times New Roman" w:hAnsi="CorpoA"/>
          <w:b/>
          <w:color w:val="auto"/>
          <w:lang w:eastAsia="de-DE"/>
        </w:rPr>
        <w:t xml:space="preserve">70 Van </w:t>
      </w:r>
      <w:proofErr w:type="spellStart"/>
      <w:r w:rsidRPr="00C73E61">
        <w:rPr>
          <w:rFonts w:ascii="CorpoA" w:eastAsia="Times New Roman" w:hAnsi="CorpoA"/>
          <w:b/>
          <w:color w:val="auto"/>
          <w:lang w:eastAsia="de-DE"/>
        </w:rPr>
        <w:t>ProCenters</w:t>
      </w:r>
      <w:proofErr w:type="spellEnd"/>
      <w:r w:rsidRPr="00C73E61">
        <w:rPr>
          <w:rFonts w:ascii="CorpoA" w:eastAsia="Times New Roman" w:hAnsi="CorpoA"/>
          <w:b/>
          <w:color w:val="auto"/>
          <w:lang w:eastAsia="de-DE"/>
        </w:rPr>
        <w:t xml:space="preserve"> bieden optimale serviceverlening</w:t>
      </w:r>
    </w:p>
    <w:p w:rsidR="00C73E61" w:rsidRPr="00C73E61" w:rsidRDefault="00C73E61" w:rsidP="00C73E61">
      <w:pPr>
        <w:pStyle w:val="Hoofdtekst"/>
        <w:spacing w:line="360" w:lineRule="auto"/>
        <w:rPr>
          <w:rFonts w:ascii="CorpoA" w:eastAsia="Times New Roman" w:hAnsi="CorpoA"/>
          <w:color w:val="auto"/>
          <w:lang w:eastAsia="de-DE"/>
        </w:rPr>
      </w:pPr>
      <w:r w:rsidRPr="00C73E61">
        <w:rPr>
          <w:rFonts w:ascii="CorpoA" w:eastAsia="Times New Roman" w:hAnsi="CorpoA"/>
          <w:color w:val="auto"/>
          <w:lang w:eastAsia="de-DE"/>
        </w:rPr>
        <w:t xml:space="preserve">Met ingang van 2015 is de serviceverlening van Mercedes-Benz bestelwagens significant uitgebreid door de inrichting van het distributienetwerk van 70, gecertificeerde Van </w:t>
      </w:r>
      <w:proofErr w:type="spellStart"/>
      <w:r w:rsidRPr="00C73E61">
        <w:rPr>
          <w:rFonts w:ascii="CorpoA" w:eastAsia="Times New Roman" w:hAnsi="CorpoA"/>
          <w:color w:val="auto"/>
          <w:lang w:eastAsia="de-DE"/>
        </w:rPr>
        <w:t>ProCenters</w:t>
      </w:r>
      <w:proofErr w:type="spellEnd"/>
      <w:r w:rsidRPr="00C73E61">
        <w:rPr>
          <w:rFonts w:ascii="CorpoA" w:eastAsia="Times New Roman" w:hAnsi="CorpoA"/>
          <w:color w:val="auto"/>
          <w:lang w:eastAsia="de-DE"/>
        </w:rPr>
        <w:t xml:space="preserve"> met extra voordelen voor ondernemers met een Mercedes-Benz. Het Van </w:t>
      </w:r>
      <w:proofErr w:type="spellStart"/>
      <w:r w:rsidRPr="00C73E61">
        <w:rPr>
          <w:rFonts w:ascii="CorpoA" w:eastAsia="Times New Roman" w:hAnsi="CorpoA"/>
          <w:color w:val="auto"/>
          <w:lang w:eastAsia="de-DE"/>
        </w:rPr>
        <w:t>ProCenter</w:t>
      </w:r>
      <w:proofErr w:type="spellEnd"/>
      <w:r w:rsidRPr="00C73E61">
        <w:rPr>
          <w:rFonts w:ascii="CorpoA" w:eastAsia="Times New Roman" w:hAnsi="CorpoA"/>
          <w:color w:val="auto"/>
          <w:lang w:eastAsia="de-DE"/>
        </w:rPr>
        <w:t xml:space="preserve"> voorziet in een 100% bedrijfsmatige mobiliteit, ruime openingstijden, doelmatig vervangend vervoer en indien gewenst haal- en brengservice van het Van </w:t>
      </w:r>
      <w:proofErr w:type="spellStart"/>
      <w:r w:rsidRPr="00C73E61">
        <w:rPr>
          <w:rFonts w:ascii="CorpoA" w:eastAsia="Times New Roman" w:hAnsi="CorpoA"/>
          <w:color w:val="auto"/>
          <w:lang w:eastAsia="de-DE"/>
        </w:rPr>
        <w:t>ProCenter</w:t>
      </w:r>
      <w:proofErr w:type="spellEnd"/>
      <w:r w:rsidRPr="00C73E61">
        <w:rPr>
          <w:rFonts w:ascii="CorpoA" w:eastAsia="Times New Roman" w:hAnsi="CorpoA"/>
          <w:color w:val="auto"/>
          <w:lang w:eastAsia="de-DE"/>
        </w:rPr>
        <w:t xml:space="preserve"> </w:t>
      </w:r>
    </w:p>
    <w:p w:rsidR="00C73E61" w:rsidRDefault="00C73E61" w:rsidP="00C73E61">
      <w:pPr>
        <w:pStyle w:val="Hoofdtekst"/>
        <w:spacing w:line="360" w:lineRule="auto"/>
        <w:rPr>
          <w:rFonts w:ascii="CorpoA" w:eastAsia="Times New Roman" w:hAnsi="CorpoA"/>
          <w:color w:val="auto"/>
          <w:lang w:eastAsia="de-DE"/>
        </w:rPr>
      </w:pPr>
    </w:p>
    <w:p w:rsidR="004E22C6" w:rsidRPr="004E22C6" w:rsidRDefault="004E22C6" w:rsidP="004E22C6">
      <w:pPr>
        <w:pStyle w:val="Hoofdtekst"/>
        <w:spacing w:line="360" w:lineRule="auto"/>
        <w:rPr>
          <w:rFonts w:ascii="CorpoA" w:eastAsia="Times New Roman" w:hAnsi="CorpoA"/>
          <w:b/>
          <w:color w:val="auto"/>
          <w:lang w:eastAsia="de-DE"/>
        </w:rPr>
      </w:pPr>
      <w:bookmarkStart w:id="10" w:name="_GoBack"/>
      <w:r w:rsidRPr="004E22C6">
        <w:rPr>
          <w:rFonts w:ascii="CorpoA" w:eastAsia="Times New Roman" w:hAnsi="CorpoA"/>
          <w:b/>
          <w:color w:val="auto"/>
          <w:lang w:eastAsia="de-DE"/>
        </w:rPr>
        <w:t>Citan, Vito en Sprinter</w:t>
      </w:r>
    </w:p>
    <w:bookmarkEnd w:id="10"/>
    <w:p w:rsidR="004E22C6" w:rsidRPr="00C73E61" w:rsidRDefault="004E22C6" w:rsidP="004E22C6">
      <w:pPr>
        <w:pStyle w:val="Hoofdtekst"/>
        <w:spacing w:line="360" w:lineRule="auto"/>
        <w:rPr>
          <w:rFonts w:ascii="CorpoA" w:eastAsia="Times New Roman" w:hAnsi="CorpoA"/>
          <w:color w:val="auto"/>
          <w:lang w:eastAsia="de-DE"/>
        </w:rPr>
      </w:pPr>
      <w:r w:rsidRPr="00C73E61">
        <w:rPr>
          <w:rFonts w:ascii="CorpoA" w:eastAsia="Times New Roman" w:hAnsi="CorpoA"/>
          <w:color w:val="auto"/>
          <w:lang w:eastAsia="de-DE"/>
        </w:rPr>
        <w:t xml:space="preserve">De Citan is in het bijzonder geschikt voor het afleveren van bestellingen in de (binnen)stad dankzij zijn compacte afmetingen en grote wendbaarheid. </w:t>
      </w:r>
      <w:r>
        <w:rPr>
          <w:rFonts w:ascii="CorpoA" w:eastAsia="Times New Roman" w:hAnsi="CorpoA"/>
          <w:color w:val="auto"/>
          <w:lang w:eastAsia="de-DE"/>
        </w:rPr>
        <w:t>De Citan is leverbaar vanaf € 11.990 of € 319 per maand, exclusief btw.</w:t>
      </w:r>
    </w:p>
    <w:p w:rsidR="004E22C6" w:rsidRPr="00C73E61" w:rsidRDefault="004E22C6" w:rsidP="004E22C6">
      <w:pPr>
        <w:pStyle w:val="Hoofdtekst"/>
        <w:spacing w:line="360" w:lineRule="auto"/>
        <w:rPr>
          <w:rFonts w:ascii="CorpoA" w:eastAsia="Times New Roman" w:hAnsi="CorpoA"/>
          <w:color w:val="auto"/>
          <w:lang w:eastAsia="de-DE"/>
        </w:rPr>
      </w:pPr>
    </w:p>
    <w:p w:rsidR="004E22C6" w:rsidRPr="00C73E61" w:rsidRDefault="004E22C6" w:rsidP="004E22C6">
      <w:pPr>
        <w:pStyle w:val="Hoofdtekst"/>
        <w:spacing w:line="360" w:lineRule="auto"/>
        <w:rPr>
          <w:rFonts w:ascii="CorpoA" w:eastAsia="Times New Roman" w:hAnsi="CorpoA"/>
          <w:color w:val="auto"/>
          <w:lang w:eastAsia="de-DE"/>
        </w:rPr>
      </w:pPr>
      <w:r w:rsidRPr="00C73E61">
        <w:rPr>
          <w:rFonts w:ascii="CorpoA" w:eastAsia="Times New Roman" w:hAnsi="CorpoA"/>
          <w:color w:val="auto"/>
          <w:lang w:eastAsia="de-DE"/>
        </w:rPr>
        <w:t>De Vito is de veelzijdige allrounder in het portfolio van de Mercedes-Benz. De bestelwagen, leverbaar met zuinige, krachtige motoren en in drie aandrijflijnen, voelt zich zowel in het stadsverkee</w:t>
      </w:r>
      <w:r>
        <w:rPr>
          <w:rFonts w:ascii="CorpoA" w:eastAsia="Times New Roman" w:hAnsi="CorpoA"/>
          <w:color w:val="auto"/>
          <w:lang w:eastAsia="de-DE"/>
        </w:rPr>
        <w:t>r als op de snelweg prima thuis;</w:t>
      </w:r>
      <w:r w:rsidRPr="00C73E61">
        <w:rPr>
          <w:rFonts w:ascii="CorpoA" w:eastAsia="Times New Roman" w:hAnsi="CorpoA"/>
          <w:color w:val="auto"/>
          <w:lang w:eastAsia="de-DE"/>
        </w:rPr>
        <w:t xml:space="preserve"> </w:t>
      </w:r>
      <w:r>
        <w:rPr>
          <w:rFonts w:ascii="CorpoA" w:eastAsia="Times New Roman" w:hAnsi="CorpoA"/>
          <w:color w:val="auto"/>
          <w:lang w:eastAsia="de-DE"/>
        </w:rPr>
        <w:t>c</w:t>
      </w:r>
      <w:r w:rsidRPr="00C73E61">
        <w:rPr>
          <w:rFonts w:ascii="CorpoA" w:eastAsia="Times New Roman" w:hAnsi="CorpoA"/>
          <w:color w:val="auto"/>
          <w:lang w:eastAsia="de-DE"/>
        </w:rPr>
        <w:t>omfortabel transport voor de korte en wat langere afstand</w:t>
      </w:r>
      <w:r>
        <w:rPr>
          <w:rFonts w:ascii="CorpoA" w:eastAsia="Times New Roman" w:hAnsi="CorpoA"/>
          <w:color w:val="auto"/>
          <w:lang w:eastAsia="de-DE"/>
        </w:rPr>
        <w:t xml:space="preserve"> met een zeer representatieve uitstraling</w:t>
      </w:r>
      <w:r w:rsidRPr="00C73E61">
        <w:rPr>
          <w:rFonts w:ascii="CorpoA" w:eastAsia="Times New Roman" w:hAnsi="CorpoA"/>
          <w:color w:val="auto"/>
          <w:lang w:eastAsia="de-DE"/>
        </w:rPr>
        <w:t>. Factoren die de Vito uitermate geschikt maken voor tal van vervoersdoeleinden. Bekroning voor deze bestelauto is de titel ‘Bestelauto van het Jaar 2016’</w:t>
      </w:r>
      <w:r>
        <w:rPr>
          <w:rFonts w:ascii="CorpoA" w:eastAsia="Times New Roman" w:hAnsi="CorpoA"/>
          <w:color w:val="auto"/>
          <w:lang w:eastAsia="de-DE"/>
        </w:rPr>
        <w:t>,</w:t>
      </w:r>
      <w:r w:rsidRPr="00C73E61">
        <w:rPr>
          <w:rFonts w:ascii="CorpoA" w:eastAsia="Times New Roman" w:hAnsi="CorpoA"/>
          <w:color w:val="auto"/>
          <w:lang w:eastAsia="de-DE"/>
        </w:rPr>
        <w:t xml:space="preserve"> die de Vito kortgeleden in de wacht sleepte.</w:t>
      </w:r>
    </w:p>
    <w:p w:rsidR="004E22C6" w:rsidRPr="00C73E61" w:rsidRDefault="004E22C6" w:rsidP="004E22C6">
      <w:pPr>
        <w:pStyle w:val="Hoofdtekst"/>
        <w:spacing w:line="360" w:lineRule="auto"/>
        <w:rPr>
          <w:rFonts w:ascii="CorpoA" w:eastAsia="Times New Roman" w:hAnsi="CorpoA"/>
          <w:color w:val="auto"/>
          <w:lang w:eastAsia="de-DE"/>
        </w:rPr>
      </w:pPr>
    </w:p>
    <w:p w:rsidR="004E22C6" w:rsidRDefault="004E22C6" w:rsidP="004E22C6">
      <w:pPr>
        <w:pStyle w:val="Hoofdtekst"/>
        <w:spacing w:line="360" w:lineRule="auto"/>
        <w:rPr>
          <w:rFonts w:ascii="CorpoA" w:eastAsia="Times New Roman" w:hAnsi="CorpoA"/>
          <w:color w:val="auto"/>
          <w:lang w:eastAsia="de-DE"/>
        </w:rPr>
      </w:pPr>
      <w:r w:rsidRPr="00C73E61">
        <w:rPr>
          <w:rFonts w:ascii="CorpoA" w:eastAsia="Times New Roman" w:hAnsi="CorpoA"/>
          <w:color w:val="auto"/>
          <w:lang w:eastAsia="de-DE"/>
        </w:rPr>
        <w:t xml:space="preserve">De Sprinter is de ultieme bestelwagen en het icoon van Mercedes-Benz. Krachtpatser en werkpaard, de Sprinter is meer dan een bestelwagen. Niet voor niets is de Sprinter het meest verkochte model in het segment van de grote bestelwagens. Deze alleskunner wordt continu doorontwikkeld op het gebied van betrouwbaarheid, kwaliteit, veiligheid, flexibiliteit, rendement, duurzaamheid en service. </w:t>
      </w:r>
      <w:r>
        <w:rPr>
          <w:rFonts w:ascii="CorpoA" w:eastAsia="Times New Roman" w:hAnsi="CorpoA"/>
          <w:color w:val="auto"/>
          <w:lang w:eastAsia="de-DE"/>
        </w:rPr>
        <w:t>De Sprinter kent eindeloze op- en ombouwmogelijkheden</w:t>
      </w:r>
      <w:r>
        <w:rPr>
          <w:rFonts w:ascii="CorpoA" w:eastAsia="Times New Roman" w:hAnsi="CorpoA"/>
          <w:color w:val="auto"/>
          <w:lang w:eastAsia="de-DE"/>
        </w:rPr>
        <w:t>.</w:t>
      </w:r>
    </w:p>
    <w:p w:rsidR="004E22C6" w:rsidRPr="00C73E61" w:rsidRDefault="004E22C6" w:rsidP="004E22C6">
      <w:pPr>
        <w:pStyle w:val="Hoofdtekst"/>
        <w:spacing w:line="360" w:lineRule="auto"/>
        <w:rPr>
          <w:rFonts w:ascii="CorpoA" w:eastAsia="Times New Roman" w:hAnsi="CorpoA"/>
          <w:color w:val="auto"/>
          <w:lang w:eastAsia="de-DE"/>
        </w:rPr>
      </w:pPr>
    </w:p>
    <w:p w:rsidR="00C73E61" w:rsidRPr="00C73E61" w:rsidRDefault="00C73E61" w:rsidP="00C73E61">
      <w:pPr>
        <w:pStyle w:val="Hoofdtekst"/>
        <w:spacing w:line="360" w:lineRule="auto"/>
        <w:rPr>
          <w:rFonts w:ascii="CorpoA" w:eastAsia="Times New Roman" w:hAnsi="CorpoA"/>
          <w:b/>
          <w:color w:val="auto"/>
          <w:lang w:eastAsia="de-DE"/>
        </w:rPr>
      </w:pPr>
      <w:proofErr w:type="spellStart"/>
      <w:r w:rsidRPr="00C73E61">
        <w:rPr>
          <w:rFonts w:ascii="CorpoA" w:eastAsia="Times New Roman" w:hAnsi="CorpoA"/>
          <w:b/>
          <w:color w:val="auto"/>
          <w:lang w:eastAsia="de-DE"/>
        </w:rPr>
        <w:t>Horecava</w:t>
      </w:r>
      <w:proofErr w:type="spellEnd"/>
    </w:p>
    <w:p w:rsidR="008B435D" w:rsidRPr="00BF461B" w:rsidRDefault="00C73E61" w:rsidP="00C73E61">
      <w:pPr>
        <w:pStyle w:val="Hoofdtekst"/>
        <w:spacing w:line="360" w:lineRule="auto"/>
        <w:rPr>
          <w:rFonts w:ascii="CorpoA" w:eastAsia="Times New Roman" w:hAnsi="CorpoA"/>
          <w:color w:val="auto"/>
          <w:lang w:eastAsia="de-DE"/>
        </w:rPr>
      </w:pPr>
      <w:r w:rsidRPr="00C73E61">
        <w:rPr>
          <w:rFonts w:ascii="CorpoA" w:eastAsia="Times New Roman" w:hAnsi="CorpoA"/>
          <w:color w:val="auto"/>
          <w:lang w:eastAsia="de-DE"/>
        </w:rPr>
        <w:t xml:space="preserve">De </w:t>
      </w:r>
      <w:proofErr w:type="spellStart"/>
      <w:r w:rsidRPr="00C73E61">
        <w:rPr>
          <w:rFonts w:ascii="CorpoA" w:eastAsia="Times New Roman" w:hAnsi="CorpoA"/>
          <w:color w:val="auto"/>
          <w:lang w:eastAsia="de-DE"/>
        </w:rPr>
        <w:t>Horecava</w:t>
      </w:r>
      <w:proofErr w:type="spellEnd"/>
      <w:r w:rsidRPr="00C73E61">
        <w:rPr>
          <w:rFonts w:ascii="CorpoA" w:eastAsia="Times New Roman" w:hAnsi="CorpoA"/>
          <w:color w:val="auto"/>
          <w:lang w:eastAsia="de-DE"/>
        </w:rPr>
        <w:t xml:space="preserve"> is een belangrijke vakbeurs voor de horecasector op het gebied van voedsel, gastronomie, catering, </w:t>
      </w:r>
      <w:proofErr w:type="spellStart"/>
      <w:r w:rsidRPr="00C73E61">
        <w:rPr>
          <w:rFonts w:ascii="CorpoA" w:eastAsia="Times New Roman" w:hAnsi="CorpoA"/>
          <w:color w:val="auto"/>
          <w:lang w:eastAsia="de-DE"/>
        </w:rPr>
        <w:t>hospitality</w:t>
      </w:r>
      <w:proofErr w:type="spellEnd"/>
      <w:r w:rsidRPr="00C73E61">
        <w:rPr>
          <w:rFonts w:ascii="CorpoA" w:eastAsia="Times New Roman" w:hAnsi="CorpoA"/>
          <w:color w:val="auto"/>
          <w:lang w:eastAsia="de-DE"/>
        </w:rPr>
        <w:t xml:space="preserve"> en hotels en restaurants. In januari zullen 55.000 horecaprofessionals, van zo’n 35.000 geïnteresseerde bedrijven, te vinden zijn op de 50.000 m2 grote beursvloer van de </w:t>
      </w:r>
      <w:proofErr w:type="spellStart"/>
      <w:r w:rsidRPr="00C73E61">
        <w:rPr>
          <w:rFonts w:ascii="CorpoA" w:eastAsia="Times New Roman" w:hAnsi="CorpoA"/>
          <w:color w:val="auto"/>
          <w:lang w:eastAsia="de-DE"/>
        </w:rPr>
        <w:t>Horecava</w:t>
      </w:r>
      <w:proofErr w:type="spellEnd"/>
      <w:r w:rsidRPr="00C73E61">
        <w:rPr>
          <w:rFonts w:ascii="CorpoA" w:eastAsia="Times New Roman" w:hAnsi="CorpoA"/>
          <w:color w:val="auto"/>
          <w:lang w:eastAsia="de-DE"/>
        </w:rPr>
        <w:t xml:space="preserve"> in de Amsterdamse RAI om zich te laten informeren over alle nieuwe trends en ontwikkelingen op hun vakgebied.</w:t>
      </w:r>
    </w:p>
    <w:p w:rsidR="003814D3" w:rsidRPr="00A050B1" w:rsidRDefault="003814D3" w:rsidP="00144F69">
      <w:pPr>
        <w:pStyle w:val="Subhead"/>
        <w:numPr>
          <w:ilvl w:val="0"/>
          <w:numId w:val="0"/>
        </w:numPr>
        <w:spacing w:after="0" w:line="360" w:lineRule="auto"/>
        <w:ind w:right="0"/>
        <w:contextualSpacing w:val="0"/>
        <w:rPr>
          <w:szCs w:val="22"/>
          <w:lang w:val="nl-NL"/>
        </w:rPr>
      </w:pPr>
    </w:p>
    <w:p w:rsidR="00F472B3" w:rsidRPr="000F3B06" w:rsidRDefault="00BF461B" w:rsidP="004B106B">
      <w:pPr>
        <w:pStyle w:val="Introductory"/>
        <w:spacing w:after="0" w:line="360" w:lineRule="auto"/>
        <w:rPr>
          <w:rFonts w:cs="Arial"/>
          <w:color w:val="0000FF"/>
          <w:szCs w:val="22"/>
          <w:u w:val="single"/>
          <w:lang w:val="nl-NL"/>
        </w:rPr>
        <w:sectPr w:rsidR="00F472B3" w:rsidRPr="000F3B06" w:rsidSect="00881786">
          <w:headerReference w:type="even" r:id="rId13"/>
          <w:headerReference w:type="default" r:id="rId14"/>
          <w:footerReference w:type="default" r:id="rId15"/>
          <w:headerReference w:type="first" r:id="rId16"/>
          <w:footerReference w:type="first" r:id="rId17"/>
          <w:type w:val="continuous"/>
          <w:pgSz w:w="11906" w:h="16838" w:code="9"/>
          <w:pgMar w:top="1560" w:right="3289" w:bottom="568" w:left="1418" w:header="425" w:footer="57" w:gutter="0"/>
          <w:cols w:space="720"/>
          <w:formProt w:val="0"/>
          <w:titlePg/>
          <w:docGrid w:linePitch="299"/>
        </w:sectPr>
      </w:pPr>
      <w:r>
        <w:rPr>
          <w:rFonts w:cs="Arial"/>
          <w:b w:val="0"/>
          <w:szCs w:val="22"/>
          <w:lang w:val="nl-NL"/>
        </w:rPr>
        <w:t>V0</w:t>
      </w:r>
      <w:r w:rsidR="00C73E61">
        <w:rPr>
          <w:rFonts w:cs="Arial"/>
          <w:b w:val="0"/>
          <w:szCs w:val="22"/>
          <w:lang w:val="nl-NL"/>
        </w:rPr>
        <w:t>10</w:t>
      </w:r>
    </w:p>
    <w:p w:rsidR="000B7A83" w:rsidRDefault="000B7A83" w:rsidP="00881786">
      <w:pPr>
        <w:pStyle w:val="40Continoustext11pt"/>
        <w:spacing w:after="0" w:line="360" w:lineRule="auto"/>
        <w:ind w:right="-171"/>
        <w:rPr>
          <w:rStyle w:val="41Continoustext11ptboldZchnZchn"/>
          <w:rFonts w:cs="Arial"/>
          <w:szCs w:val="22"/>
          <w:lang w:val="nl-NL"/>
        </w:rPr>
      </w:pPr>
    </w:p>
    <w:sectPr w:rsidR="000B7A83" w:rsidSect="00140BE3">
      <w:headerReference w:type="even" r:id="rId18"/>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9B" w:rsidRDefault="0098239B">
      <w:r>
        <w:separator/>
      </w:r>
    </w:p>
    <w:p w:rsidR="0098239B" w:rsidRDefault="0098239B"/>
    <w:p w:rsidR="0098239B" w:rsidRDefault="0098239B"/>
    <w:p w:rsidR="0098239B" w:rsidRDefault="0098239B"/>
    <w:p w:rsidR="0098239B" w:rsidRDefault="0098239B"/>
    <w:p w:rsidR="0098239B" w:rsidRDefault="0098239B"/>
    <w:p w:rsidR="0098239B" w:rsidRDefault="0098239B"/>
  </w:endnote>
  <w:endnote w:type="continuationSeparator" w:id="0">
    <w:p w:rsidR="0098239B" w:rsidRDefault="0098239B">
      <w:r>
        <w:continuationSeparator/>
      </w:r>
    </w:p>
    <w:p w:rsidR="0098239B" w:rsidRDefault="0098239B"/>
    <w:p w:rsidR="0098239B" w:rsidRDefault="0098239B"/>
    <w:p w:rsidR="0098239B" w:rsidRDefault="0098239B"/>
    <w:p w:rsidR="0098239B" w:rsidRDefault="0098239B"/>
    <w:p w:rsidR="0098239B" w:rsidRDefault="0098239B"/>
    <w:p w:rsidR="0098239B" w:rsidRDefault="00982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rateS-Demi">
    <w:altName w:val="CorporateS-Demi"/>
    <w:panose1 w:val="00000000000000000000"/>
    <w:charset w:val="00"/>
    <w:family w:val="swiss"/>
    <w:notTrueType/>
    <w:pitch w:val="default"/>
    <w:sig w:usb0="00000003" w:usb1="00000000" w:usb2="00000000" w:usb3="00000000" w:csb0="00000001" w:csb1="00000000"/>
  </w:font>
  <w:font w:name="Corporate S">
    <w:altName w:val="Corporate 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A0" w:rsidRPr="002B3543" w:rsidRDefault="001755A0" w:rsidP="00F26DE0">
    <w:pPr>
      <w:rPr>
        <w:lang w:val="de-DE"/>
      </w:rPr>
    </w:pPr>
    <w:r w:rsidRPr="002B3543">
      <w:rPr>
        <w:lang w:val="de-DE"/>
      </w:rPr>
      <w:t>Daimler Communications, 70546 Stuttgart/Germany</w:t>
    </w:r>
    <w:r w:rsidRPr="002B3543">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A0" w:rsidRPr="00C10106" w:rsidRDefault="001755A0" w:rsidP="00C97B04">
    <w:pPr>
      <w:pStyle w:val="Footer9pt"/>
      <w:spacing w:after="0"/>
      <w:rPr>
        <w:lang w:val="nl-NL"/>
      </w:rPr>
    </w:pPr>
    <w:r w:rsidRPr="00C10106">
      <w:rPr>
        <w:lang w:val="nl-NL"/>
      </w:rPr>
      <w:t xml:space="preserve">Mercedes-Benz Nederland B.V., Afdeling </w:t>
    </w:r>
    <w:r w:rsidR="00C10106" w:rsidRPr="00C10106">
      <w:rPr>
        <w:lang w:val="nl-NL"/>
      </w:rPr>
      <w:t>Vans</w:t>
    </w:r>
    <w:r w:rsidRPr="00C10106">
      <w:rPr>
        <w:lang w:val="nl-NL"/>
      </w:rPr>
      <w:t xml:space="preserve">, </w:t>
    </w:r>
  </w:p>
  <w:p w:rsidR="001755A0" w:rsidRDefault="001755A0" w:rsidP="00C97B04">
    <w:pPr>
      <w:pStyle w:val="Footer9pt"/>
      <w:spacing w:after="0"/>
      <w:rPr>
        <w:lang w:val="nl-NL"/>
      </w:rPr>
    </w:pPr>
    <w:r w:rsidRPr="00C97B04">
      <w:rPr>
        <w:lang w:val="nl-NL"/>
      </w:rPr>
      <w:t>Van Deventerlaan 50, 3528 AE Utrecht</w:t>
    </w:r>
  </w:p>
  <w:p w:rsidR="001755A0" w:rsidRPr="00C97B04" w:rsidRDefault="001755A0"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A0" w:rsidRDefault="001755A0" w:rsidP="00BE103C">
    <w:pPr>
      <w:pStyle w:val="Footer9pt"/>
      <w:spacing w:after="0"/>
      <w:rPr>
        <w:lang w:val="nl-NL"/>
      </w:rPr>
    </w:pPr>
  </w:p>
  <w:p w:rsidR="001755A0" w:rsidRPr="00C10106" w:rsidRDefault="001755A0" w:rsidP="00BE103C">
    <w:pPr>
      <w:pStyle w:val="Footer9pt"/>
      <w:spacing w:after="0"/>
      <w:rPr>
        <w:lang w:val="nl-NL"/>
      </w:rPr>
    </w:pPr>
    <w:r w:rsidRPr="00C10106">
      <w:rPr>
        <w:lang w:val="nl-NL"/>
      </w:rPr>
      <w:t xml:space="preserve">Mercedes-Benz Nederland B.V., Afdeling </w:t>
    </w:r>
    <w:r w:rsidR="00C10106" w:rsidRPr="00C10106">
      <w:rPr>
        <w:lang w:val="nl-NL"/>
      </w:rPr>
      <w:t>Vans</w:t>
    </w:r>
    <w:r w:rsidRPr="00C10106">
      <w:rPr>
        <w:lang w:val="nl-NL"/>
      </w:rPr>
      <w:t xml:space="preserve">, </w:t>
    </w:r>
  </w:p>
  <w:p w:rsidR="001755A0" w:rsidRDefault="001755A0" w:rsidP="00BE103C">
    <w:pPr>
      <w:pStyle w:val="Footer9pt"/>
      <w:spacing w:after="0"/>
      <w:rPr>
        <w:lang w:val="nl-NL"/>
      </w:rPr>
    </w:pPr>
    <w:r w:rsidRPr="00C97B04">
      <w:rPr>
        <w:lang w:val="nl-NL"/>
      </w:rPr>
      <w:t>Van Deventerlaan 50, 3528 AE Utrecht</w:t>
    </w:r>
  </w:p>
  <w:p w:rsidR="001755A0" w:rsidRPr="001D16E9" w:rsidRDefault="001755A0" w:rsidP="001D16E9">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A0" w:rsidRPr="0013714D" w:rsidRDefault="001755A0"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9B" w:rsidRDefault="0098239B">
      <w:r>
        <w:separator/>
      </w:r>
    </w:p>
    <w:p w:rsidR="0098239B" w:rsidRDefault="0098239B"/>
    <w:p w:rsidR="0098239B" w:rsidRDefault="0098239B"/>
    <w:p w:rsidR="0098239B" w:rsidRDefault="0098239B"/>
    <w:p w:rsidR="0098239B" w:rsidRDefault="0098239B"/>
    <w:p w:rsidR="0098239B" w:rsidRDefault="0098239B"/>
    <w:p w:rsidR="0098239B" w:rsidRDefault="0098239B"/>
  </w:footnote>
  <w:footnote w:type="continuationSeparator" w:id="0">
    <w:p w:rsidR="0098239B" w:rsidRDefault="0098239B">
      <w:r>
        <w:continuationSeparator/>
      </w:r>
    </w:p>
    <w:p w:rsidR="0098239B" w:rsidRDefault="0098239B"/>
    <w:p w:rsidR="0098239B" w:rsidRDefault="0098239B"/>
    <w:p w:rsidR="0098239B" w:rsidRDefault="0098239B"/>
    <w:p w:rsidR="0098239B" w:rsidRDefault="0098239B"/>
    <w:p w:rsidR="0098239B" w:rsidRDefault="0098239B"/>
    <w:p w:rsidR="0098239B" w:rsidRDefault="009823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A0" w:rsidRDefault="001755A0" w:rsidP="00FC1D1B">
    <w:pPr>
      <w:framePr w:w="2722" w:h="289" w:wrap="around" w:vAnchor="page" w:hAnchor="page" w:x="9016" w:y="3879" w:anchorLock="1"/>
      <w:spacing w:after="0"/>
      <w:rPr>
        <w:noProof/>
      </w:rPr>
    </w:pPr>
    <w:r w:rsidRPr="004B16F1">
      <w:rPr>
        <w:noProof/>
      </w:rPr>
      <w:t xml:space="preserve">Seite </w:t>
    </w:r>
    <w:r w:rsidRPr="004B16F1">
      <w:rPr>
        <w:noProof/>
      </w:rPr>
      <w:fldChar w:fldCharType="begin"/>
    </w:r>
    <w:r w:rsidRPr="004B16F1">
      <w:rPr>
        <w:noProof/>
      </w:rPr>
      <w:instrText xml:space="preserve"> PAGE </w:instrText>
    </w:r>
    <w:r w:rsidRPr="004B16F1">
      <w:rPr>
        <w:noProof/>
      </w:rPr>
      <w:fldChar w:fldCharType="separate"/>
    </w:r>
    <w:r w:rsidR="00881786">
      <w:rPr>
        <w:noProof/>
      </w:rPr>
      <w:t>3</w:t>
    </w:r>
    <w:r w:rsidRPr="004B16F1">
      <w:rPr>
        <w:noProof/>
      </w:rPr>
      <w:fldChar w:fldCharType="end"/>
    </w:r>
  </w:p>
  <w:p w:rsidR="001755A0" w:rsidRDefault="001755A0">
    <w:pPr>
      <w:spacing w:line="305" w:lineRule="exact"/>
      <w:rPr>
        <w:noProof/>
      </w:rPr>
    </w:pPr>
  </w:p>
  <w:p w:rsidR="001755A0" w:rsidRDefault="001755A0">
    <w:pPr>
      <w:framePr w:w="7422" w:h="851" w:hSpace="142" w:wrap="around" w:vAnchor="page" w:hAnchor="page" w:x="1419" w:y="2938"/>
    </w:pPr>
  </w:p>
  <w:p w:rsidR="001755A0" w:rsidRDefault="001755A0">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A0" w:rsidRDefault="001755A0"/>
  <w:p w:rsidR="001755A0" w:rsidRDefault="001755A0"/>
  <w:p w:rsidR="001755A0" w:rsidRDefault="001755A0"/>
  <w:p w:rsidR="001755A0" w:rsidRDefault="001755A0"/>
  <w:p w:rsidR="001755A0" w:rsidRDefault="001755A0"/>
  <w:p w:rsidR="001755A0" w:rsidRDefault="001755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A0" w:rsidRDefault="001755A0" w:rsidP="00C018C1">
    <w:pPr>
      <w:pStyle w:val="MLStat"/>
      <w:framePr w:w="2325" w:h="289" w:wrap="around" w:vAnchor="page" w:hAnchor="page" w:x="9045" w:y="1957" w:anchorLock="1"/>
      <w:spacing w:after="0"/>
      <w:ind w:left="0" w:right="0" w:firstLine="0"/>
      <w:rPr>
        <w:noProof/>
      </w:rPr>
    </w:pPr>
  </w:p>
  <w:p w:rsidR="001755A0" w:rsidRDefault="001755A0" w:rsidP="00140BE3">
    <w:pPr>
      <w:pStyle w:val="Koptekst"/>
      <w:spacing w:line="305" w:lineRule="exact"/>
    </w:pPr>
  </w:p>
  <w:p w:rsidR="001755A0" w:rsidRDefault="001755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A0" w:rsidRDefault="001755A0"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inanummer"/>
        <w:noProof/>
      </w:rPr>
      <w:fldChar w:fldCharType="begin"/>
    </w:r>
    <w:r w:rsidRPr="00A1793E">
      <w:rPr>
        <w:rStyle w:val="Paginanummer"/>
        <w:noProof/>
      </w:rPr>
      <w:instrText xml:space="preserve"> PAGE </w:instrText>
    </w:r>
    <w:r w:rsidRPr="00A1793E">
      <w:rPr>
        <w:rStyle w:val="Paginanummer"/>
        <w:noProof/>
      </w:rPr>
      <w:fldChar w:fldCharType="separate"/>
    </w:r>
    <w:r w:rsidR="00881786">
      <w:rPr>
        <w:rStyle w:val="Paginanummer"/>
        <w:noProof/>
      </w:rPr>
      <w:t>3</w:t>
    </w:r>
    <w:r w:rsidRPr="00A1793E">
      <w:rPr>
        <w:rStyle w:val="Paginanummer"/>
        <w:noProof/>
      </w:rPr>
      <w:fldChar w:fldCharType="end"/>
    </w:r>
  </w:p>
  <w:p w:rsidR="001755A0" w:rsidRDefault="001755A0" w:rsidP="00140BE3">
    <w:pPr>
      <w:pStyle w:val="Koptekst"/>
      <w:spacing w:line="305" w:lineRule="exact"/>
    </w:pPr>
  </w:p>
  <w:p w:rsidR="001755A0" w:rsidRDefault="001755A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A0" w:rsidRDefault="001755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C8E25D8"/>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43EAF21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94D2D06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71F6950"/>
    <w:multiLevelType w:val="hybridMultilevel"/>
    <w:tmpl w:val="00B8E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C5E21C9"/>
    <w:multiLevelType w:val="hybridMultilevel"/>
    <w:tmpl w:val="88A0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1C84BD3"/>
    <w:multiLevelType w:val="hybridMultilevel"/>
    <w:tmpl w:val="E3409D6A"/>
    <w:lvl w:ilvl="0" w:tplc="79228A4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3531766"/>
    <w:multiLevelType w:val="hybridMultilevel"/>
    <w:tmpl w:val="1BCA96DE"/>
    <w:lvl w:ilvl="0" w:tplc="4E1AC8BC">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45F3A44"/>
    <w:multiLevelType w:val="hybridMultilevel"/>
    <w:tmpl w:val="2854A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46F1C79"/>
    <w:multiLevelType w:val="hybridMultilevel"/>
    <w:tmpl w:val="87BA5E94"/>
    <w:lvl w:ilvl="0" w:tplc="E8C09F40">
      <w:start w:val="1"/>
      <w:numFmt w:val="bullet"/>
      <w:lvlText w:val=""/>
      <w:lvlJc w:val="left"/>
      <w:pPr>
        <w:ind w:left="720" w:hanging="360"/>
      </w:pPr>
      <w:rPr>
        <w:rFonts w:ascii="Symbol" w:hAnsi="Symbol" w:hint="default"/>
        <w:lang w:val="nl-N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2E3264D"/>
    <w:multiLevelType w:val="hybridMultilevel"/>
    <w:tmpl w:val="13B0C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C1D1C55"/>
    <w:multiLevelType w:val="hybridMultilevel"/>
    <w:tmpl w:val="2202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32D05A9"/>
    <w:multiLevelType w:val="multilevel"/>
    <w:tmpl w:val="04070023"/>
    <w:styleLink w:val="Artikelsecti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4DBA26D7"/>
    <w:multiLevelType w:val="hybridMultilevel"/>
    <w:tmpl w:val="89561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E555F7A"/>
    <w:multiLevelType w:val="hybridMultilevel"/>
    <w:tmpl w:val="3454E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3BE64B3"/>
    <w:multiLevelType w:val="hybridMultilevel"/>
    <w:tmpl w:val="EA882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4DB19D8"/>
    <w:multiLevelType w:val="hybridMultilevel"/>
    <w:tmpl w:val="DD128590"/>
    <w:lvl w:ilvl="0" w:tplc="85382BFC">
      <w:start w:val="1"/>
      <w:numFmt w:val="bullet"/>
      <w:lvlText w:val="•"/>
      <w:lvlJc w:val="left"/>
      <w:pPr>
        <w:ind w:left="360" w:hanging="360"/>
      </w:pPr>
      <w:rPr>
        <w:rFonts w:ascii="Arial" w:hAnsi="Aria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55683C27"/>
    <w:multiLevelType w:val="hybridMultilevel"/>
    <w:tmpl w:val="C0D2D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26F001D"/>
    <w:multiLevelType w:val="hybridMultilevel"/>
    <w:tmpl w:val="ED0A2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3ED3A2D"/>
    <w:multiLevelType w:val="hybridMultilevel"/>
    <w:tmpl w:val="1F02E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4756E69"/>
    <w:multiLevelType w:val="hybridMultilevel"/>
    <w:tmpl w:val="0ACEE842"/>
    <w:lvl w:ilvl="0" w:tplc="DA0CA42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9EB7487"/>
    <w:multiLevelType w:val="hybridMultilevel"/>
    <w:tmpl w:val="8CB0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35"/>
  </w:num>
  <w:num w:numId="14">
    <w:abstractNumId w:val="21"/>
  </w:num>
  <w:num w:numId="15">
    <w:abstractNumId w:val="36"/>
  </w:num>
  <w:num w:numId="16">
    <w:abstractNumId w:val="39"/>
  </w:num>
  <w:num w:numId="17">
    <w:abstractNumId w:val="22"/>
  </w:num>
  <w:num w:numId="18">
    <w:abstractNumId w:val="38"/>
  </w:num>
  <w:num w:numId="19">
    <w:abstractNumId w:val="33"/>
  </w:num>
  <w:num w:numId="20">
    <w:abstractNumId w:val="24"/>
  </w:num>
  <w:num w:numId="21">
    <w:abstractNumId w:val="18"/>
  </w:num>
  <w:num w:numId="22">
    <w:abstractNumId w:val="37"/>
  </w:num>
  <w:num w:numId="23">
    <w:abstractNumId w:val="14"/>
  </w:num>
  <w:num w:numId="24">
    <w:abstractNumId w:val="23"/>
  </w:num>
  <w:num w:numId="25">
    <w:abstractNumId w:val="11"/>
  </w:num>
  <w:num w:numId="26">
    <w:abstractNumId w:val="34"/>
  </w:num>
  <w:num w:numId="27">
    <w:abstractNumId w:val="29"/>
  </w:num>
  <w:num w:numId="28">
    <w:abstractNumId w:val="17"/>
  </w:num>
  <w:num w:numId="29">
    <w:abstractNumId w:val="26"/>
  </w:num>
  <w:num w:numId="30">
    <w:abstractNumId w:val="15"/>
  </w:num>
  <w:num w:numId="31">
    <w:abstractNumId w:val="19"/>
  </w:num>
  <w:num w:numId="32">
    <w:abstractNumId w:val="16"/>
  </w:num>
  <w:num w:numId="33">
    <w:abstractNumId w:val="40"/>
  </w:num>
  <w:num w:numId="34">
    <w:abstractNumId w:val="28"/>
  </w:num>
  <w:num w:numId="35">
    <w:abstractNumId w:val="20"/>
  </w:num>
  <w:num w:numId="36">
    <w:abstractNumId w:val="13"/>
  </w:num>
  <w:num w:numId="37">
    <w:abstractNumId w:val="25"/>
  </w:num>
  <w:num w:numId="38">
    <w:abstractNumId w:val="10"/>
  </w:num>
  <w:num w:numId="39">
    <w:abstractNumId w:val="30"/>
  </w:num>
  <w:num w:numId="40">
    <w:abstractNumId w:val="31"/>
  </w:num>
  <w:num w:numId="41">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E74"/>
    <w:rsid w:val="0000132B"/>
    <w:rsid w:val="00002435"/>
    <w:rsid w:val="00002D84"/>
    <w:rsid w:val="00003272"/>
    <w:rsid w:val="0000438D"/>
    <w:rsid w:val="0000480D"/>
    <w:rsid w:val="00005AEF"/>
    <w:rsid w:val="000106D2"/>
    <w:rsid w:val="000108E1"/>
    <w:rsid w:val="0001282C"/>
    <w:rsid w:val="0001295F"/>
    <w:rsid w:val="00012CD1"/>
    <w:rsid w:val="00012F36"/>
    <w:rsid w:val="00017782"/>
    <w:rsid w:val="0002292D"/>
    <w:rsid w:val="0002382E"/>
    <w:rsid w:val="000243A7"/>
    <w:rsid w:val="00025459"/>
    <w:rsid w:val="00026A63"/>
    <w:rsid w:val="00026CF0"/>
    <w:rsid w:val="0002722D"/>
    <w:rsid w:val="000277A5"/>
    <w:rsid w:val="0002796E"/>
    <w:rsid w:val="00027C09"/>
    <w:rsid w:val="00027D16"/>
    <w:rsid w:val="000315AF"/>
    <w:rsid w:val="00032629"/>
    <w:rsid w:val="000328F4"/>
    <w:rsid w:val="00034F26"/>
    <w:rsid w:val="00040BB5"/>
    <w:rsid w:val="00040EC9"/>
    <w:rsid w:val="00041283"/>
    <w:rsid w:val="0004246E"/>
    <w:rsid w:val="00046C57"/>
    <w:rsid w:val="00047E11"/>
    <w:rsid w:val="00047E2A"/>
    <w:rsid w:val="000507F0"/>
    <w:rsid w:val="00050C37"/>
    <w:rsid w:val="00053BCF"/>
    <w:rsid w:val="00057D99"/>
    <w:rsid w:val="00061B78"/>
    <w:rsid w:val="000623B1"/>
    <w:rsid w:val="0006360B"/>
    <w:rsid w:val="00063EBA"/>
    <w:rsid w:val="00065CA5"/>
    <w:rsid w:val="00066B79"/>
    <w:rsid w:val="000676DE"/>
    <w:rsid w:val="00067E1A"/>
    <w:rsid w:val="00070501"/>
    <w:rsid w:val="00071A01"/>
    <w:rsid w:val="00072140"/>
    <w:rsid w:val="00072A0C"/>
    <w:rsid w:val="000758D3"/>
    <w:rsid w:val="00080130"/>
    <w:rsid w:val="00084BEA"/>
    <w:rsid w:val="00086142"/>
    <w:rsid w:val="000861F6"/>
    <w:rsid w:val="00090E12"/>
    <w:rsid w:val="00091328"/>
    <w:rsid w:val="00091659"/>
    <w:rsid w:val="00091745"/>
    <w:rsid w:val="00092079"/>
    <w:rsid w:val="00094E7D"/>
    <w:rsid w:val="00095158"/>
    <w:rsid w:val="00095658"/>
    <w:rsid w:val="000966CE"/>
    <w:rsid w:val="00096B46"/>
    <w:rsid w:val="000973F3"/>
    <w:rsid w:val="000976C7"/>
    <w:rsid w:val="00097928"/>
    <w:rsid w:val="000A2270"/>
    <w:rsid w:val="000A27C2"/>
    <w:rsid w:val="000A301F"/>
    <w:rsid w:val="000A4029"/>
    <w:rsid w:val="000A410B"/>
    <w:rsid w:val="000A4D1B"/>
    <w:rsid w:val="000A6313"/>
    <w:rsid w:val="000B15E1"/>
    <w:rsid w:val="000B2392"/>
    <w:rsid w:val="000B2436"/>
    <w:rsid w:val="000B2C67"/>
    <w:rsid w:val="000B3B33"/>
    <w:rsid w:val="000B3F07"/>
    <w:rsid w:val="000B3FEF"/>
    <w:rsid w:val="000B4F80"/>
    <w:rsid w:val="000B69D6"/>
    <w:rsid w:val="000B7A83"/>
    <w:rsid w:val="000B7CBE"/>
    <w:rsid w:val="000C0298"/>
    <w:rsid w:val="000C0C0B"/>
    <w:rsid w:val="000C19E9"/>
    <w:rsid w:val="000C24B5"/>
    <w:rsid w:val="000C2E74"/>
    <w:rsid w:val="000C31B9"/>
    <w:rsid w:val="000C4169"/>
    <w:rsid w:val="000C4208"/>
    <w:rsid w:val="000C44B0"/>
    <w:rsid w:val="000C4EEB"/>
    <w:rsid w:val="000C5DB1"/>
    <w:rsid w:val="000C6032"/>
    <w:rsid w:val="000D17F1"/>
    <w:rsid w:val="000D1EE0"/>
    <w:rsid w:val="000D20D3"/>
    <w:rsid w:val="000D2813"/>
    <w:rsid w:val="000D3DEE"/>
    <w:rsid w:val="000D419E"/>
    <w:rsid w:val="000D5388"/>
    <w:rsid w:val="000E0CC2"/>
    <w:rsid w:val="000E144C"/>
    <w:rsid w:val="000E21DA"/>
    <w:rsid w:val="000E2AFE"/>
    <w:rsid w:val="000E423B"/>
    <w:rsid w:val="000E5657"/>
    <w:rsid w:val="000E6E53"/>
    <w:rsid w:val="000F2F31"/>
    <w:rsid w:val="000F3B06"/>
    <w:rsid w:val="000F46A0"/>
    <w:rsid w:val="000F548E"/>
    <w:rsid w:val="000F5BF3"/>
    <w:rsid w:val="000F6E43"/>
    <w:rsid w:val="00100A62"/>
    <w:rsid w:val="00100E6D"/>
    <w:rsid w:val="00102DCC"/>
    <w:rsid w:val="00104B51"/>
    <w:rsid w:val="00106D0B"/>
    <w:rsid w:val="001137F0"/>
    <w:rsid w:val="001140FA"/>
    <w:rsid w:val="00114920"/>
    <w:rsid w:val="00114B39"/>
    <w:rsid w:val="001173FC"/>
    <w:rsid w:val="0012254E"/>
    <w:rsid w:val="00122D01"/>
    <w:rsid w:val="001245E0"/>
    <w:rsid w:val="00124A4D"/>
    <w:rsid w:val="00124B3E"/>
    <w:rsid w:val="00125752"/>
    <w:rsid w:val="00126DFD"/>
    <w:rsid w:val="00127275"/>
    <w:rsid w:val="00127332"/>
    <w:rsid w:val="001314A6"/>
    <w:rsid w:val="0013432A"/>
    <w:rsid w:val="00135096"/>
    <w:rsid w:val="00136985"/>
    <w:rsid w:val="0013714D"/>
    <w:rsid w:val="00137157"/>
    <w:rsid w:val="001371A5"/>
    <w:rsid w:val="00140BE3"/>
    <w:rsid w:val="00142F27"/>
    <w:rsid w:val="001436F4"/>
    <w:rsid w:val="0014384B"/>
    <w:rsid w:val="00143A7E"/>
    <w:rsid w:val="00143E8C"/>
    <w:rsid w:val="00144215"/>
    <w:rsid w:val="00144F69"/>
    <w:rsid w:val="001457EF"/>
    <w:rsid w:val="00146E55"/>
    <w:rsid w:val="001473C1"/>
    <w:rsid w:val="00150991"/>
    <w:rsid w:val="00151018"/>
    <w:rsid w:val="0015147E"/>
    <w:rsid w:val="00157585"/>
    <w:rsid w:val="00161337"/>
    <w:rsid w:val="001622E0"/>
    <w:rsid w:val="00162480"/>
    <w:rsid w:val="00165CF9"/>
    <w:rsid w:val="00171700"/>
    <w:rsid w:val="001724A1"/>
    <w:rsid w:val="00172535"/>
    <w:rsid w:val="00172869"/>
    <w:rsid w:val="0017312D"/>
    <w:rsid w:val="00173D1F"/>
    <w:rsid w:val="0017422F"/>
    <w:rsid w:val="001743C0"/>
    <w:rsid w:val="001755A0"/>
    <w:rsid w:val="00175930"/>
    <w:rsid w:val="0017636B"/>
    <w:rsid w:val="001773F4"/>
    <w:rsid w:val="001776B2"/>
    <w:rsid w:val="0018067E"/>
    <w:rsid w:val="001863A1"/>
    <w:rsid w:val="001904EF"/>
    <w:rsid w:val="00190D9F"/>
    <w:rsid w:val="0019145C"/>
    <w:rsid w:val="00192180"/>
    <w:rsid w:val="00192C9C"/>
    <w:rsid w:val="00192F26"/>
    <w:rsid w:val="0019323E"/>
    <w:rsid w:val="001942BB"/>
    <w:rsid w:val="00195990"/>
    <w:rsid w:val="00195F00"/>
    <w:rsid w:val="00196350"/>
    <w:rsid w:val="00197CB6"/>
    <w:rsid w:val="001A089A"/>
    <w:rsid w:val="001A1C9D"/>
    <w:rsid w:val="001A2AAB"/>
    <w:rsid w:val="001A2D38"/>
    <w:rsid w:val="001A3B87"/>
    <w:rsid w:val="001A4456"/>
    <w:rsid w:val="001A468A"/>
    <w:rsid w:val="001A49C6"/>
    <w:rsid w:val="001B2DF7"/>
    <w:rsid w:val="001B3A25"/>
    <w:rsid w:val="001B59E2"/>
    <w:rsid w:val="001C26EC"/>
    <w:rsid w:val="001C30E3"/>
    <w:rsid w:val="001C4098"/>
    <w:rsid w:val="001C6A1E"/>
    <w:rsid w:val="001C6FDD"/>
    <w:rsid w:val="001C765B"/>
    <w:rsid w:val="001C7889"/>
    <w:rsid w:val="001D09A9"/>
    <w:rsid w:val="001D16E9"/>
    <w:rsid w:val="001D2AEC"/>
    <w:rsid w:val="001D4BC6"/>
    <w:rsid w:val="001D519A"/>
    <w:rsid w:val="001D6E57"/>
    <w:rsid w:val="001D73F8"/>
    <w:rsid w:val="001D7A4E"/>
    <w:rsid w:val="001D7DCD"/>
    <w:rsid w:val="001E0868"/>
    <w:rsid w:val="001E0EBF"/>
    <w:rsid w:val="001E1DB0"/>
    <w:rsid w:val="001E222A"/>
    <w:rsid w:val="001E61E8"/>
    <w:rsid w:val="001E6CDA"/>
    <w:rsid w:val="001E70B0"/>
    <w:rsid w:val="001F004B"/>
    <w:rsid w:val="001F0387"/>
    <w:rsid w:val="001F273D"/>
    <w:rsid w:val="001F2B82"/>
    <w:rsid w:val="001F2C1C"/>
    <w:rsid w:val="001F5970"/>
    <w:rsid w:val="00202B7C"/>
    <w:rsid w:val="00203874"/>
    <w:rsid w:val="00203D9B"/>
    <w:rsid w:val="00204DC4"/>
    <w:rsid w:val="002056D9"/>
    <w:rsid w:val="00207F45"/>
    <w:rsid w:val="00210374"/>
    <w:rsid w:val="0021192B"/>
    <w:rsid w:val="00211BA3"/>
    <w:rsid w:val="00213668"/>
    <w:rsid w:val="00214873"/>
    <w:rsid w:val="00214FA1"/>
    <w:rsid w:val="00215CCD"/>
    <w:rsid w:val="0021680E"/>
    <w:rsid w:val="00216DDF"/>
    <w:rsid w:val="00217FD7"/>
    <w:rsid w:val="00220711"/>
    <w:rsid w:val="00220811"/>
    <w:rsid w:val="00222888"/>
    <w:rsid w:val="00223510"/>
    <w:rsid w:val="00223539"/>
    <w:rsid w:val="0022378E"/>
    <w:rsid w:val="0022746A"/>
    <w:rsid w:val="00227980"/>
    <w:rsid w:val="00231626"/>
    <w:rsid w:val="002316DA"/>
    <w:rsid w:val="00231908"/>
    <w:rsid w:val="00231CDA"/>
    <w:rsid w:val="00232F62"/>
    <w:rsid w:val="00234051"/>
    <w:rsid w:val="002368CF"/>
    <w:rsid w:val="0024152E"/>
    <w:rsid w:val="00241D28"/>
    <w:rsid w:val="002423F8"/>
    <w:rsid w:val="00244434"/>
    <w:rsid w:val="00245667"/>
    <w:rsid w:val="00250F48"/>
    <w:rsid w:val="002525DE"/>
    <w:rsid w:val="00254574"/>
    <w:rsid w:val="00254618"/>
    <w:rsid w:val="002570B1"/>
    <w:rsid w:val="00260C43"/>
    <w:rsid w:val="00262899"/>
    <w:rsid w:val="00263154"/>
    <w:rsid w:val="00266CA3"/>
    <w:rsid w:val="00274CEA"/>
    <w:rsid w:val="0027577A"/>
    <w:rsid w:val="00277962"/>
    <w:rsid w:val="00277D46"/>
    <w:rsid w:val="002810A9"/>
    <w:rsid w:val="00281D26"/>
    <w:rsid w:val="00282005"/>
    <w:rsid w:val="002840E3"/>
    <w:rsid w:val="0028471B"/>
    <w:rsid w:val="00284E28"/>
    <w:rsid w:val="00285B32"/>
    <w:rsid w:val="00286078"/>
    <w:rsid w:val="00286456"/>
    <w:rsid w:val="0028653C"/>
    <w:rsid w:val="00290865"/>
    <w:rsid w:val="00290E75"/>
    <w:rsid w:val="0029175E"/>
    <w:rsid w:val="00291D82"/>
    <w:rsid w:val="00291E9E"/>
    <w:rsid w:val="00291F06"/>
    <w:rsid w:val="0029242C"/>
    <w:rsid w:val="00292FA3"/>
    <w:rsid w:val="002935C5"/>
    <w:rsid w:val="002936BC"/>
    <w:rsid w:val="00293A26"/>
    <w:rsid w:val="002944E6"/>
    <w:rsid w:val="00294BA6"/>
    <w:rsid w:val="00296769"/>
    <w:rsid w:val="00296F61"/>
    <w:rsid w:val="00297273"/>
    <w:rsid w:val="002A0270"/>
    <w:rsid w:val="002A122F"/>
    <w:rsid w:val="002A3C12"/>
    <w:rsid w:val="002A5C49"/>
    <w:rsid w:val="002B0010"/>
    <w:rsid w:val="002B06C1"/>
    <w:rsid w:val="002B0B74"/>
    <w:rsid w:val="002B1182"/>
    <w:rsid w:val="002B1768"/>
    <w:rsid w:val="002B3288"/>
    <w:rsid w:val="002B3543"/>
    <w:rsid w:val="002B395C"/>
    <w:rsid w:val="002B3A4C"/>
    <w:rsid w:val="002B4150"/>
    <w:rsid w:val="002B4625"/>
    <w:rsid w:val="002B4F16"/>
    <w:rsid w:val="002B561B"/>
    <w:rsid w:val="002B5A47"/>
    <w:rsid w:val="002B6A58"/>
    <w:rsid w:val="002C0C73"/>
    <w:rsid w:val="002C2983"/>
    <w:rsid w:val="002C3232"/>
    <w:rsid w:val="002C4607"/>
    <w:rsid w:val="002C48D4"/>
    <w:rsid w:val="002C5151"/>
    <w:rsid w:val="002C54A4"/>
    <w:rsid w:val="002C5504"/>
    <w:rsid w:val="002C6FA8"/>
    <w:rsid w:val="002C7959"/>
    <w:rsid w:val="002D0373"/>
    <w:rsid w:val="002D1FC1"/>
    <w:rsid w:val="002D25F2"/>
    <w:rsid w:val="002D39C3"/>
    <w:rsid w:val="002D3AC7"/>
    <w:rsid w:val="002D3C38"/>
    <w:rsid w:val="002D5864"/>
    <w:rsid w:val="002D6537"/>
    <w:rsid w:val="002D66AA"/>
    <w:rsid w:val="002D6DA0"/>
    <w:rsid w:val="002E0C30"/>
    <w:rsid w:val="002E1079"/>
    <w:rsid w:val="002E1CAA"/>
    <w:rsid w:val="002E2C88"/>
    <w:rsid w:val="002E4130"/>
    <w:rsid w:val="002F047A"/>
    <w:rsid w:val="002F1538"/>
    <w:rsid w:val="002F168F"/>
    <w:rsid w:val="002F241A"/>
    <w:rsid w:val="002F2503"/>
    <w:rsid w:val="002F2E48"/>
    <w:rsid w:val="002F3959"/>
    <w:rsid w:val="002F3E55"/>
    <w:rsid w:val="002F6FF6"/>
    <w:rsid w:val="002F74DF"/>
    <w:rsid w:val="002F7F66"/>
    <w:rsid w:val="00301953"/>
    <w:rsid w:val="0030257A"/>
    <w:rsid w:val="00302E35"/>
    <w:rsid w:val="0030347F"/>
    <w:rsid w:val="00303E02"/>
    <w:rsid w:val="00305644"/>
    <w:rsid w:val="00311880"/>
    <w:rsid w:val="00312747"/>
    <w:rsid w:val="0031373F"/>
    <w:rsid w:val="00313784"/>
    <w:rsid w:val="00315083"/>
    <w:rsid w:val="003154E0"/>
    <w:rsid w:val="0031585D"/>
    <w:rsid w:val="00316221"/>
    <w:rsid w:val="00316C59"/>
    <w:rsid w:val="003222D7"/>
    <w:rsid w:val="00326040"/>
    <w:rsid w:val="00326095"/>
    <w:rsid w:val="00327251"/>
    <w:rsid w:val="003272BD"/>
    <w:rsid w:val="003276DF"/>
    <w:rsid w:val="00327C08"/>
    <w:rsid w:val="00330387"/>
    <w:rsid w:val="003319B7"/>
    <w:rsid w:val="003335AB"/>
    <w:rsid w:val="003338DC"/>
    <w:rsid w:val="003345D5"/>
    <w:rsid w:val="00336547"/>
    <w:rsid w:val="00336DC4"/>
    <w:rsid w:val="003421A4"/>
    <w:rsid w:val="003429C0"/>
    <w:rsid w:val="00344571"/>
    <w:rsid w:val="003453B1"/>
    <w:rsid w:val="00345BAF"/>
    <w:rsid w:val="00346552"/>
    <w:rsid w:val="0034778A"/>
    <w:rsid w:val="00347B08"/>
    <w:rsid w:val="003518A8"/>
    <w:rsid w:val="003519A9"/>
    <w:rsid w:val="00351A0F"/>
    <w:rsid w:val="0035230B"/>
    <w:rsid w:val="003530DC"/>
    <w:rsid w:val="00354260"/>
    <w:rsid w:val="00355F62"/>
    <w:rsid w:val="00356627"/>
    <w:rsid w:val="0035793F"/>
    <w:rsid w:val="00360910"/>
    <w:rsid w:val="00361C0F"/>
    <w:rsid w:val="0036272A"/>
    <w:rsid w:val="003636EE"/>
    <w:rsid w:val="003642D7"/>
    <w:rsid w:val="00373A53"/>
    <w:rsid w:val="00373BE6"/>
    <w:rsid w:val="00373D11"/>
    <w:rsid w:val="00374825"/>
    <w:rsid w:val="003756DA"/>
    <w:rsid w:val="00375874"/>
    <w:rsid w:val="00375DE4"/>
    <w:rsid w:val="003763DA"/>
    <w:rsid w:val="00376E6B"/>
    <w:rsid w:val="00377002"/>
    <w:rsid w:val="00380A95"/>
    <w:rsid w:val="00380F5C"/>
    <w:rsid w:val="003814D3"/>
    <w:rsid w:val="00382763"/>
    <w:rsid w:val="00383235"/>
    <w:rsid w:val="003846FE"/>
    <w:rsid w:val="0038481E"/>
    <w:rsid w:val="00386F0F"/>
    <w:rsid w:val="00390CE9"/>
    <w:rsid w:val="00392161"/>
    <w:rsid w:val="00392241"/>
    <w:rsid w:val="00392320"/>
    <w:rsid w:val="00392C3F"/>
    <w:rsid w:val="00393970"/>
    <w:rsid w:val="00394012"/>
    <w:rsid w:val="003946F4"/>
    <w:rsid w:val="00396D1A"/>
    <w:rsid w:val="003A01B8"/>
    <w:rsid w:val="003A0C07"/>
    <w:rsid w:val="003A139A"/>
    <w:rsid w:val="003A3BFD"/>
    <w:rsid w:val="003A4605"/>
    <w:rsid w:val="003A56FA"/>
    <w:rsid w:val="003A59CD"/>
    <w:rsid w:val="003A631A"/>
    <w:rsid w:val="003A6A53"/>
    <w:rsid w:val="003B1AC6"/>
    <w:rsid w:val="003B1CF9"/>
    <w:rsid w:val="003B3609"/>
    <w:rsid w:val="003B3B57"/>
    <w:rsid w:val="003B4462"/>
    <w:rsid w:val="003B6648"/>
    <w:rsid w:val="003C0058"/>
    <w:rsid w:val="003C110A"/>
    <w:rsid w:val="003C126C"/>
    <w:rsid w:val="003C2063"/>
    <w:rsid w:val="003C3933"/>
    <w:rsid w:val="003C5902"/>
    <w:rsid w:val="003C6193"/>
    <w:rsid w:val="003C664A"/>
    <w:rsid w:val="003C6D30"/>
    <w:rsid w:val="003C6ED2"/>
    <w:rsid w:val="003C7373"/>
    <w:rsid w:val="003C7684"/>
    <w:rsid w:val="003D0F99"/>
    <w:rsid w:val="003D234D"/>
    <w:rsid w:val="003D3BE6"/>
    <w:rsid w:val="003D40D9"/>
    <w:rsid w:val="003D422C"/>
    <w:rsid w:val="003D493B"/>
    <w:rsid w:val="003E0DDA"/>
    <w:rsid w:val="003E2627"/>
    <w:rsid w:val="003E2844"/>
    <w:rsid w:val="003E2B9D"/>
    <w:rsid w:val="003E46D3"/>
    <w:rsid w:val="003E5A58"/>
    <w:rsid w:val="003E5C42"/>
    <w:rsid w:val="003E61C7"/>
    <w:rsid w:val="003E687B"/>
    <w:rsid w:val="003F0A4A"/>
    <w:rsid w:val="003F2377"/>
    <w:rsid w:val="003F3D0C"/>
    <w:rsid w:val="003F4F08"/>
    <w:rsid w:val="003F764C"/>
    <w:rsid w:val="00400500"/>
    <w:rsid w:val="0040274D"/>
    <w:rsid w:val="00403656"/>
    <w:rsid w:val="0040367E"/>
    <w:rsid w:val="00403988"/>
    <w:rsid w:val="00403E7F"/>
    <w:rsid w:val="00403FCC"/>
    <w:rsid w:val="00404DA6"/>
    <w:rsid w:val="00406188"/>
    <w:rsid w:val="0040769C"/>
    <w:rsid w:val="00410E48"/>
    <w:rsid w:val="004111E1"/>
    <w:rsid w:val="00411B5B"/>
    <w:rsid w:val="00412939"/>
    <w:rsid w:val="0041350A"/>
    <w:rsid w:val="00413FB8"/>
    <w:rsid w:val="00414969"/>
    <w:rsid w:val="00415337"/>
    <w:rsid w:val="0041637F"/>
    <w:rsid w:val="0041691A"/>
    <w:rsid w:val="00417725"/>
    <w:rsid w:val="00420671"/>
    <w:rsid w:val="00424B76"/>
    <w:rsid w:val="00424D2D"/>
    <w:rsid w:val="00425A3D"/>
    <w:rsid w:val="00425B3C"/>
    <w:rsid w:val="00427474"/>
    <w:rsid w:val="00430AE9"/>
    <w:rsid w:val="00430BCD"/>
    <w:rsid w:val="004319A4"/>
    <w:rsid w:val="00434527"/>
    <w:rsid w:val="00434987"/>
    <w:rsid w:val="00442B47"/>
    <w:rsid w:val="00442B83"/>
    <w:rsid w:val="00444605"/>
    <w:rsid w:val="00444EC4"/>
    <w:rsid w:val="0044556D"/>
    <w:rsid w:val="0044620F"/>
    <w:rsid w:val="00446DF1"/>
    <w:rsid w:val="004501EB"/>
    <w:rsid w:val="00451DCB"/>
    <w:rsid w:val="00452A66"/>
    <w:rsid w:val="004530E4"/>
    <w:rsid w:val="00454350"/>
    <w:rsid w:val="00455226"/>
    <w:rsid w:val="00457B29"/>
    <w:rsid w:val="00460CBC"/>
    <w:rsid w:val="00461EBC"/>
    <w:rsid w:val="0046283C"/>
    <w:rsid w:val="00465C39"/>
    <w:rsid w:val="00465EF4"/>
    <w:rsid w:val="00470546"/>
    <w:rsid w:val="00473718"/>
    <w:rsid w:val="00473AF9"/>
    <w:rsid w:val="00473DA1"/>
    <w:rsid w:val="00474CEE"/>
    <w:rsid w:val="00474E37"/>
    <w:rsid w:val="0047540E"/>
    <w:rsid w:val="004767AB"/>
    <w:rsid w:val="00480DF2"/>
    <w:rsid w:val="00484B6B"/>
    <w:rsid w:val="00485180"/>
    <w:rsid w:val="00486A03"/>
    <w:rsid w:val="0048779C"/>
    <w:rsid w:val="00491D3E"/>
    <w:rsid w:val="0049372C"/>
    <w:rsid w:val="004940F7"/>
    <w:rsid w:val="00494FE7"/>
    <w:rsid w:val="0049598A"/>
    <w:rsid w:val="0049648C"/>
    <w:rsid w:val="00496A53"/>
    <w:rsid w:val="00496FEA"/>
    <w:rsid w:val="00497B0B"/>
    <w:rsid w:val="00497DE8"/>
    <w:rsid w:val="004A0D8D"/>
    <w:rsid w:val="004A330F"/>
    <w:rsid w:val="004A454B"/>
    <w:rsid w:val="004A4F1E"/>
    <w:rsid w:val="004A4FCA"/>
    <w:rsid w:val="004A5027"/>
    <w:rsid w:val="004A612B"/>
    <w:rsid w:val="004B0E15"/>
    <w:rsid w:val="004B106B"/>
    <w:rsid w:val="004B16F1"/>
    <w:rsid w:val="004B1D9C"/>
    <w:rsid w:val="004B23D8"/>
    <w:rsid w:val="004B3EBD"/>
    <w:rsid w:val="004B42B2"/>
    <w:rsid w:val="004B4400"/>
    <w:rsid w:val="004B69BB"/>
    <w:rsid w:val="004B6E55"/>
    <w:rsid w:val="004B7A7E"/>
    <w:rsid w:val="004C0498"/>
    <w:rsid w:val="004C24ED"/>
    <w:rsid w:val="004C3532"/>
    <w:rsid w:val="004C3659"/>
    <w:rsid w:val="004C45B4"/>
    <w:rsid w:val="004C478D"/>
    <w:rsid w:val="004C556B"/>
    <w:rsid w:val="004C59F9"/>
    <w:rsid w:val="004C62C8"/>
    <w:rsid w:val="004C6995"/>
    <w:rsid w:val="004D2683"/>
    <w:rsid w:val="004D2BA4"/>
    <w:rsid w:val="004D2EDA"/>
    <w:rsid w:val="004D353D"/>
    <w:rsid w:val="004D4B8A"/>
    <w:rsid w:val="004D54CB"/>
    <w:rsid w:val="004D58DF"/>
    <w:rsid w:val="004D70B1"/>
    <w:rsid w:val="004D7E1D"/>
    <w:rsid w:val="004D7ED5"/>
    <w:rsid w:val="004E0019"/>
    <w:rsid w:val="004E18FD"/>
    <w:rsid w:val="004E22C6"/>
    <w:rsid w:val="004E2BBB"/>
    <w:rsid w:val="004E4EEB"/>
    <w:rsid w:val="004E5447"/>
    <w:rsid w:val="004E5542"/>
    <w:rsid w:val="004F0615"/>
    <w:rsid w:val="004F1786"/>
    <w:rsid w:val="004F3A6F"/>
    <w:rsid w:val="004F3D6B"/>
    <w:rsid w:val="004F42C2"/>
    <w:rsid w:val="004F790E"/>
    <w:rsid w:val="0050015B"/>
    <w:rsid w:val="005012DC"/>
    <w:rsid w:val="005037D3"/>
    <w:rsid w:val="005066AD"/>
    <w:rsid w:val="005077BA"/>
    <w:rsid w:val="00507C74"/>
    <w:rsid w:val="00507FD8"/>
    <w:rsid w:val="005100DD"/>
    <w:rsid w:val="00510442"/>
    <w:rsid w:val="00511073"/>
    <w:rsid w:val="00511CBB"/>
    <w:rsid w:val="00512DCA"/>
    <w:rsid w:val="00512F21"/>
    <w:rsid w:val="005135C3"/>
    <w:rsid w:val="0051693C"/>
    <w:rsid w:val="00517DA3"/>
    <w:rsid w:val="00521AED"/>
    <w:rsid w:val="00525752"/>
    <w:rsid w:val="00526437"/>
    <w:rsid w:val="0053006F"/>
    <w:rsid w:val="00530336"/>
    <w:rsid w:val="00532881"/>
    <w:rsid w:val="0053375B"/>
    <w:rsid w:val="00534AF9"/>
    <w:rsid w:val="00540303"/>
    <w:rsid w:val="00540A62"/>
    <w:rsid w:val="00540D8B"/>
    <w:rsid w:val="00542C02"/>
    <w:rsid w:val="005433FD"/>
    <w:rsid w:val="005501E9"/>
    <w:rsid w:val="00550C46"/>
    <w:rsid w:val="005528A9"/>
    <w:rsid w:val="00552F97"/>
    <w:rsid w:val="00556ABA"/>
    <w:rsid w:val="00557733"/>
    <w:rsid w:val="00560A84"/>
    <w:rsid w:val="00561532"/>
    <w:rsid w:val="00563462"/>
    <w:rsid w:val="00563F88"/>
    <w:rsid w:val="00564C1F"/>
    <w:rsid w:val="00566124"/>
    <w:rsid w:val="005678F3"/>
    <w:rsid w:val="00567D72"/>
    <w:rsid w:val="00570FB6"/>
    <w:rsid w:val="00571601"/>
    <w:rsid w:val="00574234"/>
    <w:rsid w:val="005743FF"/>
    <w:rsid w:val="00574C11"/>
    <w:rsid w:val="00575173"/>
    <w:rsid w:val="00575846"/>
    <w:rsid w:val="005763A5"/>
    <w:rsid w:val="0058052D"/>
    <w:rsid w:val="005818C3"/>
    <w:rsid w:val="00582408"/>
    <w:rsid w:val="00582794"/>
    <w:rsid w:val="00582AA7"/>
    <w:rsid w:val="00583070"/>
    <w:rsid w:val="00584FD0"/>
    <w:rsid w:val="00585AB7"/>
    <w:rsid w:val="00586121"/>
    <w:rsid w:val="00591160"/>
    <w:rsid w:val="005917B6"/>
    <w:rsid w:val="00592306"/>
    <w:rsid w:val="005923FA"/>
    <w:rsid w:val="00592C7A"/>
    <w:rsid w:val="00592EB1"/>
    <w:rsid w:val="005952C5"/>
    <w:rsid w:val="00596987"/>
    <w:rsid w:val="00597459"/>
    <w:rsid w:val="00597557"/>
    <w:rsid w:val="005A276E"/>
    <w:rsid w:val="005A28F1"/>
    <w:rsid w:val="005A3AEC"/>
    <w:rsid w:val="005A468F"/>
    <w:rsid w:val="005A5083"/>
    <w:rsid w:val="005A5D08"/>
    <w:rsid w:val="005A6ED3"/>
    <w:rsid w:val="005B1321"/>
    <w:rsid w:val="005B1571"/>
    <w:rsid w:val="005B1946"/>
    <w:rsid w:val="005B3118"/>
    <w:rsid w:val="005B3AC7"/>
    <w:rsid w:val="005B6BD0"/>
    <w:rsid w:val="005B6CD5"/>
    <w:rsid w:val="005B756E"/>
    <w:rsid w:val="005C17F1"/>
    <w:rsid w:val="005C322A"/>
    <w:rsid w:val="005C5392"/>
    <w:rsid w:val="005C61E6"/>
    <w:rsid w:val="005C7E85"/>
    <w:rsid w:val="005D082B"/>
    <w:rsid w:val="005D1E4E"/>
    <w:rsid w:val="005D4A9C"/>
    <w:rsid w:val="005D4D52"/>
    <w:rsid w:val="005D5C88"/>
    <w:rsid w:val="005D7C1C"/>
    <w:rsid w:val="005E07E6"/>
    <w:rsid w:val="005E1940"/>
    <w:rsid w:val="005E264B"/>
    <w:rsid w:val="005E2B2E"/>
    <w:rsid w:val="005E3196"/>
    <w:rsid w:val="005E34EB"/>
    <w:rsid w:val="005E413A"/>
    <w:rsid w:val="005E438C"/>
    <w:rsid w:val="005E455B"/>
    <w:rsid w:val="005E53A4"/>
    <w:rsid w:val="005E7C79"/>
    <w:rsid w:val="005F0D32"/>
    <w:rsid w:val="005F1291"/>
    <w:rsid w:val="005F1D73"/>
    <w:rsid w:val="005F4099"/>
    <w:rsid w:val="005F47FC"/>
    <w:rsid w:val="005F4DA2"/>
    <w:rsid w:val="005F52F2"/>
    <w:rsid w:val="005F6404"/>
    <w:rsid w:val="005F6D95"/>
    <w:rsid w:val="005F7849"/>
    <w:rsid w:val="006013CB"/>
    <w:rsid w:val="00604990"/>
    <w:rsid w:val="00606A3F"/>
    <w:rsid w:val="00607074"/>
    <w:rsid w:val="006079DD"/>
    <w:rsid w:val="00607FDE"/>
    <w:rsid w:val="00611BDC"/>
    <w:rsid w:val="00611DA0"/>
    <w:rsid w:val="00612027"/>
    <w:rsid w:val="00612232"/>
    <w:rsid w:val="00612814"/>
    <w:rsid w:val="00613C23"/>
    <w:rsid w:val="00614AD9"/>
    <w:rsid w:val="00614C8B"/>
    <w:rsid w:val="006201CA"/>
    <w:rsid w:val="00622CEE"/>
    <w:rsid w:val="00623442"/>
    <w:rsid w:val="00623B37"/>
    <w:rsid w:val="00623BF0"/>
    <w:rsid w:val="00626798"/>
    <w:rsid w:val="00626C0C"/>
    <w:rsid w:val="00626E0C"/>
    <w:rsid w:val="00626F09"/>
    <w:rsid w:val="006271AE"/>
    <w:rsid w:val="00627413"/>
    <w:rsid w:val="00627BEC"/>
    <w:rsid w:val="006318B9"/>
    <w:rsid w:val="00634600"/>
    <w:rsid w:val="00634748"/>
    <w:rsid w:val="00634903"/>
    <w:rsid w:val="006349F0"/>
    <w:rsid w:val="006357DD"/>
    <w:rsid w:val="006366DB"/>
    <w:rsid w:val="0063685D"/>
    <w:rsid w:val="00643480"/>
    <w:rsid w:val="00644687"/>
    <w:rsid w:val="0064624E"/>
    <w:rsid w:val="00653DE2"/>
    <w:rsid w:val="00653F2A"/>
    <w:rsid w:val="00654298"/>
    <w:rsid w:val="006547AF"/>
    <w:rsid w:val="006547B7"/>
    <w:rsid w:val="006550D5"/>
    <w:rsid w:val="006552F2"/>
    <w:rsid w:val="006572B7"/>
    <w:rsid w:val="00657BA3"/>
    <w:rsid w:val="00660534"/>
    <w:rsid w:val="00661217"/>
    <w:rsid w:val="006652CD"/>
    <w:rsid w:val="00665EAE"/>
    <w:rsid w:val="006671EB"/>
    <w:rsid w:val="0066779B"/>
    <w:rsid w:val="00671666"/>
    <w:rsid w:val="006728AF"/>
    <w:rsid w:val="00672ED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3F02"/>
    <w:rsid w:val="0069500D"/>
    <w:rsid w:val="0069735F"/>
    <w:rsid w:val="006A27E8"/>
    <w:rsid w:val="006A35D7"/>
    <w:rsid w:val="006A3B20"/>
    <w:rsid w:val="006A633D"/>
    <w:rsid w:val="006B153D"/>
    <w:rsid w:val="006B1A72"/>
    <w:rsid w:val="006B2448"/>
    <w:rsid w:val="006B2A68"/>
    <w:rsid w:val="006B2D3F"/>
    <w:rsid w:val="006B35DD"/>
    <w:rsid w:val="006B5F08"/>
    <w:rsid w:val="006B75EB"/>
    <w:rsid w:val="006B7C01"/>
    <w:rsid w:val="006C1089"/>
    <w:rsid w:val="006C5CB5"/>
    <w:rsid w:val="006C79B7"/>
    <w:rsid w:val="006D0C01"/>
    <w:rsid w:val="006D30EB"/>
    <w:rsid w:val="006D3D33"/>
    <w:rsid w:val="006D4C31"/>
    <w:rsid w:val="006D6086"/>
    <w:rsid w:val="006E0A7D"/>
    <w:rsid w:val="006E2547"/>
    <w:rsid w:val="006E43F4"/>
    <w:rsid w:val="006E7771"/>
    <w:rsid w:val="006F105F"/>
    <w:rsid w:val="006F1B11"/>
    <w:rsid w:val="006F2854"/>
    <w:rsid w:val="006F3630"/>
    <w:rsid w:val="006F568B"/>
    <w:rsid w:val="006F59B1"/>
    <w:rsid w:val="006F657F"/>
    <w:rsid w:val="007000A9"/>
    <w:rsid w:val="0070237C"/>
    <w:rsid w:val="0070346D"/>
    <w:rsid w:val="00703B0D"/>
    <w:rsid w:val="007040E5"/>
    <w:rsid w:val="007132EF"/>
    <w:rsid w:val="00713B1F"/>
    <w:rsid w:val="007145F2"/>
    <w:rsid w:val="00714E88"/>
    <w:rsid w:val="00715745"/>
    <w:rsid w:val="007162D6"/>
    <w:rsid w:val="0071684E"/>
    <w:rsid w:val="0071718F"/>
    <w:rsid w:val="007175D9"/>
    <w:rsid w:val="00720372"/>
    <w:rsid w:val="0072061C"/>
    <w:rsid w:val="00721B3A"/>
    <w:rsid w:val="00721B50"/>
    <w:rsid w:val="00722486"/>
    <w:rsid w:val="00722CBD"/>
    <w:rsid w:val="00723295"/>
    <w:rsid w:val="00723C19"/>
    <w:rsid w:val="00723C40"/>
    <w:rsid w:val="007256D8"/>
    <w:rsid w:val="00726008"/>
    <w:rsid w:val="00726CFF"/>
    <w:rsid w:val="00727378"/>
    <w:rsid w:val="00727609"/>
    <w:rsid w:val="0072775E"/>
    <w:rsid w:val="00730435"/>
    <w:rsid w:val="00733E85"/>
    <w:rsid w:val="0073624E"/>
    <w:rsid w:val="007400C5"/>
    <w:rsid w:val="007400D7"/>
    <w:rsid w:val="007416AC"/>
    <w:rsid w:val="00742374"/>
    <w:rsid w:val="007449A1"/>
    <w:rsid w:val="00746166"/>
    <w:rsid w:val="00746CEC"/>
    <w:rsid w:val="00746D18"/>
    <w:rsid w:val="0075023E"/>
    <w:rsid w:val="00751057"/>
    <w:rsid w:val="007518F4"/>
    <w:rsid w:val="00751F9F"/>
    <w:rsid w:val="00752347"/>
    <w:rsid w:val="00752472"/>
    <w:rsid w:val="00754543"/>
    <w:rsid w:val="00755331"/>
    <w:rsid w:val="007553BF"/>
    <w:rsid w:val="00755D0C"/>
    <w:rsid w:val="00757389"/>
    <w:rsid w:val="00757976"/>
    <w:rsid w:val="00757ECA"/>
    <w:rsid w:val="00761545"/>
    <w:rsid w:val="00761CB4"/>
    <w:rsid w:val="007662DD"/>
    <w:rsid w:val="007738ED"/>
    <w:rsid w:val="00773EEE"/>
    <w:rsid w:val="00775A82"/>
    <w:rsid w:val="00776F4B"/>
    <w:rsid w:val="00781506"/>
    <w:rsid w:val="00782A42"/>
    <w:rsid w:val="007854AC"/>
    <w:rsid w:val="007856CF"/>
    <w:rsid w:val="0079038B"/>
    <w:rsid w:val="007922C7"/>
    <w:rsid w:val="007926F3"/>
    <w:rsid w:val="007931C0"/>
    <w:rsid w:val="00793D8F"/>
    <w:rsid w:val="00794387"/>
    <w:rsid w:val="00794704"/>
    <w:rsid w:val="00795965"/>
    <w:rsid w:val="00796BC5"/>
    <w:rsid w:val="00797D59"/>
    <w:rsid w:val="007A043F"/>
    <w:rsid w:val="007A0B39"/>
    <w:rsid w:val="007A1E0D"/>
    <w:rsid w:val="007A2D5D"/>
    <w:rsid w:val="007A3414"/>
    <w:rsid w:val="007A463D"/>
    <w:rsid w:val="007A46A8"/>
    <w:rsid w:val="007A5A70"/>
    <w:rsid w:val="007A78B3"/>
    <w:rsid w:val="007B0A04"/>
    <w:rsid w:val="007B153B"/>
    <w:rsid w:val="007B1DE9"/>
    <w:rsid w:val="007B2F9B"/>
    <w:rsid w:val="007B52A5"/>
    <w:rsid w:val="007B5466"/>
    <w:rsid w:val="007B73E9"/>
    <w:rsid w:val="007B7A4F"/>
    <w:rsid w:val="007C0418"/>
    <w:rsid w:val="007C14C5"/>
    <w:rsid w:val="007C1993"/>
    <w:rsid w:val="007C22C7"/>
    <w:rsid w:val="007C3796"/>
    <w:rsid w:val="007C4955"/>
    <w:rsid w:val="007C5885"/>
    <w:rsid w:val="007C5AE6"/>
    <w:rsid w:val="007C6BE0"/>
    <w:rsid w:val="007C71A7"/>
    <w:rsid w:val="007D09D1"/>
    <w:rsid w:val="007D1198"/>
    <w:rsid w:val="007D1648"/>
    <w:rsid w:val="007D1AE1"/>
    <w:rsid w:val="007D44D3"/>
    <w:rsid w:val="007D4760"/>
    <w:rsid w:val="007D5384"/>
    <w:rsid w:val="007D596C"/>
    <w:rsid w:val="007D603E"/>
    <w:rsid w:val="007D6E3E"/>
    <w:rsid w:val="007D78F0"/>
    <w:rsid w:val="007D7D61"/>
    <w:rsid w:val="007D7DDE"/>
    <w:rsid w:val="007E0C57"/>
    <w:rsid w:val="007E1634"/>
    <w:rsid w:val="007E1A11"/>
    <w:rsid w:val="007E2401"/>
    <w:rsid w:val="007E440D"/>
    <w:rsid w:val="007E673E"/>
    <w:rsid w:val="007E7C5D"/>
    <w:rsid w:val="007F1170"/>
    <w:rsid w:val="007F222E"/>
    <w:rsid w:val="007F2883"/>
    <w:rsid w:val="007F33C1"/>
    <w:rsid w:val="007F48EB"/>
    <w:rsid w:val="007F5654"/>
    <w:rsid w:val="007F769D"/>
    <w:rsid w:val="007F7A9F"/>
    <w:rsid w:val="008008C3"/>
    <w:rsid w:val="00805A2B"/>
    <w:rsid w:val="00806864"/>
    <w:rsid w:val="00811010"/>
    <w:rsid w:val="00811881"/>
    <w:rsid w:val="00812C24"/>
    <w:rsid w:val="00812F2C"/>
    <w:rsid w:val="00814C8B"/>
    <w:rsid w:val="008150C5"/>
    <w:rsid w:val="0081594D"/>
    <w:rsid w:val="00815EAE"/>
    <w:rsid w:val="008164DB"/>
    <w:rsid w:val="00817EFC"/>
    <w:rsid w:val="00821333"/>
    <w:rsid w:val="008213C1"/>
    <w:rsid w:val="0082169D"/>
    <w:rsid w:val="0082326C"/>
    <w:rsid w:val="00823BE1"/>
    <w:rsid w:val="00823C27"/>
    <w:rsid w:val="00823DD5"/>
    <w:rsid w:val="00825B50"/>
    <w:rsid w:val="008268E3"/>
    <w:rsid w:val="00831069"/>
    <w:rsid w:val="00833F3E"/>
    <w:rsid w:val="008365F7"/>
    <w:rsid w:val="00836FF0"/>
    <w:rsid w:val="00841D99"/>
    <w:rsid w:val="008437BD"/>
    <w:rsid w:val="008442B0"/>
    <w:rsid w:val="00846554"/>
    <w:rsid w:val="008469BE"/>
    <w:rsid w:val="00851BC4"/>
    <w:rsid w:val="00851F7D"/>
    <w:rsid w:val="0086172E"/>
    <w:rsid w:val="008619E3"/>
    <w:rsid w:val="00862BCC"/>
    <w:rsid w:val="0086347E"/>
    <w:rsid w:val="00864B36"/>
    <w:rsid w:val="00865D41"/>
    <w:rsid w:val="0087002E"/>
    <w:rsid w:val="008723CE"/>
    <w:rsid w:val="00872FC8"/>
    <w:rsid w:val="008730EF"/>
    <w:rsid w:val="00873C9E"/>
    <w:rsid w:val="008750AE"/>
    <w:rsid w:val="00881786"/>
    <w:rsid w:val="008866AC"/>
    <w:rsid w:val="00886946"/>
    <w:rsid w:val="00886A22"/>
    <w:rsid w:val="00886B96"/>
    <w:rsid w:val="00886E81"/>
    <w:rsid w:val="008900A9"/>
    <w:rsid w:val="008905FE"/>
    <w:rsid w:val="00890AC0"/>
    <w:rsid w:val="00891354"/>
    <w:rsid w:val="00892833"/>
    <w:rsid w:val="00892F77"/>
    <w:rsid w:val="00894D10"/>
    <w:rsid w:val="00894FEE"/>
    <w:rsid w:val="008956A4"/>
    <w:rsid w:val="00896DBF"/>
    <w:rsid w:val="00896DC3"/>
    <w:rsid w:val="008A1FE5"/>
    <w:rsid w:val="008A3066"/>
    <w:rsid w:val="008A5CE8"/>
    <w:rsid w:val="008A6FD9"/>
    <w:rsid w:val="008A70D8"/>
    <w:rsid w:val="008B15DA"/>
    <w:rsid w:val="008B435D"/>
    <w:rsid w:val="008B5417"/>
    <w:rsid w:val="008B5539"/>
    <w:rsid w:val="008B57F0"/>
    <w:rsid w:val="008B60B7"/>
    <w:rsid w:val="008B7CF5"/>
    <w:rsid w:val="008B7D99"/>
    <w:rsid w:val="008C09D6"/>
    <w:rsid w:val="008C1B7B"/>
    <w:rsid w:val="008C258B"/>
    <w:rsid w:val="008C2CEA"/>
    <w:rsid w:val="008C52B7"/>
    <w:rsid w:val="008C5923"/>
    <w:rsid w:val="008C594A"/>
    <w:rsid w:val="008C6FDA"/>
    <w:rsid w:val="008C70D0"/>
    <w:rsid w:val="008D09B6"/>
    <w:rsid w:val="008D2021"/>
    <w:rsid w:val="008D2206"/>
    <w:rsid w:val="008D300C"/>
    <w:rsid w:val="008D4661"/>
    <w:rsid w:val="008D4ADE"/>
    <w:rsid w:val="008E0C1D"/>
    <w:rsid w:val="008E0C8F"/>
    <w:rsid w:val="008E1565"/>
    <w:rsid w:val="008E2BAB"/>
    <w:rsid w:val="008E399C"/>
    <w:rsid w:val="008E3A95"/>
    <w:rsid w:val="008E3E3F"/>
    <w:rsid w:val="008E3F9F"/>
    <w:rsid w:val="008E42B5"/>
    <w:rsid w:val="008E4AFB"/>
    <w:rsid w:val="008E570E"/>
    <w:rsid w:val="008E58A4"/>
    <w:rsid w:val="008E5AAB"/>
    <w:rsid w:val="008E7135"/>
    <w:rsid w:val="008E7C82"/>
    <w:rsid w:val="008F2F89"/>
    <w:rsid w:val="008F4553"/>
    <w:rsid w:val="008F66F7"/>
    <w:rsid w:val="009055C2"/>
    <w:rsid w:val="0090595D"/>
    <w:rsid w:val="0090623D"/>
    <w:rsid w:val="00912A09"/>
    <w:rsid w:val="00912A7E"/>
    <w:rsid w:val="009134F2"/>
    <w:rsid w:val="009143FD"/>
    <w:rsid w:val="00914C27"/>
    <w:rsid w:val="00916781"/>
    <w:rsid w:val="00916C7E"/>
    <w:rsid w:val="009209ED"/>
    <w:rsid w:val="00921D1B"/>
    <w:rsid w:val="00922B35"/>
    <w:rsid w:val="00926418"/>
    <w:rsid w:val="00926BA3"/>
    <w:rsid w:val="00927051"/>
    <w:rsid w:val="0093423E"/>
    <w:rsid w:val="0093589D"/>
    <w:rsid w:val="00936477"/>
    <w:rsid w:val="00937135"/>
    <w:rsid w:val="0094012B"/>
    <w:rsid w:val="0094132B"/>
    <w:rsid w:val="009436B9"/>
    <w:rsid w:val="00943E85"/>
    <w:rsid w:val="00944956"/>
    <w:rsid w:val="009468A9"/>
    <w:rsid w:val="009503CD"/>
    <w:rsid w:val="009506AB"/>
    <w:rsid w:val="009525D4"/>
    <w:rsid w:val="00954628"/>
    <w:rsid w:val="00954739"/>
    <w:rsid w:val="00955C78"/>
    <w:rsid w:val="0095731D"/>
    <w:rsid w:val="00957CDB"/>
    <w:rsid w:val="009601D0"/>
    <w:rsid w:val="00960A94"/>
    <w:rsid w:val="00960BB1"/>
    <w:rsid w:val="00962164"/>
    <w:rsid w:val="00963DD2"/>
    <w:rsid w:val="0096658D"/>
    <w:rsid w:val="0096751E"/>
    <w:rsid w:val="00967A94"/>
    <w:rsid w:val="0097172A"/>
    <w:rsid w:val="0097211F"/>
    <w:rsid w:val="00973943"/>
    <w:rsid w:val="00973D3E"/>
    <w:rsid w:val="009756EC"/>
    <w:rsid w:val="00976005"/>
    <w:rsid w:val="00977065"/>
    <w:rsid w:val="009806B5"/>
    <w:rsid w:val="00980930"/>
    <w:rsid w:val="00981CBB"/>
    <w:rsid w:val="0098239B"/>
    <w:rsid w:val="009833FB"/>
    <w:rsid w:val="0098341F"/>
    <w:rsid w:val="009878C0"/>
    <w:rsid w:val="00987E5B"/>
    <w:rsid w:val="00990B7A"/>
    <w:rsid w:val="009910DE"/>
    <w:rsid w:val="00992AA1"/>
    <w:rsid w:val="00992E34"/>
    <w:rsid w:val="00994053"/>
    <w:rsid w:val="009957DC"/>
    <w:rsid w:val="009A134E"/>
    <w:rsid w:val="009A1632"/>
    <w:rsid w:val="009A1D15"/>
    <w:rsid w:val="009A1F8D"/>
    <w:rsid w:val="009A21DB"/>
    <w:rsid w:val="009A395D"/>
    <w:rsid w:val="009B056B"/>
    <w:rsid w:val="009B0AB8"/>
    <w:rsid w:val="009B1CE2"/>
    <w:rsid w:val="009B3EC3"/>
    <w:rsid w:val="009B5040"/>
    <w:rsid w:val="009B5123"/>
    <w:rsid w:val="009B602E"/>
    <w:rsid w:val="009B761B"/>
    <w:rsid w:val="009B76B5"/>
    <w:rsid w:val="009C0FB0"/>
    <w:rsid w:val="009C156E"/>
    <w:rsid w:val="009C1915"/>
    <w:rsid w:val="009C21C5"/>
    <w:rsid w:val="009C4D78"/>
    <w:rsid w:val="009C5A09"/>
    <w:rsid w:val="009C684C"/>
    <w:rsid w:val="009D2934"/>
    <w:rsid w:val="009D37F1"/>
    <w:rsid w:val="009D5C58"/>
    <w:rsid w:val="009D6C08"/>
    <w:rsid w:val="009D6F3E"/>
    <w:rsid w:val="009E3A98"/>
    <w:rsid w:val="009E4BD3"/>
    <w:rsid w:val="009E6DE5"/>
    <w:rsid w:val="009E751C"/>
    <w:rsid w:val="009E7DE1"/>
    <w:rsid w:val="009F0854"/>
    <w:rsid w:val="009F0BD7"/>
    <w:rsid w:val="009F0D2F"/>
    <w:rsid w:val="009F0E0D"/>
    <w:rsid w:val="009F23B9"/>
    <w:rsid w:val="009F2900"/>
    <w:rsid w:val="009F7378"/>
    <w:rsid w:val="009F7BEF"/>
    <w:rsid w:val="00A00309"/>
    <w:rsid w:val="00A02722"/>
    <w:rsid w:val="00A04177"/>
    <w:rsid w:val="00A0420C"/>
    <w:rsid w:val="00A047FC"/>
    <w:rsid w:val="00A050B1"/>
    <w:rsid w:val="00A053CB"/>
    <w:rsid w:val="00A06B17"/>
    <w:rsid w:val="00A07204"/>
    <w:rsid w:val="00A10CF0"/>
    <w:rsid w:val="00A15E85"/>
    <w:rsid w:val="00A161E7"/>
    <w:rsid w:val="00A16B3F"/>
    <w:rsid w:val="00A20841"/>
    <w:rsid w:val="00A20F84"/>
    <w:rsid w:val="00A227D9"/>
    <w:rsid w:val="00A22C34"/>
    <w:rsid w:val="00A240B7"/>
    <w:rsid w:val="00A24837"/>
    <w:rsid w:val="00A24B8A"/>
    <w:rsid w:val="00A2514B"/>
    <w:rsid w:val="00A25C1A"/>
    <w:rsid w:val="00A26CFF"/>
    <w:rsid w:val="00A27489"/>
    <w:rsid w:val="00A27C7A"/>
    <w:rsid w:val="00A37437"/>
    <w:rsid w:val="00A3795A"/>
    <w:rsid w:val="00A406B6"/>
    <w:rsid w:val="00A40F62"/>
    <w:rsid w:val="00A4288D"/>
    <w:rsid w:val="00A435FA"/>
    <w:rsid w:val="00A43DDA"/>
    <w:rsid w:val="00A4529F"/>
    <w:rsid w:val="00A47B7E"/>
    <w:rsid w:val="00A502E3"/>
    <w:rsid w:val="00A507EB"/>
    <w:rsid w:val="00A50B56"/>
    <w:rsid w:val="00A5257B"/>
    <w:rsid w:val="00A54087"/>
    <w:rsid w:val="00A541F4"/>
    <w:rsid w:val="00A548BE"/>
    <w:rsid w:val="00A5513E"/>
    <w:rsid w:val="00A57979"/>
    <w:rsid w:val="00A61324"/>
    <w:rsid w:val="00A62D38"/>
    <w:rsid w:val="00A6385E"/>
    <w:rsid w:val="00A63C2D"/>
    <w:rsid w:val="00A63D80"/>
    <w:rsid w:val="00A64BE1"/>
    <w:rsid w:val="00A65D37"/>
    <w:rsid w:val="00A71340"/>
    <w:rsid w:val="00A7173B"/>
    <w:rsid w:val="00A71C5E"/>
    <w:rsid w:val="00A722F2"/>
    <w:rsid w:val="00A7390F"/>
    <w:rsid w:val="00A75AF6"/>
    <w:rsid w:val="00A761BE"/>
    <w:rsid w:val="00A77F32"/>
    <w:rsid w:val="00A8048A"/>
    <w:rsid w:val="00A8140A"/>
    <w:rsid w:val="00A82091"/>
    <w:rsid w:val="00A83B42"/>
    <w:rsid w:val="00A83D77"/>
    <w:rsid w:val="00A83E99"/>
    <w:rsid w:val="00A847F3"/>
    <w:rsid w:val="00A857AC"/>
    <w:rsid w:val="00A86478"/>
    <w:rsid w:val="00A9114A"/>
    <w:rsid w:val="00A9127C"/>
    <w:rsid w:val="00A913D4"/>
    <w:rsid w:val="00A9315A"/>
    <w:rsid w:val="00A94C07"/>
    <w:rsid w:val="00A96FEC"/>
    <w:rsid w:val="00A97717"/>
    <w:rsid w:val="00AA07DD"/>
    <w:rsid w:val="00AA1883"/>
    <w:rsid w:val="00AA1BC8"/>
    <w:rsid w:val="00AA2441"/>
    <w:rsid w:val="00AA32B4"/>
    <w:rsid w:val="00AA4203"/>
    <w:rsid w:val="00AA44B4"/>
    <w:rsid w:val="00AA4871"/>
    <w:rsid w:val="00AA520A"/>
    <w:rsid w:val="00AA67F4"/>
    <w:rsid w:val="00AA697F"/>
    <w:rsid w:val="00AA6A9C"/>
    <w:rsid w:val="00AA7090"/>
    <w:rsid w:val="00AA730E"/>
    <w:rsid w:val="00AB09B5"/>
    <w:rsid w:val="00AB10E9"/>
    <w:rsid w:val="00AB19DC"/>
    <w:rsid w:val="00AB26FC"/>
    <w:rsid w:val="00AB2CA1"/>
    <w:rsid w:val="00AB4D1F"/>
    <w:rsid w:val="00AB5593"/>
    <w:rsid w:val="00AB58F2"/>
    <w:rsid w:val="00AB6244"/>
    <w:rsid w:val="00AB6FA3"/>
    <w:rsid w:val="00AC027B"/>
    <w:rsid w:val="00AC0F67"/>
    <w:rsid w:val="00AC11B2"/>
    <w:rsid w:val="00AC3D8A"/>
    <w:rsid w:val="00AD1A74"/>
    <w:rsid w:val="00AD2DB9"/>
    <w:rsid w:val="00AD5C48"/>
    <w:rsid w:val="00AD666E"/>
    <w:rsid w:val="00AE0996"/>
    <w:rsid w:val="00AE0E00"/>
    <w:rsid w:val="00AE1073"/>
    <w:rsid w:val="00AE22A0"/>
    <w:rsid w:val="00AE2CDE"/>
    <w:rsid w:val="00AE38DF"/>
    <w:rsid w:val="00AE4317"/>
    <w:rsid w:val="00AE6B19"/>
    <w:rsid w:val="00AE733B"/>
    <w:rsid w:val="00AE7904"/>
    <w:rsid w:val="00AE7C4B"/>
    <w:rsid w:val="00AE7CAC"/>
    <w:rsid w:val="00AF27DF"/>
    <w:rsid w:val="00AF3A0D"/>
    <w:rsid w:val="00AF61F8"/>
    <w:rsid w:val="00AF7DA1"/>
    <w:rsid w:val="00B0272D"/>
    <w:rsid w:val="00B04322"/>
    <w:rsid w:val="00B04B12"/>
    <w:rsid w:val="00B06266"/>
    <w:rsid w:val="00B072F2"/>
    <w:rsid w:val="00B0734C"/>
    <w:rsid w:val="00B07DF9"/>
    <w:rsid w:val="00B116B1"/>
    <w:rsid w:val="00B12B3E"/>
    <w:rsid w:val="00B12D93"/>
    <w:rsid w:val="00B1300A"/>
    <w:rsid w:val="00B137DE"/>
    <w:rsid w:val="00B14B82"/>
    <w:rsid w:val="00B16716"/>
    <w:rsid w:val="00B17D77"/>
    <w:rsid w:val="00B23241"/>
    <w:rsid w:val="00B237BE"/>
    <w:rsid w:val="00B3127A"/>
    <w:rsid w:val="00B31B18"/>
    <w:rsid w:val="00B32575"/>
    <w:rsid w:val="00B325E8"/>
    <w:rsid w:val="00B3304A"/>
    <w:rsid w:val="00B33269"/>
    <w:rsid w:val="00B3589F"/>
    <w:rsid w:val="00B3676B"/>
    <w:rsid w:val="00B3714A"/>
    <w:rsid w:val="00B4084A"/>
    <w:rsid w:val="00B40DCB"/>
    <w:rsid w:val="00B40F6F"/>
    <w:rsid w:val="00B415E9"/>
    <w:rsid w:val="00B444E8"/>
    <w:rsid w:val="00B44624"/>
    <w:rsid w:val="00B44789"/>
    <w:rsid w:val="00B45DC0"/>
    <w:rsid w:val="00B47380"/>
    <w:rsid w:val="00B476CE"/>
    <w:rsid w:val="00B50051"/>
    <w:rsid w:val="00B50324"/>
    <w:rsid w:val="00B5381E"/>
    <w:rsid w:val="00B53EFB"/>
    <w:rsid w:val="00B56439"/>
    <w:rsid w:val="00B56D29"/>
    <w:rsid w:val="00B60413"/>
    <w:rsid w:val="00B60534"/>
    <w:rsid w:val="00B60B60"/>
    <w:rsid w:val="00B61084"/>
    <w:rsid w:val="00B62A18"/>
    <w:rsid w:val="00B6360F"/>
    <w:rsid w:val="00B64371"/>
    <w:rsid w:val="00B64402"/>
    <w:rsid w:val="00B65069"/>
    <w:rsid w:val="00B66601"/>
    <w:rsid w:val="00B67EA3"/>
    <w:rsid w:val="00B70229"/>
    <w:rsid w:val="00B71501"/>
    <w:rsid w:val="00B71766"/>
    <w:rsid w:val="00B72173"/>
    <w:rsid w:val="00B7422D"/>
    <w:rsid w:val="00B8020D"/>
    <w:rsid w:val="00B81D6A"/>
    <w:rsid w:val="00B83257"/>
    <w:rsid w:val="00B84D07"/>
    <w:rsid w:val="00B86B0D"/>
    <w:rsid w:val="00B87619"/>
    <w:rsid w:val="00B8798C"/>
    <w:rsid w:val="00B901D1"/>
    <w:rsid w:val="00B91ACC"/>
    <w:rsid w:val="00B91D7E"/>
    <w:rsid w:val="00B93197"/>
    <w:rsid w:val="00B94EB8"/>
    <w:rsid w:val="00B94EFD"/>
    <w:rsid w:val="00B9629E"/>
    <w:rsid w:val="00BA0744"/>
    <w:rsid w:val="00BA5054"/>
    <w:rsid w:val="00BA6087"/>
    <w:rsid w:val="00BA64BD"/>
    <w:rsid w:val="00BB061A"/>
    <w:rsid w:val="00BB12CE"/>
    <w:rsid w:val="00BB1653"/>
    <w:rsid w:val="00BB1967"/>
    <w:rsid w:val="00BB4CF4"/>
    <w:rsid w:val="00BB5289"/>
    <w:rsid w:val="00BB5492"/>
    <w:rsid w:val="00BB584B"/>
    <w:rsid w:val="00BC0AF5"/>
    <w:rsid w:val="00BC12C6"/>
    <w:rsid w:val="00BC1A4D"/>
    <w:rsid w:val="00BC2396"/>
    <w:rsid w:val="00BC3636"/>
    <w:rsid w:val="00BC369F"/>
    <w:rsid w:val="00BC3D4F"/>
    <w:rsid w:val="00BC411D"/>
    <w:rsid w:val="00BC6059"/>
    <w:rsid w:val="00BC62F1"/>
    <w:rsid w:val="00BD1834"/>
    <w:rsid w:val="00BD1BD7"/>
    <w:rsid w:val="00BD25ED"/>
    <w:rsid w:val="00BD2A91"/>
    <w:rsid w:val="00BD2B0A"/>
    <w:rsid w:val="00BD2F69"/>
    <w:rsid w:val="00BD3E7B"/>
    <w:rsid w:val="00BD40AA"/>
    <w:rsid w:val="00BD541A"/>
    <w:rsid w:val="00BD5A0A"/>
    <w:rsid w:val="00BD5F60"/>
    <w:rsid w:val="00BD666A"/>
    <w:rsid w:val="00BD6B78"/>
    <w:rsid w:val="00BD7117"/>
    <w:rsid w:val="00BD7532"/>
    <w:rsid w:val="00BE103C"/>
    <w:rsid w:val="00BE2545"/>
    <w:rsid w:val="00BE43C2"/>
    <w:rsid w:val="00BE66E9"/>
    <w:rsid w:val="00BE6948"/>
    <w:rsid w:val="00BE78A2"/>
    <w:rsid w:val="00BF1636"/>
    <w:rsid w:val="00BF1B9C"/>
    <w:rsid w:val="00BF30E4"/>
    <w:rsid w:val="00BF461B"/>
    <w:rsid w:val="00BF7156"/>
    <w:rsid w:val="00BF7748"/>
    <w:rsid w:val="00C00832"/>
    <w:rsid w:val="00C018C1"/>
    <w:rsid w:val="00C019FD"/>
    <w:rsid w:val="00C031D5"/>
    <w:rsid w:val="00C04136"/>
    <w:rsid w:val="00C04A77"/>
    <w:rsid w:val="00C10106"/>
    <w:rsid w:val="00C10A36"/>
    <w:rsid w:val="00C10D75"/>
    <w:rsid w:val="00C1166F"/>
    <w:rsid w:val="00C12E7A"/>
    <w:rsid w:val="00C13A8F"/>
    <w:rsid w:val="00C13C85"/>
    <w:rsid w:val="00C14B4B"/>
    <w:rsid w:val="00C169DC"/>
    <w:rsid w:val="00C17E53"/>
    <w:rsid w:val="00C20065"/>
    <w:rsid w:val="00C22756"/>
    <w:rsid w:val="00C243D5"/>
    <w:rsid w:val="00C24422"/>
    <w:rsid w:val="00C25158"/>
    <w:rsid w:val="00C267FD"/>
    <w:rsid w:val="00C270F7"/>
    <w:rsid w:val="00C2736D"/>
    <w:rsid w:val="00C275AD"/>
    <w:rsid w:val="00C27D93"/>
    <w:rsid w:val="00C30129"/>
    <w:rsid w:val="00C31431"/>
    <w:rsid w:val="00C31799"/>
    <w:rsid w:val="00C31E0B"/>
    <w:rsid w:val="00C33129"/>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57325"/>
    <w:rsid w:val="00C604EF"/>
    <w:rsid w:val="00C61296"/>
    <w:rsid w:val="00C618B2"/>
    <w:rsid w:val="00C6430F"/>
    <w:rsid w:val="00C64897"/>
    <w:rsid w:val="00C65A29"/>
    <w:rsid w:val="00C675D6"/>
    <w:rsid w:val="00C67EA1"/>
    <w:rsid w:val="00C73E61"/>
    <w:rsid w:val="00C74CEE"/>
    <w:rsid w:val="00C7570F"/>
    <w:rsid w:val="00C77886"/>
    <w:rsid w:val="00C80B8D"/>
    <w:rsid w:val="00C825CD"/>
    <w:rsid w:val="00C84637"/>
    <w:rsid w:val="00C84B80"/>
    <w:rsid w:val="00C84CC8"/>
    <w:rsid w:val="00C86414"/>
    <w:rsid w:val="00C865D2"/>
    <w:rsid w:val="00C86C6E"/>
    <w:rsid w:val="00C87510"/>
    <w:rsid w:val="00C87A51"/>
    <w:rsid w:val="00C9198D"/>
    <w:rsid w:val="00C92A7E"/>
    <w:rsid w:val="00C92EB1"/>
    <w:rsid w:val="00C95393"/>
    <w:rsid w:val="00C96CA4"/>
    <w:rsid w:val="00C96CB7"/>
    <w:rsid w:val="00C977BA"/>
    <w:rsid w:val="00C97B04"/>
    <w:rsid w:val="00C97E22"/>
    <w:rsid w:val="00CA0A3E"/>
    <w:rsid w:val="00CA0FB6"/>
    <w:rsid w:val="00CA1C43"/>
    <w:rsid w:val="00CA227A"/>
    <w:rsid w:val="00CA48E1"/>
    <w:rsid w:val="00CA4CB7"/>
    <w:rsid w:val="00CA5233"/>
    <w:rsid w:val="00CA5A57"/>
    <w:rsid w:val="00CB1A69"/>
    <w:rsid w:val="00CB4866"/>
    <w:rsid w:val="00CB4D99"/>
    <w:rsid w:val="00CB4E97"/>
    <w:rsid w:val="00CB691E"/>
    <w:rsid w:val="00CB6F71"/>
    <w:rsid w:val="00CB72CA"/>
    <w:rsid w:val="00CB78E8"/>
    <w:rsid w:val="00CC147D"/>
    <w:rsid w:val="00CC1A2D"/>
    <w:rsid w:val="00CC30EB"/>
    <w:rsid w:val="00CC3A56"/>
    <w:rsid w:val="00CC4290"/>
    <w:rsid w:val="00CC4A02"/>
    <w:rsid w:val="00CC749B"/>
    <w:rsid w:val="00CD0E15"/>
    <w:rsid w:val="00CD147A"/>
    <w:rsid w:val="00CD1853"/>
    <w:rsid w:val="00CD4FF9"/>
    <w:rsid w:val="00CD501F"/>
    <w:rsid w:val="00CD59A0"/>
    <w:rsid w:val="00CD67C5"/>
    <w:rsid w:val="00CD6E15"/>
    <w:rsid w:val="00CD72FD"/>
    <w:rsid w:val="00CD7AA5"/>
    <w:rsid w:val="00CE2CEF"/>
    <w:rsid w:val="00CE364C"/>
    <w:rsid w:val="00CE36C6"/>
    <w:rsid w:val="00CE3762"/>
    <w:rsid w:val="00CE45EA"/>
    <w:rsid w:val="00CE4CED"/>
    <w:rsid w:val="00CE6EDA"/>
    <w:rsid w:val="00CE71CC"/>
    <w:rsid w:val="00CE7B13"/>
    <w:rsid w:val="00CF0B91"/>
    <w:rsid w:val="00CF3A06"/>
    <w:rsid w:val="00CF4DB1"/>
    <w:rsid w:val="00CF74FA"/>
    <w:rsid w:val="00CF76EC"/>
    <w:rsid w:val="00CF7BD4"/>
    <w:rsid w:val="00D01798"/>
    <w:rsid w:val="00D028C7"/>
    <w:rsid w:val="00D037B3"/>
    <w:rsid w:val="00D04142"/>
    <w:rsid w:val="00D0453B"/>
    <w:rsid w:val="00D06A67"/>
    <w:rsid w:val="00D06F8C"/>
    <w:rsid w:val="00D07C6F"/>
    <w:rsid w:val="00D1343C"/>
    <w:rsid w:val="00D13DCA"/>
    <w:rsid w:val="00D15FE3"/>
    <w:rsid w:val="00D166A3"/>
    <w:rsid w:val="00D21C26"/>
    <w:rsid w:val="00D21F82"/>
    <w:rsid w:val="00D245FE"/>
    <w:rsid w:val="00D2587A"/>
    <w:rsid w:val="00D27B1C"/>
    <w:rsid w:val="00D27F9B"/>
    <w:rsid w:val="00D30A60"/>
    <w:rsid w:val="00D3180E"/>
    <w:rsid w:val="00D33347"/>
    <w:rsid w:val="00D3420E"/>
    <w:rsid w:val="00D36D3D"/>
    <w:rsid w:val="00D4009A"/>
    <w:rsid w:val="00D416DC"/>
    <w:rsid w:val="00D41AD1"/>
    <w:rsid w:val="00D47EDF"/>
    <w:rsid w:val="00D509C1"/>
    <w:rsid w:val="00D51BAF"/>
    <w:rsid w:val="00D522CA"/>
    <w:rsid w:val="00D531DF"/>
    <w:rsid w:val="00D548AD"/>
    <w:rsid w:val="00D55A22"/>
    <w:rsid w:val="00D55B58"/>
    <w:rsid w:val="00D561EA"/>
    <w:rsid w:val="00D612D3"/>
    <w:rsid w:val="00D618FC"/>
    <w:rsid w:val="00D61A3B"/>
    <w:rsid w:val="00D64221"/>
    <w:rsid w:val="00D64351"/>
    <w:rsid w:val="00D6437E"/>
    <w:rsid w:val="00D655E6"/>
    <w:rsid w:val="00D6625B"/>
    <w:rsid w:val="00D66B01"/>
    <w:rsid w:val="00D67999"/>
    <w:rsid w:val="00D67FF1"/>
    <w:rsid w:val="00D7069A"/>
    <w:rsid w:val="00D7189F"/>
    <w:rsid w:val="00D71FAB"/>
    <w:rsid w:val="00D72096"/>
    <w:rsid w:val="00D722B2"/>
    <w:rsid w:val="00D7473B"/>
    <w:rsid w:val="00D75821"/>
    <w:rsid w:val="00D75CD9"/>
    <w:rsid w:val="00D80935"/>
    <w:rsid w:val="00D818FC"/>
    <w:rsid w:val="00D81A52"/>
    <w:rsid w:val="00D84B5B"/>
    <w:rsid w:val="00D85033"/>
    <w:rsid w:val="00D85A4A"/>
    <w:rsid w:val="00D906DF"/>
    <w:rsid w:val="00D93E6C"/>
    <w:rsid w:val="00D955B1"/>
    <w:rsid w:val="00D95FD9"/>
    <w:rsid w:val="00D96CDE"/>
    <w:rsid w:val="00D9737B"/>
    <w:rsid w:val="00DA00E1"/>
    <w:rsid w:val="00DA03E5"/>
    <w:rsid w:val="00DA4490"/>
    <w:rsid w:val="00DA46C6"/>
    <w:rsid w:val="00DA4C2B"/>
    <w:rsid w:val="00DA5141"/>
    <w:rsid w:val="00DA6D43"/>
    <w:rsid w:val="00DA7F2C"/>
    <w:rsid w:val="00DB022B"/>
    <w:rsid w:val="00DB1823"/>
    <w:rsid w:val="00DB4A3A"/>
    <w:rsid w:val="00DB5069"/>
    <w:rsid w:val="00DB7B42"/>
    <w:rsid w:val="00DC2406"/>
    <w:rsid w:val="00DC3D1C"/>
    <w:rsid w:val="00DC6814"/>
    <w:rsid w:val="00DC6FC0"/>
    <w:rsid w:val="00DC7511"/>
    <w:rsid w:val="00DD0A13"/>
    <w:rsid w:val="00DD3D0D"/>
    <w:rsid w:val="00DD41D9"/>
    <w:rsid w:val="00DD6714"/>
    <w:rsid w:val="00DD7352"/>
    <w:rsid w:val="00DE04B1"/>
    <w:rsid w:val="00DE09D0"/>
    <w:rsid w:val="00DE1220"/>
    <w:rsid w:val="00DE491A"/>
    <w:rsid w:val="00DE5053"/>
    <w:rsid w:val="00DE59D4"/>
    <w:rsid w:val="00DF1A42"/>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11DC"/>
    <w:rsid w:val="00E14026"/>
    <w:rsid w:val="00E1564E"/>
    <w:rsid w:val="00E160B8"/>
    <w:rsid w:val="00E1624F"/>
    <w:rsid w:val="00E20909"/>
    <w:rsid w:val="00E20BBB"/>
    <w:rsid w:val="00E228AE"/>
    <w:rsid w:val="00E243A5"/>
    <w:rsid w:val="00E24D03"/>
    <w:rsid w:val="00E27BED"/>
    <w:rsid w:val="00E30C39"/>
    <w:rsid w:val="00E31CBF"/>
    <w:rsid w:val="00E32263"/>
    <w:rsid w:val="00E32DC7"/>
    <w:rsid w:val="00E3303D"/>
    <w:rsid w:val="00E33C8C"/>
    <w:rsid w:val="00E34843"/>
    <w:rsid w:val="00E35734"/>
    <w:rsid w:val="00E36542"/>
    <w:rsid w:val="00E36A0A"/>
    <w:rsid w:val="00E36C9B"/>
    <w:rsid w:val="00E36E08"/>
    <w:rsid w:val="00E373FC"/>
    <w:rsid w:val="00E415A9"/>
    <w:rsid w:val="00E4287A"/>
    <w:rsid w:val="00E43807"/>
    <w:rsid w:val="00E43F33"/>
    <w:rsid w:val="00E44D4A"/>
    <w:rsid w:val="00E44DEC"/>
    <w:rsid w:val="00E4608A"/>
    <w:rsid w:val="00E46DE2"/>
    <w:rsid w:val="00E476A4"/>
    <w:rsid w:val="00E529E0"/>
    <w:rsid w:val="00E534FD"/>
    <w:rsid w:val="00E53C4A"/>
    <w:rsid w:val="00E53DC7"/>
    <w:rsid w:val="00E577DC"/>
    <w:rsid w:val="00E602F6"/>
    <w:rsid w:val="00E6066B"/>
    <w:rsid w:val="00E60AA8"/>
    <w:rsid w:val="00E6125A"/>
    <w:rsid w:val="00E63649"/>
    <w:rsid w:val="00E64CDD"/>
    <w:rsid w:val="00E6500D"/>
    <w:rsid w:val="00E65061"/>
    <w:rsid w:val="00E65CB3"/>
    <w:rsid w:val="00E67DC0"/>
    <w:rsid w:val="00E71139"/>
    <w:rsid w:val="00E71F19"/>
    <w:rsid w:val="00E740A9"/>
    <w:rsid w:val="00E74E1D"/>
    <w:rsid w:val="00E77560"/>
    <w:rsid w:val="00E77655"/>
    <w:rsid w:val="00E77F8C"/>
    <w:rsid w:val="00E810D0"/>
    <w:rsid w:val="00E8138A"/>
    <w:rsid w:val="00E82466"/>
    <w:rsid w:val="00E82F91"/>
    <w:rsid w:val="00E834D6"/>
    <w:rsid w:val="00E836FE"/>
    <w:rsid w:val="00E839D2"/>
    <w:rsid w:val="00E83DF2"/>
    <w:rsid w:val="00E844F9"/>
    <w:rsid w:val="00E85D48"/>
    <w:rsid w:val="00E86EFA"/>
    <w:rsid w:val="00E87251"/>
    <w:rsid w:val="00E90780"/>
    <w:rsid w:val="00E91647"/>
    <w:rsid w:val="00E917FC"/>
    <w:rsid w:val="00E93489"/>
    <w:rsid w:val="00E94938"/>
    <w:rsid w:val="00E96571"/>
    <w:rsid w:val="00E969F0"/>
    <w:rsid w:val="00E9741C"/>
    <w:rsid w:val="00E9768F"/>
    <w:rsid w:val="00E97920"/>
    <w:rsid w:val="00E97B37"/>
    <w:rsid w:val="00EA0157"/>
    <w:rsid w:val="00EA05AD"/>
    <w:rsid w:val="00EA1B89"/>
    <w:rsid w:val="00EA2920"/>
    <w:rsid w:val="00EA344C"/>
    <w:rsid w:val="00EA6271"/>
    <w:rsid w:val="00EA6857"/>
    <w:rsid w:val="00EB07A3"/>
    <w:rsid w:val="00EB0E8C"/>
    <w:rsid w:val="00EB474B"/>
    <w:rsid w:val="00EB500B"/>
    <w:rsid w:val="00EB7D55"/>
    <w:rsid w:val="00EC0622"/>
    <w:rsid w:val="00EC1159"/>
    <w:rsid w:val="00EC140F"/>
    <w:rsid w:val="00EC26D1"/>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47F0"/>
    <w:rsid w:val="00EE5160"/>
    <w:rsid w:val="00EE7D8F"/>
    <w:rsid w:val="00EF0BD5"/>
    <w:rsid w:val="00EF1A3F"/>
    <w:rsid w:val="00EF3943"/>
    <w:rsid w:val="00EF43F1"/>
    <w:rsid w:val="00EF4DC1"/>
    <w:rsid w:val="00EF50D0"/>
    <w:rsid w:val="00EF5D1A"/>
    <w:rsid w:val="00EF6BD0"/>
    <w:rsid w:val="00F02B5A"/>
    <w:rsid w:val="00F10306"/>
    <w:rsid w:val="00F1228D"/>
    <w:rsid w:val="00F124A7"/>
    <w:rsid w:val="00F12C27"/>
    <w:rsid w:val="00F15A0A"/>
    <w:rsid w:val="00F1602B"/>
    <w:rsid w:val="00F17255"/>
    <w:rsid w:val="00F177F8"/>
    <w:rsid w:val="00F20D9D"/>
    <w:rsid w:val="00F21D8B"/>
    <w:rsid w:val="00F23EE1"/>
    <w:rsid w:val="00F242D6"/>
    <w:rsid w:val="00F24CA4"/>
    <w:rsid w:val="00F24F64"/>
    <w:rsid w:val="00F2570D"/>
    <w:rsid w:val="00F26DE0"/>
    <w:rsid w:val="00F31ED7"/>
    <w:rsid w:val="00F31FD5"/>
    <w:rsid w:val="00F33538"/>
    <w:rsid w:val="00F33D18"/>
    <w:rsid w:val="00F34322"/>
    <w:rsid w:val="00F34429"/>
    <w:rsid w:val="00F37EE0"/>
    <w:rsid w:val="00F37F95"/>
    <w:rsid w:val="00F415C9"/>
    <w:rsid w:val="00F416A1"/>
    <w:rsid w:val="00F418B6"/>
    <w:rsid w:val="00F41A56"/>
    <w:rsid w:val="00F42B23"/>
    <w:rsid w:val="00F44C03"/>
    <w:rsid w:val="00F44ECA"/>
    <w:rsid w:val="00F45981"/>
    <w:rsid w:val="00F45F4C"/>
    <w:rsid w:val="00F46131"/>
    <w:rsid w:val="00F461F4"/>
    <w:rsid w:val="00F472B3"/>
    <w:rsid w:val="00F477AA"/>
    <w:rsid w:val="00F47D43"/>
    <w:rsid w:val="00F47E33"/>
    <w:rsid w:val="00F47E54"/>
    <w:rsid w:val="00F50283"/>
    <w:rsid w:val="00F5096B"/>
    <w:rsid w:val="00F50B83"/>
    <w:rsid w:val="00F50C2E"/>
    <w:rsid w:val="00F51F79"/>
    <w:rsid w:val="00F52A5E"/>
    <w:rsid w:val="00F52FFE"/>
    <w:rsid w:val="00F536EB"/>
    <w:rsid w:val="00F545D8"/>
    <w:rsid w:val="00F54951"/>
    <w:rsid w:val="00F54DA1"/>
    <w:rsid w:val="00F5510E"/>
    <w:rsid w:val="00F551EE"/>
    <w:rsid w:val="00F552FE"/>
    <w:rsid w:val="00F5615B"/>
    <w:rsid w:val="00F57F3B"/>
    <w:rsid w:val="00F604AA"/>
    <w:rsid w:val="00F61520"/>
    <w:rsid w:val="00F61ADA"/>
    <w:rsid w:val="00F62632"/>
    <w:rsid w:val="00F62716"/>
    <w:rsid w:val="00F636E3"/>
    <w:rsid w:val="00F63FCE"/>
    <w:rsid w:val="00F642C5"/>
    <w:rsid w:val="00F6468E"/>
    <w:rsid w:val="00F653F3"/>
    <w:rsid w:val="00F66AAE"/>
    <w:rsid w:val="00F66F85"/>
    <w:rsid w:val="00F671BA"/>
    <w:rsid w:val="00F67DA5"/>
    <w:rsid w:val="00F71720"/>
    <w:rsid w:val="00F71DEF"/>
    <w:rsid w:val="00F729D3"/>
    <w:rsid w:val="00F72A37"/>
    <w:rsid w:val="00F74D7B"/>
    <w:rsid w:val="00F75158"/>
    <w:rsid w:val="00F75E1A"/>
    <w:rsid w:val="00F77A9B"/>
    <w:rsid w:val="00F77C5B"/>
    <w:rsid w:val="00F80976"/>
    <w:rsid w:val="00F814AE"/>
    <w:rsid w:val="00F81FEA"/>
    <w:rsid w:val="00F83199"/>
    <w:rsid w:val="00F84782"/>
    <w:rsid w:val="00F849B1"/>
    <w:rsid w:val="00F84DC0"/>
    <w:rsid w:val="00F869E5"/>
    <w:rsid w:val="00F913C5"/>
    <w:rsid w:val="00F9188A"/>
    <w:rsid w:val="00F91E77"/>
    <w:rsid w:val="00F92093"/>
    <w:rsid w:val="00F93CD6"/>
    <w:rsid w:val="00F95770"/>
    <w:rsid w:val="00F95E36"/>
    <w:rsid w:val="00F97862"/>
    <w:rsid w:val="00FA14AA"/>
    <w:rsid w:val="00FA1806"/>
    <w:rsid w:val="00FA1991"/>
    <w:rsid w:val="00FA236F"/>
    <w:rsid w:val="00FA2769"/>
    <w:rsid w:val="00FA27B3"/>
    <w:rsid w:val="00FA2B42"/>
    <w:rsid w:val="00FA4773"/>
    <w:rsid w:val="00FA52FC"/>
    <w:rsid w:val="00FA54F5"/>
    <w:rsid w:val="00FA5A50"/>
    <w:rsid w:val="00FB3EFB"/>
    <w:rsid w:val="00FB55AA"/>
    <w:rsid w:val="00FC12A6"/>
    <w:rsid w:val="00FC1D1B"/>
    <w:rsid w:val="00FC48A9"/>
    <w:rsid w:val="00FC4E02"/>
    <w:rsid w:val="00FC5FC2"/>
    <w:rsid w:val="00FC61FD"/>
    <w:rsid w:val="00FD1463"/>
    <w:rsid w:val="00FD1826"/>
    <w:rsid w:val="00FD231D"/>
    <w:rsid w:val="00FD25C0"/>
    <w:rsid w:val="00FD3C12"/>
    <w:rsid w:val="00FD4419"/>
    <w:rsid w:val="00FD4D55"/>
    <w:rsid w:val="00FD6078"/>
    <w:rsid w:val="00FE0556"/>
    <w:rsid w:val="00FE09B3"/>
    <w:rsid w:val="00FE1149"/>
    <w:rsid w:val="00FE2130"/>
    <w:rsid w:val="00FE2DF7"/>
    <w:rsid w:val="00FE43D9"/>
    <w:rsid w:val="00FE4512"/>
    <w:rsid w:val="00FE4718"/>
    <w:rsid w:val="00FE5ED1"/>
    <w:rsid w:val="00FE705A"/>
    <w:rsid w:val="00FE7F3C"/>
    <w:rsid w:val="00FE7FED"/>
    <w:rsid w:val="00FF02EC"/>
    <w:rsid w:val="00FF3178"/>
    <w:rsid w:val="00FF347E"/>
    <w:rsid w:val="00FF3879"/>
    <w:rsid w:val="00FF39AB"/>
    <w:rsid w:val="00FF3A7A"/>
    <w:rsid w:val="00FF4AEC"/>
    <w:rsid w:val="00FF5C6E"/>
    <w:rsid w:val="00FF6759"/>
    <w:rsid w:val="00FF6FF4"/>
    <w:rsid w:val="00FF7115"/>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03CD"/>
    <w:pPr>
      <w:spacing w:after="380" w:line="380" w:lineRule="atLeast"/>
    </w:pPr>
    <w:rPr>
      <w:rFonts w:ascii="CorpoA" w:hAnsi="CorpoA"/>
      <w:sz w:val="26"/>
      <w:lang w:eastAsia="de-DE"/>
    </w:rPr>
  </w:style>
  <w:style w:type="paragraph" w:styleId="Kop1">
    <w:name w:val="heading 1"/>
    <w:basedOn w:val="Standaard"/>
    <w:next w:val="Kop2"/>
    <w:qFormat/>
    <w:locked/>
    <w:pPr>
      <w:keepNext/>
      <w:spacing w:before="240" w:after="60" w:line="440" w:lineRule="exact"/>
      <w:outlineLvl w:val="0"/>
    </w:pPr>
    <w:rPr>
      <w:rFonts w:ascii="CorpoS" w:hAnsi="CorpoS"/>
      <w:b/>
      <w:kern w:val="28"/>
      <w:sz w:val="36"/>
    </w:rPr>
  </w:style>
  <w:style w:type="paragraph" w:styleId="Kop2">
    <w:name w:val="heading 2"/>
    <w:basedOn w:val="Standaard"/>
    <w:next w:val="Standaard"/>
    <w:qFormat/>
    <w:locked/>
    <w:pPr>
      <w:keepNext/>
      <w:spacing w:before="240" w:after="60" w:line="340" w:lineRule="exact"/>
      <w:outlineLvl w:val="1"/>
    </w:pPr>
    <w:rPr>
      <w:rFonts w:ascii="CorpoS" w:hAnsi="CorpoS"/>
    </w:rPr>
  </w:style>
  <w:style w:type="paragraph" w:styleId="Kop3">
    <w:name w:val="heading 3"/>
    <w:basedOn w:val="Standaard"/>
    <w:next w:val="Standaard"/>
    <w:qFormat/>
    <w:locked/>
    <w:rsid w:val="009503CD"/>
    <w:pPr>
      <w:keepNext/>
      <w:spacing w:before="240" w:after="60"/>
      <w:outlineLvl w:val="2"/>
    </w:pPr>
    <w:rPr>
      <w:rFonts w:ascii="Arial" w:hAnsi="Arial" w:cs="Arial"/>
      <w:b/>
      <w:bCs/>
      <w:szCs w:val="26"/>
    </w:rPr>
  </w:style>
  <w:style w:type="paragraph" w:styleId="Kop4">
    <w:name w:val="heading 4"/>
    <w:basedOn w:val="Standaard"/>
    <w:next w:val="Standaard"/>
    <w:qFormat/>
    <w:locked/>
    <w:rsid w:val="009503CD"/>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9503CD"/>
    <w:pPr>
      <w:spacing w:before="240" w:after="60"/>
      <w:outlineLvl w:val="4"/>
    </w:pPr>
    <w:rPr>
      <w:b/>
      <w:bCs/>
      <w:i/>
      <w:iCs/>
      <w:szCs w:val="26"/>
    </w:rPr>
  </w:style>
  <w:style w:type="paragraph" w:styleId="Kop6">
    <w:name w:val="heading 6"/>
    <w:basedOn w:val="Standaard"/>
    <w:next w:val="Standaard"/>
    <w:qFormat/>
    <w:locked/>
    <w:rsid w:val="009503CD"/>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9503CD"/>
    <w:pPr>
      <w:spacing w:before="240" w:after="60"/>
      <w:outlineLvl w:val="6"/>
    </w:pPr>
    <w:rPr>
      <w:rFonts w:ascii="Times New Roman" w:hAnsi="Times New Roman"/>
      <w:sz w:val="24"/>
      <w:szCs w:val="24"/>
    </w:rPr>
  </w:style>
  <w:style w:type="paragraph" w:styleId="Kop8">
    <w:name w:val="heading 8"/>
    <w:basedOn w:val="Standaard"/>
    <w:next w:val="Standaard"/>
    <w:qFormat/>
    <w:locked/>
    <w:rsid w:val="009503CD"/>
    <w:p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9503CD"/>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Geenlijst"/>
    <w:semiHidden/>
    <w:locked/>
    <w:rsid w:val="009503CD"/>
    <w:pPr>
      <w:numPr>
        <w:numId w:val="12"/>
      </w:numPr>
    </w:pPr>
  </w:style>
  <w:style w:type="paragraph" w:customStyle="1" w:styleId="BalloonText1">
    <w:name w:val="Balloon Text1"/>
    <w:basedOn w:val="Standaard"/>
    <w:semiHidden/>
    <w:locked/>
    <w:rPr>
      <w:rFonts w:ascii="Tahoma" w:hAnsi="Tahoma" w:cs="Courier New"/>
      <w:sz w:val="16"/>
      <w:szCs w:val="16"/>
    </w:rPr>
  </w:style>
  <w:style w:type="paragraph" w:styleId="Koptekst">
    <w:name w:val="header"/>
    <w:aliases w:val="Kopfzeile Char, Char1 Char, Char1"/>
    <w:basedOn w:val="Standaard"/>
    <w:link w:val="Koptekst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Voettekst">
    <w:name w:val="footer"/>
    <w:basedOn w:val="Standaard"/>
    <w:semiHidden/>
    <w:locked/>
    <w:rsid w:val="00A40F62"/>
    <w:pPr>
      <w:tabs>
        <w:tab w:val="center" w:pos="4536"/>
        <w:tab w:val="right" w:pos="9072"/>
      </w:tabs>
    </w:pPr>
  </w:style>
  <w:style w:type="numbering" w:styleId="1ai">
    <w:name w:val="Outline List 1"/>
    <w:basedOn w:val="Geenlijst"/>
    <w:semiHidden/>
    <w:locked/>
    <w:rsid w:val="009503CD"/>
    <w:pPr>
      <w:numPr>
        <w:numId w:val="13"/>
      </w:numPr>
    </w:pPr>
  </w:style>
  <w:style w:type="character" w:styleId="Hyperlink">
    <w:name w:val="Hyperlink"/>
    <w:locked/>
    <w:rsid w:val="00A4288D"/>
    <w:rPr>
      <w:color w:val="0000FF"/>
      <w:u w:val="single"/>
    </w:rPr>
  </w:style>
  <w:style w:type="paragraph" w:styleId="Aanhef">
    <w:name w:val="Salutation"/>
    <w:basedOn w:val="Standaard"/>
    <w:next w:val="Standaard"/>
    <w:semiHidden/>
    <w:locked/>
    <w:rsid w:val="009503CD"/>
  </w:style>
  <w:style w:type="paragraph" w:customStyle="1" w:styleId="Table">
    <w:name w:val="Table"/>
    <w:basedOn w:val="Standaard"/>
    <w:next w:val="51Boilerplatebold"/>
    <w:uiPriority w:val="99"/>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Standaard"/>
    <w:rsid w:val="004A4F1E"/>
    <w:pPr>
      <w:framePr w:w="2722" w:h="397" w:hRule="exact" w:wrap="around" w:vAnchor="page" w:hAnchor="page" w:x="8988" w:y="3885" w:anchorLock="1"/>
    </w:pPr>
    <w:rPr>
      <w:rFonts w:ascii="CorpoS" w:hAnsi="CorpoS"/>
      <w:b/>
      <w:szCs w:val="26"/>
    </w:rPr>
  </w:style>
  <w:style w:type="numbering" w:styleId="Artikelsectie">
    <w:name w:val="Outline List 3"/>
    <w:basedOn w:val="Geenlij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jstopsomteken">
    <w:name w:val="List Bullet"/>
    <w:basedOn w:val="Standaard"/>
    <w:semiHidden/>
    <w:locked/>
    <w:rsid w:val="009503CD"/>
    <w:pPr>
      <w:numPr>
        <w:numId w:val="2"/>
      </w:numPr>
    </w:pPr>
  </w:style>
  <w:style w:type="table" w:styleId="Tabelraster">
    <w:name w:val="Table Grid"/>
    <w:basedOn w:val="Standaardtabe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locked/>
    <w:rsid w:val="00F81FEA"/>
  </w:style>
  <w:style w:type="paragraph" w:styleId="Lijstopsomteken2">
    <w:name w:val="List Bullet 2"/>
    <w:basedOn w:val="Standaard"/>
    <w:semiHidden/>
    <w:locked/>
    <w:rsid w:val="009503CD"/>
    <w:pPr>
      <w:numPr>
        <w:numId w:val="3"/>
      </w:numPr>
    </w:pPr>
  </w:style>
  <w:style w:type="paragraph" w:styleId="Lijstopsomteken3">
    <w:name w:val="List Bullet 3"/>
    <w:basedOn w:val="Standaard"/>
    <w:semiHidden/>
    <w:locked/>
    <w:rsid w:val="009503CD"/>
    <w:pPr>
      <w:numPr>
        <w:numId w:val="4"/>
      </w:numPr>
      <w:tabs>
        <w:tab w:val="clear" w:pos="926"/>
        <w:tab w:val="num" w:pos="1209"/>
      </w:tabs>
      <w:ind w:left="1209"/>
    </w:pPr>
  </w:style>
  <w:style w:type="paragraph" w:styleId="Lijstopsomteken4">
    <w:name w:val="List Bullet 4"/>
    <w:basedOn w:val="Standaard"/>
    <w:semiHidden/>
    <w:locked/>
    <w:rsid w:val="009503CD"/>
    <w:pPr>
      <w:numPr>
        <w:numId w:val="5"/>
      </w:numPr>
    </w:pPr>
  </w:style>
  <w:style w:type="paragraph" w:styleId="Lijstopsomteken5">
    <w:name w:val="List Bullet 5"/>
    <w:basedOn w:val="Standaard"/>
    <w:locked/>
    <w:rsid w:val="009503CD"/>
    <w:pPr>
      <w:numPr>
        <w:numId w:val="6"/>
      </w:numPr>
    </w:pPr>
  </w:style>
  <w:style w:type="character" w:styleId="GevolgdeHyperlink">
    <w:name w:val="FollowedHyperlink"/>
    <w:semiHidden/>
    <w:locked/>
    <w:rsid w:val="009503CD"/>
    <w:rPr>
      <w:color w:val="800080"/>
      <w:u w:val="single"/>
    </w:rPr>
  </w:style>
  <w:style w:type="paragraph" w:styleId="Bloktekst">
    <w:name w:val="Block Text"/>
    <w:basedOn w:val="Standaard"/>
    <w:semiHidden/>
    <w:locked/>
    <w:rsid w:val="009503CD"/>
    <w:pPr>
      <w:spacing w:after="120"/>
      <w:ind w:left="1440" w:right="1440"/>
    </w:pPr>
  </w:style>
  <w:style w:type="paragraph" w:styleId="Datum">
    <w:name w:val="Date"/>
    <w:basedOn w:val="Standaard"/>
    <w:next w:val="Standaard"/>
    <w:semiHidden/>
    <w:locked/>
    <w:rsid w:val="009503CD"/>
  </w:style>
  <w:style w:type="paragraph" w:styleId="E-mailhandtekening">
    <w:name w:val="E-mail Signature"/>
    <w:basedOn w:val="Standaard"/>
    <w:semiHidden/>
    <w:locked/>
    <w:rsid w:val="009503CD"/>
  </w:style>
  <w:style w:type="character" w:styleId="Zwaar">
    <w:name w:val="Strong"/>
    <w:uiPriority w:val="22"/>
    <w:qFormat/>
    <w:locked/>
    <w:rsid w:val="009503CD"/>
    <w:rPr>
      <w:b/>
      <w:bCs/>
    </w:rPr>
  </w:style>
  <w:style w:type="paragraph" w:styleId="Notitiekop">
    <w:name w:val="Note Heading"/>
    <w:basedOn w:val="Standaard"/>
    <w:next w:val="Standaard"/>
    <w:semiHidden/>
    <w:locked/>
    <w:rsid w:val="009503CD"/>
  </w:style>
  <w:style w:type="paragraph" w:styleId="Afsluiting">
    <w:name w:val="Closing"/>
    <w:basedOn w:val="Standaard"/>
    <w:semiHidden/>
    <w:locked/>
    <w:rsid w:val="009503CD"/>
    <w:pPr>
      <w:ind w:left="4252"/>
    </w:pPr>
  </w:style>
  <w:style w:type="character" w:styleId="Nadruk">
    <w:name w:val="Emphasis"/>
    <w:qFormat/>
    <w:locked/>
    <w:rsid w:val="009503CD"/>
    <w:rPr>
      <w:i/>
      <w:iCs/>
    </w:rPr>
  </w:style>
  <w:style w:type="paragraph" w:styleId="HTML-adres">
    <w:name w:val="HTML Address"/>
    <w:basedOn w:val="Standaard"/>
    <w:semiHidden/>
    <w:locked/>
    <w:rsid w:val="009503CD"/>
    <w:rPr>
      <w:i/>
      <w:iCs/>
    </w:rPr>
  </w:style>
  <w:style w:type="character" w:styleId="HTML-acroniem">
    <w:name w:val="HTML Acronym"/>
    <w:basedOn w:val="Standaardalinea-lettertype"/>
    <w:semiHidden/>
    <w:locked/>
    <w:rsid w:val="009503CD"/>
  </w:style>
  <w:style w:type="character" w:styleId="HTML-voorbeeld">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schrijfmachine">
    <w:name w:val="HTML Typewriter"/>
    <w:semiHidden/>
    <w:locked/>
    <w:rsid w:val="009503CD"/>
    <w:rPr>
      <w:rFonts w:ascii="Courier New" w:hAnsi="Courier New" w:cs="Courier New"/>
      <w:sz w:val="20"/>
      <w:szCs w:val="20"/>
    </w:rPr>
  </w:style>
  <w:style w:type="character" w:styleId="HTML-toetsenbo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voorafopgemaakt">
    <w:name w:val="HTML Preformatted"/>
    <w:basedOn w:val="Standaard"/>
    <w:semiHidden/>
    <w:locked/>
    <w:rsid w:val="009503CD"/>
    <w:rPr>
      <w:rFonts w:ascii="Courier New" w:hAnsi="Courier New" w:cs="Courier New"/>
      <w:sz w:val="20"/>
    </w:rPr>
  </w:style>
  <w:style w:type="character" w:styleId="HTML-citaat">
    <w:name w:val="HTML Cite"/>
    <w:semiHidden/>
    <w:locked/>
    <w:rsid w:val="009503CD"/>
    <w:rPr>
      <w:i/>
      <w:iCs/>
    </w:rPr>
  </w:style>
  <w:style w:type="paragraph" w:styleId="Lijst">
    <w:name w:val="List"/>
    <w:basedOn w:val="Standaard"/>
    <w:semiHidden/>
    <w:locked/>
    <w:rsid w:val="009503CD"/>
    <w:pPr>
      <w:ind w:left="283" w:hanging="283"/>
    </w:pPr>
  </w:style>
  <w:style w:type="paragraph" w:styleId="Lijst2">
    <w:name w:val="List 2"/>
    <w:basedOn w:val="Standaard"/>
    <w:semiHidden/>
    <w:locked/>
    <w:rsid w:val="009503CD"/>
    <w:pPr>
      <w:ind w:left="566" w:hanging="283"/>
    </w:pPr>
  </w:style>
  <w:style w:type="paragraph" w:styleId="Lijst3">
    <w:name w:val="List 3"/>
    <w:basedOn w:val="Standaard"/>
    <w:semiHidden/>
    <w:locked/>
    <w:rsid w:val="009503CD"/>
    <w:pPr>
      <w:ind w:left="849" w:hanging="283"/>
    </w:pPr>
  </w:style>
  <w:style w:type="paragraph" w:styleId="Lijst4">
    <w:name w:val="List 4"/>
    <w:basedOn w:val="Standaard"/>
    <w:semiHidden/>
    <w:locked/>
    <w:rsid w:val="009503CD"/>
    <w:pPr>
      <w:ind w:left="1132" w:hanging="283"/>
    </w:pPr>
  </w:style>
  <w:style w:type="paragraph" w:styleId="Lijst5">
    <w:name w:val="List 5"/>
    <w:basedOn w:val="Standaard"/>
    <w:semiHidden/>
    <w:locked/>
    <w:rsid w:val="009503CD"/>
    <w:pPr>
      <w:ind w:left="1415" w:hanging="283"/>
    </w:pPr>
  </w:style>
  <w:style w:type="paragraph" w:styleId="Lijstvoortzetting">
    <w:name w:val="List Continue"/>
    <w:basedOn w:val="Standaard"/>
    <w:semiHidden/>
    <w:locked/>
    <w:rsid w:val="009503CD"/>
    <w:pPr>
      <w:spacing w:after="120"/>
      <w:ind w:left="283"/>
    </w:pPr>
  </w:style>
  <w:style w:type="paragraph" w:styleId="Lijstvoortzetting2">
    <w:name w:val="List Continue 2"/>
    <w:basedOn w:val="Standaard"/>
    <w:semiHidden/>
    <w:locked/>
    <w:rsid w:val="009503CD"/>
    <w:pPr>
      <w:spacing w:after="120"/>
      <w:ind w:left="566"/>
    </w:pPr>
  </w:style>
  <w:style w:type="paragraph" w:styleId="Lijstvoortzetting3">
    <w:name w:val="List Continue 3"/>
    <w:basedOn w:val="Standaard"/>
    <w:semiHidden/>
    <w:locked/>
    <w:rsid w:val="009503CD"/>
    <w:pPr>
      <w:spacing w:after="120"/>
      <w:ind w:left="849"/>
    </w:pPr>
  </w:style>
  <w:style w:type="paragraph" w:styleId="Lijstvoortzetting4">
    <w:name w:val="List Continue 4"/>
    <w:basedOn w:val="Standaard"/>
    <w:semiHidden/>
    <w:locked/>
    <w:rsid w:val="009503CD"/>
    <w:pPr>
      <w:spacing w:after="120"/>
      <w:ind w:left="1132"/>
    </w:pPr>
  </w:style>
  <w:style w:type="paragraph" w:styleId="Lijstvoortzetting5">
    <w:name w:val="List Continue 5"/>
    <w:basedOn w:val="Standaard"/>
    <w:semiHidden/>
    <w:locked/>
    <w:rsid w:val="009503CD"/>
    <w:pPr>
      <w:spacing w:after="120"/>
      <w:ind w:left="1415"/>
    </w:pPr>
  </w:style>
  <w:style w:type="paragraph" w:styleId="Lijstnummering">
    <w:name w:val="List Number"/>
    <w:basedOn w:val="Standaard"/>
    <w:semiHidden/>
    <w:locked/>
    <w:rsid w:val="009503CD"/>
    <w:pPr>
      <w:numPr>
        <w:numId w:val="7"/>
      </w:numPr>
    </w:pPr>
  </w:style>
  <w:style w:type="paragraph" w:styleId="Lijstnummering2">
    <w:name w:val="List Number 2"/>
    <w:basedOn w:val="Standaard"/>
    <w:uiPriority w:val="99"/>
    <w:semiHidden/>
    <w:locked/>
    <w:rsid w:val="009503CD"/>
    <w:pPr>
      <w:numPr>
        <w:numId w:val="8"/>
      </w:numPr>
    </w:pPr>
  </w:style>
  <w:style w:type="paragraph" w:styleId="Lijstnummering3">
    <w:name w:val="List Number 3"/>
    <w:basedOn w:val="Standaard"/>
    <w:semiHidden/>
    <w:locked/>
    <w:rsid w:val="009503CD"/>
    <w:pPr>
      <w:numPr>
        <w:numId w:val="9"/>
      </w:numPr>
    </w:pPr>
  </w:style>
  <w:style w:type="paragraph" w:styleId="Lijstnummering4">
    <w:name w:val="List Number 4"/>
    <w:basedOn w:val="Standaard"/>
    <w:semiHidden/>
    <w:locked/>
    <w:rsid w:val="009503CD"/>
    <w:pPr>
      <w:numPr>
        <w:numId w:val="10"/>
      </w:numPr>
    </w:pPr>
  </w:style>
  <w:style w:type="paragraph" w:styleId="Lijstnummering5">
    <w:name w:val="List Number 5"/>
    <w:basedOn w:val="Standaard"/>
    <w:semiHidden/>
    <w:locked/>
    <w:rsid w:val="009503CD"/>
    <w:pPr>
      <w:numPr>
        <w:numId w:val="11"/>
      </w:numPr>
    </w:pPr>
  </w:style>
  <w:style w:type="paragraph" w:styleId="Berichtkop">
    <w:name w:val="Message Header"/>
    <w:basedOn w:val="Standa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kstzonderopmaak">
    <w:name w:val="Plain Text"/>
    <w:basedOn w:val="Standaard"/>
    <w:link w:val="TekstzonderopmaakChar"/>
    <w:locked/>
    <w:rsid w:val="009503CD"/>
    <w:rPr>
      <w:rFonts w:ascii="Courier New" w:hAnsi="Courier New" w:cs="Courier New"/>
      <w:sz w:val="20"/>
    </w:rPr>
  </w:style>
  <w:style w:type="paragraph" w:styleId="Normaalweb">
    <w:name w:val="Normal (Web)"/>
    <w:basedOn w:val="Standaard"/>
    <w:uiPriority w:val="99"/>
    <w:locked/>
    <w:rsid w:val="009503CD"/>
    <w:rPr>
      <w:rFonts w:ascii="Times New Roman" w:hAnsi="Times New Roman"/>
      <w:sz w:val="24"/>
      <w:szCs w:val="24"/>
    </w:rPr>
  </w:style>
  <w:style w:type="paragraph" w:styleId="Standaardinspringing">
    <w:name w:val="Normal Indent"/>
    <w:basedOn w:val="Standaard"/>
    <w:semiHidden/>
    <w:locked/>
    <w:rsid w:val="009503CD"/>
    <w:pPr>
      <w:ind w:left="708"/>
    </w:pPr>
  </w:style>
  <w:style w:type="table" w:styleId="3D-effectenvoortabel1">
    <w:name w:val="Table 3D effects 1"/>
    <w:basedOn w:val="Standaardtabe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1">
    <w:name w:val="Table Simple 1"/>
    <w:basedOn w:val="Standaardtabe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etabel">
    <w:name w:val="Table Elegant"/>
    <w:basedOn w:val="Standaardtabe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eurrijketabel1">
    <w:name w:val="Table Colorful 1"/>
    <w:basedOn w:val="Standaardtabe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sieketabel1">
    <w:name w:val="Table Classic 1"/>
    <w:basedOn w:val="Standaardtabe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jst1">
    <w:name w:val="Table List 1"/>
    <w:basedOn w:val="Standaardtabe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raster1">
    <w:name w:val="Table Grid 1"/>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kolommen1">
    <w:name w:val="Table Columns 1"/>
    <w:basedOn w:val="Standaardtabe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Verfijndetabel1">
    <w:name w:val="Table Subtle 1"/>
    <w:basedOn w:val="Standaardtabe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semiHidden/>
    <w:locked/>
    <w:rsid w:val="009503CD"/>
    <w:pPr>
      <w:spacing w:after="120"/>
    </w:pPr>
  </w:style>
  <w:style w:type="paragraph" w:styleId="Plattetekst2">
    <w:name w:val="Body Text 2"/>
    <w:basedOn w:val="Standaard"/>
    <w:semiHidden/>
    <w:locked/>
    <w:rsid w:val="009503CD"/>
    <w:pPr>
      <w:spacing w:after="120" w:line="480" w:lineRule="auto"/>
    </w:pPr>
  </w:style>
  <w:style w:type="paragraph" w:styleId="Plattetekst3">
    <w:name w:val="Body Text 3"/>
    <w:basedOn w:val="Standaard"/>
    <w:semiHidden/>
    <w:locked/>
    <w:rsid w:val="009503CD"/>
    <w:pPr>
      <w:spacing w:after="120"/>
    </w:pPr>
    <w:rPr>
      <w:sz w:val="16"/>
      <w:szCs w:val="16"/>
    </w:rPr>
  </w:style>
  <w:style w:type="paragraph" w:styleId="Plattetekstinspringen2">
    <w:name w:val="Body Text Indent 2"/>
    <w:basedOn w:val="Standaard"/>
    <w:semiHidden/>
    <w:locked/>
    <w:rsid w:val="009503CD"/>
    <w:pPr>
      <w:spacing w:after="120" w:line="480" w:lineRule="auto"/>
      <w:ind w:left="283"/>
    </w:pPr>
  </w:style>
  <w:style w:type="paragraph" w:styleId="Plattetekstinspringen3">
    <w:name w:val="Body Text Indent 3"/>
    <w:basedOn w:val="Standaard"/>
    <w:semiHidden/>
    <w:locked/>
    <w:rsid w:val="009503CD"/>
    <w:pPr>
      <w:spacing w:after="120"/>
      <w:ind w:left="283"/>
    </w:pPr>
    <w:rPr>
      <w:sz w:val="16"/>
      <w:szCs w:val="16"/>
    </w:rPr>
  </w:style>
  <w:style w:type="paragraph" w:styleId="Platteteksteersteinspringing">
    <w:name w:val="Body Text First Indent"/>
    <w:basedOn w:val="Plattetekst"/>
    <w:semiHidden/>
    <w:locked/>
    <w:rsid w:val="009503CD"/>
    <w:pPr>
      <w:ind w:firstLine="210"/>
    </w:pPr>
  </w:style>
  <w:style w:type="paragraph" w:styleId="Plattetekstinspringen">
    <w:name w:val="Body Text Indent"/>
    <w:basedOn w:val="Standaard"/>
    <w:semiHidden/>
    <w:locked/>
    <w:rsid w:val="009503CD"/>
    <w:pPr>
      <w:spacing w:after="120"/>
      <w:ind w:left="283"/>
    </w:pPr>
  </w:style>
  <w:style w:type="paragraph" w:styleId="Platteteksteersteinspringing2">
    <w:name w:val="Body Text First Indent 2"/>
    <w:basedOn w:val="Plattetekstinspringen"/>
    <w:semiHidden/>
    <w:locked/>
    <w:rsid w:val="009503CD"/>
    <w:pPr>
      <w:ind w:firstLine="210"/>
    </w:pPr>
  </w:style>
  <w:style w:type="paragraph" w:styleId="Titel">
    <w:name w:val="Title"/>
    <w:basedOn w:val="Standaard"/>
    <w:qFormat/>
    <w:locked/>
    <w:rsid w:val="009503CD"/>
    <w:pPr>
      <w:spacing w:before="240" w:after="60"/>
      <w:jc w:val="center"/>
      <w:outlineLvl w:val="0"/>
    </w:pPr>
    <w:rPr>
      <w:rFonts w:ascii="Arial" w:hAnsi="Arial" w:cs="Arial"/>
      <w:b/>
      <w:bCs/>
      <w:kern w:val="28"/>
      <w:sz w:val="32"/>
      <w:szCs w:val="32"/>
    </w:rPr>
  </w:style>
  <w:style w:type="paragraph" w:styleId="Afzender">
    <w:name w:val="envelope return"/>
    <w:basedOn w:val="Standaard"/>
    <w:semiHidden/>
    <w:locked/>
    <w:rsid w:val="009503CD"/>
    <w:rPr>
      <w:rFonts w:ascii="Arial" w:hAnsi="Arial" w:cs="Arial"/>
      <w:sz w:val="20"/>
    </w:rPr>
  </w:style>
  <w:style w:type="paragraph" w:styleId="Adresenvelop">
    <w:name w:val="envelope address"/>
    <w:basedOn w:val="Standaard"/>
    <w:semiHidden/>
    <w:locked/>
    <w:rsid w:val="009503CD"/>
    <w:pPr>
      <w:framePr w:w="4320" w:h="2160" w:hRule="exact" w:hSpace="141" w:wrap="auto" w:hAnchor="page" w:xAlign="center" w:yAlign="bottom"/>
      <w:ind w:left="1"/>
    </w:pPr>
    <w:rPr>
      <w:rFonts w:ascii="Arial" w:hAnsi="Arial" w:cs="Arial"/>
      <w:sz w:val="24"/>
      <w:szCs w:val="24"/>
    </w:rPr>
  </w:style>
  <w:style w:type="paragraph" w:styleId="Handtekening">
    <w:name w:val="Signature"/>
    <w:basedOn w:val="Standaard"/>
    <w:semiHidden/>
    <w:locked/>
    <w:rsid w:val="009503CD"/>
    <w:pPr>
      <w:ind w:left="4252"/>
    </w:pPr>
  </w:style>
  <w:style w:type="paragraph" w:styleId="Ondertitel">
    <w:name w:val="Subtitle"/>
    <w:basedOn w:val="Standaard"/>
    <w:qFormat/>
    <w:locked/>
    <w:rsid w:val="009503CD"/>
    <w:pPr>
      <w:spacing w:after="60"/>
      <w:jc w:val="center"/>
      <w:outlineLvl w:val="1"/>
    </w:pPr>
    <w:rPr>
      <w:rFonts w:ascii="Arial" w:hAnsi="Arial" w:cs="Arial"/>
      <w:sz w:val="24"/>
      <w:szCs w:val="24"/>
    </w:rPr>
  </w:style>
  <w:style w:type="character" w:styleId="Regelnummer">
    <w:name w:val="line number"/>
    <w:basedOn w:val="Standaardalinea-lettertype"/>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Lijstmetafbeeldingen">
    <w:name w:val="table of figures"/>
    <w:basedOn w:val="Standaard"/>
    <w:next w:val="Standaard"/>
    <w:semiHidden/>
    <w:locked/>
    <w:rsid w:val="009503CD"/>
  </w:style>
  <w:style w:type="paragraph" w:styleId="Bijschrift">
    <w:name w:val="caption"/>
    <w:basedOn w:val="Standaard"/>
    <w:next w:val="Standaard"/>
    <w:qFormat/>
    <w:locked/>
    <w:rsid w:val="009503CD"/>
    <w:rPr>
      <w:b/>
      <w:bCs/>
      <w:sz w:val="20"/>
    </w:rPr>
  </w:style>
  <w:style w:type="paragraph" w:styleId="Documentstructuur">
    <w:name w:val="Document Map"/>
    <w:basedOn w:val="Standaard"/>
    <w:link w:val="DocumentstructuurChar"/>
    <w:uiPriority w:val="99"/>
    <w:semiHidden/>
    <w:locked/>
    <w:rsid w:val="009503CD"/>
    <w:pPr>
      <w:shd w:val="clear" w:color="auto" w:fill="000080"/>
    </w:pPr>
    <w:rPr>
      <w:rFonts w:ascii="Tahoma" w:hAnsi="Tahoma" w:cs="Tahoma"/>
      <w:sz w:val="20"/>
    </w:rPr>
  </w:style>
  <w:style w:type="paragraph" w:styleId="Eindnoottekst">
    <w:name w:val="endnote text"/>
    <w:basedOn w:val="Standaard"/>
    <w:semiHidden/>
    <w:locked/>
    <w:rsid w:val="009503CD"/>
    <w:rPr>
      <w:sz w:val="20"/>
    </w:rPr>
  </w:style>
  <w:style w:type="character" w:styleId="Eindnootmarkering">
    <w:name w:val="endnote reference"/>
    <w:semiHidden/>
    <w:locked/>
    <w:rsid w:val="009503CD"/>
    <w:rPr>
      <w:vertAlign w:val="superscript"/>
    </w:rPr>
  </w:style>
  <w:style w:type="paragraph" w:styleId="Voetnoottekst">
    <w:name w:val="footnote text"/>
    <w:basedOn w:val="Standaard"/>
    <w:link w:val="VoetnoottekstChar"/>
    <w:locked/>
    <w:rsid w:val="009503CD"/>
    <w:rPr>
      <w:sz w:val="20"/>
    </w:rPr>
  </w:style>
  <w:style w:type="character" w:styleId="Voetnootmarkering">
    <w:name w:val="footnote reference"/>
    <w:locked/>
    <w:rsid w:val="009503CD"/>
    <w:rPr>
      <w:vertAlign w:val="superscript"/>
    </w:rPr>
  </w:style>
  <w:style w:type="paragraph" w:styleId="Index1">
    <w:name w:val="index 1"/>
    <w:basedOn w:val="Standaard"/>
    <w:next w:val="Standaard"/>
    <w:autoRedefine/>
    <w:semiHidden/>
    <w:locked/>
    <w:rsid w:val="009503CD"/>
    <w:pPr>
      <w:ind w:left="260" w:hanging="260"/>
    </w:pPr>
  </w:style>
  <w:style w:type="paragraph" w:styleId="Index2">
    <w:name w:val="index 2"/>
    <w:basedOn w:val="Standaard"/>
    <w:next w:val="Standaard"/>
    <w:autoRedefine/>
    <w:semiHidden/>
    <w:locked/>
    <w:rsid w:val="009503CD"/>
    <w:pPr>
      <w:ind w:left="520" w:hanging="260"/>
    </w:pPr>
  </w:style>
  <w:style w:type="paragraph" w:styleId="Index3">
    <w:name w:val="index 3"/>
    <w:basedOn w:val="Standaard"/>
    <w:next w:val="Standaard"/>
    <w:autoRedefine/>
    <w:semiHidden/>
    <w:locked/>
    <w:rsid w:val="009503CD"/>
    <w:pPr>
      <w:ind w:left="780" w:hanging="260"/>
    </w:pPr>
  </w:style>
  <w:style w:type="paragraph" w:styleId="Index4">
    <w:name w:val="index 4"/>
    <w:basedOn w:val="Standaard"/>
    <w:next w:val="Standaard"/>
    <w:autoRedefine/>
    <w:semiHidden/>
    <w:locked/>
    <w:rsid w:val="009503CD"/>
    <w:pPr>
      <w:ind w:left="1040" w:hanging="260"/>
    </w:pPr>
  </w:style>
  <w:style w:type="paragraph" w:styleId="Index5">
    <w:name w:val="index 5"/>
    <w:basedOn w:val="Standaard"/>
    <w:next w:val="Standaard"/>
    <w:autoRedefine/>
    <w:semiHidden/>
    <w:locked/>
    <w:rsid w:val="009503CD"/>
    <w:pPr>
      <w:ind w:left="1300" w:hanging="260"/>
    </w:pPr>
  </w:style>
  <w:style w:type="paragraph" w:styleId="Index6">
    <w:name w:val="index 6"/>
    <w:basedOn w:val="Standaard"/>
    <w:next w:val="Standaard"/>
    <w:autoRedefine/>
    <w:semiHidden/>
    <w:locked/>
    <w:rsid w:val="009503CD"/>
    <w:pPr>
      <w:ind w:left="1560" w:hanging="260"/>
    </w:pPr>
  </w:style>
  <w:style w:type="paragraph" w:styleId="Index7">
    <w:name w:val="index 7"/>
    <w:basedOn w:val="Standaard"/>
    <w:next w:val="Standaard"/>
    <w:autoRedefine/>
    <w:semiHidden/>
    <w:locked/>
    <w:rsid w:val="009503CD"/>
    <w:pPr>
      <w:ind w:left="1820" w:hanging="260"/>
    </w:pPr>
  </w:style>
  <w:style w:type="paragraph" w:styleId="Index8">
    <w:name w:val="index 8"/>
    <w:basedOn w:val="Standaard"/>
    <w:next w:val="Standaard"/>
    <w:autoRedefine/>
    <w:semiHidden/>
    <w:locked/>
    <w:rsid w:val="009503CD"/>
    <w:pPr>
      <w:ind w:left="2080" w:hanging="260"/>
    </w:pPr>
  </w:style>
  <w:style w:type="paragraph" w:styleId="Index9">
    <w:name w:val="index 9"/>
    <w:basedOn w:val="Standaard"/>
    <w:next w:val="Standaard"/>
    <w:autoRedefine/>
    <w:semiHidden/>
    <w:locked/>
    <w:rsid w:val="009503CD"/>
    <w:pPr>
      <w:ind w:left="2340" w:hanging="260"/>
    </w:pPr>
  </w:style>
  <w:style w:type="paragraph" w:styleId="Indexkop">
    <w:name w:val="index heading"/>
    <w:basedOn w:val="Standaard"/>
    <w:next w:val="Index1"/>
    <w:semiHidden/>
    <w:locked/>
    <w:rsid w:val="009503CD"/>
    <w:rPr>
      <w:rFonts w:ascii="Arial" w:hAnsi="Arial" w:cs="Arial"/>
      <w:b/>
      <w:bCs/>
    </w:rPr>
  </w:style>
  <w:style w:type="paragraph" w:styleId="Tekstopmerking">
    <w:name w:val="annotation text"/>
    <w:basedOn w:val="Standaard"/>
    <w:semiHidden/>
    <w:locked/>
    <w:rsid w:val="009503CD"/>
    <w:rPr>
      <w:sz w:val="20"/>
    </w:rPr>
  </w:style>
  <w:style w:type="paragraph" w:styleId="Onderwerpvanopmerking">
    <w:name w:val="annotation subject"/>
    <w:basedOn w:val="Tekstopmerking"/>
    <w:next w:val="Tekstopmerking"/>
    <w:semiHidden/>
    <w:locked/>
    <w:rsid w:val="009503CD"/>
    <w:rPr>
      <w:b/>
      <w:bCs/>
    </w:rPr>
  </w:style>
  <w:style w:type="character" w:styleId="Verwijzingopmerking">
    <w:name w:val="annotation reference"/>
    <w:locked/>
    <w:rsid w:val="009503CD"/>
    <w:rPr>
      <w:sz w:val="16"/>
      <w:szCs w:val="16"/>
    </w:rPr>
  </w:style>
  <w:style w:type="paragraph" w:styleId="Macroteks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Bronvermelding">
    <w:name w:val="table of authorities"/>
    <w:basedOn w:val="Standaard"/>
    <w:next w:val="Standaard"/>
    <w:semiHidden/>
    <w:locked/>
    <w:rsid w:val="009503CD"/>
    <w:pPr>
      <w:ind w:left="260" w:hanging="260"/>
    </w:pPr>
  </w:style>
  <w:style w:type="paragraph" w:styleId="Kopbronvermelding">
    <w:name w:val="toa heading"/>
    <w:basedOn w:val="Standaard"/>
    <w:next w:val="Standaard"/>
    <w:semiHidden/>
    <w:locked/>
    <w:rsid w:val="009503CD"/>
    <w:pPr>
      <w:spacing w:before="120"/>
    </w:pPr>
    <w:rPr>
      <w:rFonts w:ascii="Arial" w:hAnsi="Arial" w:cs="Arial"/>
      <w:b/>
      <w:bCs/>
      <w:sz w:val="24"/>
      <w:szCs w:val="24"/>
    </w:rPr>
  </w:style>
  <w:style w:type="paragraph" w:styleId="Ballontekst">
    <w:name w:val="Balloon Text"/>
    <w:basedOn w:val="Standaard"/>
    <w:semiHidden/>
    <w:locked/>
    <w:rsid w:val="009503CD"/>
    <w:rPr>
      <w:rFonts w:ascii="Tahoma" w:hAnsi="Tahoma" w:cs="Tahoma"/>
      <w:sz w:val="16"/>
      <w:szCs w:val="16"/>
    </w:rPr>
  </w:style>
  <w:style w:type="paragraph" w:styleId="Inhopg1">
    <w:name w:val="toc 1"/>
    <w:basedOn w:val="Standaard"/>
    <w:next w:val="Standaard"/>
    <w:autoRedefine/>
    <w:semiHidden/>
    <w:locked/>
    <w:rsid w:val="009503CD"/>
  </w:style>
  <w:style w:type="paragraph" w:styleId="Inhopg2">
    <w:name w:val="toc 2"/>
    <w:basedOn w:val="Standaard"/>
    <w:next w:val="Standaard"/>
    <w:autoRedefine/>
    <w:semiHidden/>
    <w:locked/>
    <w:rsid w:val="009503CD"/>
    <w:pPr>
      <w:ind w:left="260"/>
    </w:pPr>
  </w:style>
  <w:style w:type="paragraph" w:styleId="Inhopg3">
    <w:name w:val="toc 3"/>
    <w:basedOn w:val="Standaard"/>
    <w:next w:val="Standaard"/>
    <w:autoRedefine/>
    <w:semiHidden/>
    <w:locked/>
    <w:rsid w:val="009503CD"/>
    <w:pPr>
      <w:ind w:left="520"/>
    </w:pPr>
  </w:style>
  <w:style w:type="paragraph" w:styleId="Inhopg4">
    <w:name w:val="toc 4"/>
    <w:basedOn w:val="Standaard"/>
    <w:next w:val="Standaard"/>
    <w:autoRedefine/>
    <w:semiHidden/>
    <w:locked/>
    <w:rsid w:val="009503CD"/>
    <w:pPr>
      <w:ind w:left="780"/>
    </w:pPr>
  </w:style>
  <w:style w:type="paragraph" w:styleId="Inhopg5">
    <w:name w:val="toc 5"/>
    <w:basedOn w:val="Standaard"/>
    <w:next w:val="Standaard"/>
    <w:autoRedefine/>
    <w:semiHidden/>
    <w:locked/>
    <w:rsid w:val="009503CD"/>
    <w:pPr>
      <w:ind w:left="1040"/>
    </w:pPr>
  </w:style>
  <w:style w:type="paragraph" w:styleId="Inhopg6">
    <w:name w:val="toc 6"/>
    <w:basedOn w:val="Standaard"/>
    <w:next w:val="Standaard"/>
    <w:autoRedefine/>
    <w:semiHidden/>
    <w:locked/>
    <w:rsid w:val="009503CD"/>
    <w:pPr>
      <w:ind w:left="1300"/>
    </w:pPr>
  </w:style>
  <w:style w:type="paragraph" w:styleId="Inhopg7">
    <w:name w:val="toc 7"/>
    <w:basedOn w:val="Standaard"/>
    <w:next w:val="Standaard"/>
    <w:autoRedefine/>
    <w:semiHidden/>
    <w:locked/>
    <w:rsid w:val="009503CD"/>
    <w:pPr>
      <w:ind w:left="1560"/>
    </w:pPr>
  </w:style>
  <w:style w:type="paragraph" w:styleId="Inhopg8">
    <w:name w:val="toc 8"/>
    <w:basedOn w:val="Standaard"/>
    <w:next w:val="Standaard"/>
    <w:autoRedefine/>
    <w:semiHidden/>
    <w:locked/>
    <w:rsid w:val="009503CD"/>
    <w:pPr>
      <w:ind w:left="1820"/>
    </w:pPr>
  </w:style>
  <w:style w:type="paragraph" w:styleId="Inhopg9">
    <w:name w:val="toc 9"/>
    <w:basedOn w:val="Standaard"/>
    <w:next w:val="Standaard"/>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character" w:customStyle="1" w:styleId="hps">
    <w:name w:val="hps"/>
    <w:basedOn w:val="Standaardalinea-lettertype"/>
    <w:rsid w:val="00B7422D"/>
  </w:style>
  <w:style w:type="character" w:customStyle="1" w:styleId="atn">
    <w:name w:val="atn"/>
    <w:basedOn w:val="Standaardalinea-lettertype"/>
    <w:rsid w:val="005A3AEC"/>
  </w:style>
  <w:style w:type="character" w:customStyle="1" w:styleId="boxcontent">
    <w:name w:val="boxcontent"/>
    <w:basedOn w:val="Standaardalinea-lettertype"/>
    <w:rsid w:val="00B06266"/>
  </w:style>
  <w:style w:type="paragraph" w:customStyle="1" w:styleId="Heading">
    <w:name w:val="Heading"/>
    <w:next w:val="Introductory"/>
    <w:uiPriority w:val="99"/>
    <w:rsid w:val="00161337"/>
    <w:pPr>
      <w:spacing w:after="340" w:line="440" w:lineRule="atLeast"/>
    </w:pPr>
    <w:rPr>
      <w:rFonts w:ascii="CorpoA" w:hAnsi="CorpoA"/>
      <w:noProof/>
      <w:sz w:val="36"/>
      <w:lang w:val="de-DE" w:eastAsia="de-DE"/>
    </w:rPr>
  </w:style>
  <w:style w:type="paragraph" w:customStyle="1" w:styleId="DCNormal">
    <w:name w:val="DCNormal"/>
    <w:uiPriority w:val="99"/>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Standaard"/>
    <w:rsid w:val="00A722F2"/>
    <w:pPr>
      <w:spacing w:after="0" w:line="360" w:lineRule="atLeast"/>
    </w:pPr>
    <w:rPr>
      <w:rFonts w:ascii="Arial" w:hAnsi="Arial"/>
      <w:sz w:val="22"/>
      <w:szCs w:val="24"/>
      <w:lang w:val="de-DE"/>
    </w:rPr>
  </w:style>
  <w:style w:type="paragraph" w:styleId="Lijstalinea">
    <w:name w:val="List Paragraph"/>
    <w:basedOn w:val="Standaard"/>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KoptekstChar">
    <w:name w:val="Koptekst Char"/>
    <w:aliases w:val="Kopfzeile Char Char, Char1 Char Char, Char1 Char1"/>
    <w:link w:val="Koptekst"/>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TekstzonderopmaakChar">
    <w:name w:val="Tekst zonder opmaak Char"/>
    <w:link w:val="Tekstzonderopmaak"/>
    <w:rsid w:val="00222888"/>
    <w:rPr>
      <w:rFonts w:ascii="Courier New" w:hAnsi="Courier New" w:cs="Courier New"/>
      <w:lang w:eastAsia="de-DE"/>
    </w:rPr>
  </w:style>
  <w:style w:type="paragraph" w:customStyle="1" w:styleId="50Closing11pt">
    <w:name w:val="5.0 Closing 11pt"/>
    <w:basedOn w:val="Standaard"/>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structuurChar">
    <w:name w:val="Documentstructuur Char"/>
    <w:link w:val="Documentstructuur"/>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VoetnoottekstChar">
    <w:name w:val="Voetnoottekst Char"/>
    <w:link w:val="Voetnoottekst"/>
    <w:rsid w:val="001776B2"/>
    <w:rPr>
      <w:rFonts w:ascii="CorpoA" w:hAnsi="CorpoA"/>
      <w:lang w:eastAsia="de-DE"/>
    </w:rPr>
  </w:style>
  <w:style w:type="paragraph" w:customStyle="1" w:styleId="Pa11">
    <w:name w:val="Pa11"/>
    <w:basedOn w:val="Standaard"/>
    <w:next w:val="Standaard"/>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character" w:customStyle="1" w:styleId="A2">
    <w:name w:val="A2"/>
    <w:uiPriority w:val="99"/>
    <w:rsid w:val="00E36C9B"/>
    <w:rPr>
      <w:rFonts w:cs="Corporate S"/>
      <w:color w:val="000000"/>
      <w:sz w:val="20"/>
      <w:szCs w:val="20"/>
    </w:rPr>
  </w:style>
  <w:style w:type="character" w:customStyle="1" w:styleId="A3">
    <w:name w:val="A3"/>
    <w:uiPriority w:val="99"/>
    <w:rsid w:val="00E36C9B"/>
    <w:rPr>
      <w:rFonts w:cs="Corporate S"/>
      <w:color w:val="000000"/>
      <w:sz w:val="11"/>
      <w:szCs w:val="11"/>
    </w:rPr>
  </w:style>
  <w:style w:type="paragraph" w:customStyle="1" w:styleId="Hoofdtekst">
    <w:name w:val="Hoofdtekst"/>
    <w:basedOn w:val="Standaard"/>
    <w:rsid w:val="008B435D"/>
    <w:pPr>
      <w:spacing w:after="0" w:line="240" w:lineRule="auto"/>
    </w:pPr>
    <w:rPr>
      <w:rFonts w:ascii="Helvetica" w:eastAsiaTheme="minorHAnsi" w:hAnsi="Helvetica"/>
      <w:color w:val="000000"/>
      <w:sz w:val="22"/>
      <w:szCs w:val="22"/>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03CD"/>
    <w:pPr>
      <w:spacing w:after="380" w:line="380" w:lineRule="atLeast"/>
    </w:pPr>
    <w:rPr>
      <w:rFonts w:ascii="CorpoA" w:hAnsi="CorpoA"/>
      <w:sz w:val="26"/>
      <w:lang w:eastAsia="de-DE"/>
    </w:rPr>
  </w:style>
  <w:style w:type="paragraph" w:styleId="Kop1">
    <w:name w:val="heading 1"/>
    <w:basedOn w:val="Standaard"/>
    <w:next w:val="Kop2"/>
    <w:qFormat/>
    <w:locked/>
    <w:pPr>
      <w:keepNext/>
      <w:spacing w:before="240" w:after="60" w:line="440" w:lineRule="exact"/>
      <w:outlineLvl w:val="0"/>
    </w:pPr>
    <w:rPr>
      <w:rFonts w:ascii="CorpoS" w:hAnsi="CorpoS"/>
      <w:b/>
      <w:kern w:val="28"/>
      <w:sz w:val="36"/>
    </w:rPr>
  </w:style>
  <w:style w:type="paragraph" w:styleId="Kop2">
    <w:name w:val="heading 2"/>
    <w:basedOn w:val="Standaard"/>
    <w:next w:val="Standaard"/>
    <w:qFormat/>
    <w:locked/>
    <w:pPr>
      <w:keepNext/>
      <w:spacing w:before="240" w:after="60" w:line="340" w:lineRule="exact"/>
      <w:outlineLvl w:val="1"/>
    </w:pPr>
    <w:rPr>
      <w:rFonts w:ascii="CorpoS" w:hAnsi="CorpoS"/>
    </w:rPr>
  </w:style>
  <w:style w:type="paragraph" w:styleId="Kop3">
    <w:name w:val="heading 3"/>
    <w:basedOn w:val="Standaard"/>
    <w:next w:val="Standaard"/>
    <w:qFormat/>
    <w:locked/>
    <w:rsid w:val="009503CD"/>
    <w:pPr>
      <w:keepNext/>
      <w:spacing w:before="240" w:after="60"/>
      <w:outlineLvl w:val="2"/>
    </w:pPr>
    <w:rPr>
      <w:rFonts w:ascii="Arial" w:hAnsi="Arial" w:cs="Arial"/>
      <w:b/>
      <w:bCs/>
      <w:szCs w:val="26"/>
    </w:rPr>
  </w:style>
  <w:style w:type="paragraph" w:styleId="Kop4">
    <w:name w:val="heading 4"/>
    <w:basedOn w:val="Standaard"/>
    <w:next w:val="Standaard"/>
    <w:qFormat/>
    <w:locked/>
    <w:rsid w:val="009503CD"/>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9503CD"/>
    <w:pPr>
      <w:spacing w:before="240" w:after="60"/>
      <w:outlineLvl w:val="4"/>
    </w:pPr>
    <w:rPr>
      <w:b/>
      <w:bCs/>
      <w:i/>
      <w:iCs/>
      <w:szCs w:val="26"/>
    </w:rPr>
  </w:style>
  <w:style w:type="paragraph" w:styleId="Kop6">
    <w:name w:val="heading 6"/>
    <w:basedOn w:val="Standaard"/>
    <w:next w:val="Standaard"/>
    <w:qFormat/>
    <w:locked/>
    <w:rsid w:val="009503CD"/>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9503CD"/>
    <w:pPr>
      <w:spacing w:before="240" w:after="60"/>
      <w:outlineLvl w:val="6"/>
    </w:pPr>
    <w:rPr>
      <w:rFonts w:ascii="Times New Roman" w:hAnsi="Times New Roman"/>
      <w:sz w:val="24"/>
      <w:szCs w:val="24"/>
    </w:rPr>
  </w:style>
  <w:style w:type="paragraph" w:styleId="Kop8">
    <w:name w:val="heading 8"/>
    <w:basedOn w:val="Standaard"/>
    <w:next w:val="Standaard"/>
    <w:qFormat/>
    <w:locked/>
    <w:rsid w:val="009503CD"/>
    <w:p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9503CD"/>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Geenlijst"/>
    <w:semiHidden/>
    <w:locked/>
    <w:rsid w:val="009503CD"/>
    <w:pPr>
      <w:numPr>
        <w:numId w:val="12"/>
      </w:numPr>
    </w:pPr>
  </w:style>
  <w:style w:type="paragraph" w:customStyle="1" w:styleId="BalloonText1">
    <w:name w:val="Balloon Text1"/>
    <w:basedOn w:val="Standaard"/>
    <w:semiHidden/>
    <w:locked/>
    <w:rPr>
      <w:rFonts w:ascii="Tahoma" w:hAnsi="Tahoma" w:cs="Courier New"/>
      <w:sz w:val="16"/>
      <w:szCs w:val="16"/>
    </w:rPr>
  </w:style>
  <w:style w:type="paragraph" w:styleId="Koptekst">
    <w:name w:val="header"/>
    <w:aliases w:val="Kopfzeile Char, Char1 Char, Char1"/>
    <w:basedOn w:val="Standaard"/>
    <w:link w:val="Koptekst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Voettekst">
    <w:name w:val="footer"/>
    <w:basedOn w:val="Standaard"/>
    <w:semiHidden/>
    <w:locked/>
    <w:rsid w:val="00A40F62"/>
    <w:pPr>
      <w:tabs>
        <w:tab w:val="center" w:pos="4536"/>
        <w:tab w:val="right" w:pos="9072"/>
      </w:tabs>
    </w:pPr>
  </w:style>
  <w:style w:type="numbering" w:styleId="1ai">
    <w:name w:val="Outline List 1"/>
    <w:basedOn w:val="Geenlijst"/>
    <w:semiHidden/>
    <w:locked/>
    <w:rsid w:val="009503CD"/>
    <w:pPr>
      <w:numPr>
        <w:numId w:val="13"/>
      </w:numPr>
    </w:pPr>
  </w:style>
  <w:style w:type="character" w:styleId="Hyperlink">
    <w:name w:val="Hyperlink"/>
    <w:locked/>
    <w:rsid w:val="00A4288D"/>
    <w:rPr>
      <w:color w:val="0000FF"/>
      <w:u w:val="single"/>
    </w:rPr>
  </w:style>
  <w:style w:type="paragraph" w:styleId="Aanhef">
    <w:name w:val="Salutation"/>
    <w:basedOn w:val="Standaard"/>
    <w:next w:val="Standaard"/>
    <w:semiHidden/>
    <w:locked/>
    <w:rsid w:val="009503CD"/>
  </w:style>
  <w:style w:type="paragraph" w:customStyle="1" w:styleId="Table">
    <w:name w:val="Table"/>
    <w:basedOn w:val="Standaard"/>
    <w:next w:val="51Boilerplatebold"/>
    <w:uiPriority w:val="99"/>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Standaard"/>
    <w:rsid w:val="004A4F1E"/>
    <w:pPr>
      <w:framePr w:w="2722" w:h="397" w:hRule="exact" w:wrap="around" w:vAnchor="page" w:hAnchor="page" w:x="8988" w:y="3885" w:anchorLock="1"/>
    </w:pPr>
    <w:rPr>
      <w:rFonts w:ascii="CorpoS" w:hAnsi="CorpoS"/>
      <w:b/>
      <w:szCs w:val="26"/>
    </w:rPr>
  </w:style>
  <w:style w:type="numbering" w:styleId="Artikelsectie">
    <w:name w:val="Outline List 3"/>
    <w:basedOn w:val="Geenlij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jstopsomteken">
    <w:name w:val="List Bullet"/>
    <w:basedOn w:val="Standaard"/>
    <w:semiHidden/>
    <w:locked/>
    <w:rsid w:val="009503CD"/>
    <w:pPr>
      <w:numPr>
        <w:numId w:val="2"/>
      </w:numPr>
    </w:pPr>
  </w:style>
  <w:style w:type="table" w:styleId="Tabelraster">
    <w:name w:val="Table Grid"/>
    <w:basedOn w:val="Standaardtabe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locked/>
    <w:rsid w:val="00F81FEA"/>
  </w:style>
  <w:style w:type="paragraph" w:styleId="Lijstopsomteken2">
    <w:name w:val="List Bullet 2"/>
    <w:basedOn w:val="Standaard"/>
    <w:semiHidden/>
    <w:locked/>
    <w:rsid w:val="009503CD"/>
    <w:pPr>
      <w:numPr>
        <w:numId w:val="3"/>
      </w:numPr>
    </w:pPr>
  </w:style>
  <w:style w:type="paragraph" w:styleId="Lijstopsomteken3">
    <w:name w:val="List Bullet 3"/>
    <w:basedOn w:val="Standaard"/>
    <w:semiHidden/>
    <w:locked/>
    <w:rsid w:val="009503CD"/>
    <w:pPr>
      <w:numPr>
        <w:numId w:val="4"/>
      </w:numPr>
      <w:tabs>
        <w:tab w:val="clear" w:pos="926"/>
        <w:tab w:val="num" w:pos="1209"/>
      </w:tabs>
      <w:ind w:left="1209"/>
    </w:pPr>
  </w:style>
  <w:style w:type="paragraph" w:styleId="Lijstopsomteken4">
    <w:name w:val="List Bullet 4"/>
    <w:basedOn w:val="Standaard"/>
    <w:semiHidden/>
    <w:locked/>
    <w:rsid w:val="009503CD"/>
    <w:pPr>
      <w:numPr>
        <w:numId w:val="5"/>
      </w:numPr>
    </w:pPr>
  </w:style>
  <w:style w:type="paragraph" w:styleId="Lijstopsomteken5">
    <w:name w:val="List Bullet 5"/>
    <w:basedOn w:val="Standaard"/>
    <w:locked/>
    <w:rsid w:val="009503CD"/>
    <w:pPr>
      <w:numPr>
        <w:numId w:val="6"/>
      </w:numPr>
    </w:pPr>
  </w:style>
  <w:style w:type="character" w:styleId="GevolgdeHyperlink">
    <w:name w:val="FollowedHyperlink"/>
    <w:semiHidden/>
    <w:locked/>
    <w:rsid w:val="009503CD"/>
    <w:rPr>
      <w:color w:val="800080"/>
      <w:u w:val="single"/>
    </w:rPr>
  </w:style>
  <w:style w:type="paragraph" w:styleId="Bloktekst">
    <w:name w:val="Block Text"/>
    <w:basedOn w:val="Standaard"/>
    <w:semiHidden/>
    <w:locked/>
    <w:rsid w:val="009503CD"/>
    <w:pPr>
      <w:spacing w:after="120"/>
      <w:ind w:left="1440" w:right="1440"/>
    </w:pPr>
  </w:style>
  <w:style w:type="paragraph" w:styleId="Datum">
    <w:name w:val="Date"/>
    <w:basedOn w:val="Standaard"/>
    <w:next w:val="Standaard"/>
    <w:semiHidden/>
    <w:locked/>
    <w:rsid w:val="009503CD"/>
  </w:style>
  <w:style w:type="paragraph" w:styleId="E-mailhandtekening">
    <w:name w:val="E-mail Signature"/>
    <w:basedOn w:val="Standaard"/>
    <w:semiHidden/>
    <w:locked/>
    <w:rsid w:val="009503CD"/>
  </w:style>
  <w:style w:type="character" w:styleId="Zwaar">
    <w:name w:val="Strong"/>
    <w:uiPriority w:val="22"/>
    <w:qFormat/>
    <w:locked/>
    <w:rsid w:val="009503CD"/>
    <w:rPr>
      <w:b/>
      <w:bCs/>
    </w:rPr>
  </w:style>
  <w:style w:type="paragraph" w:styleId="Notitiekop">
    <w:name w:val="Note Heading"/>
    <w:basedOn w:val="Standaard"/>
    <w:next w:val="Standaard"/>
    <w:semiHidden/>
    <w:locked/>
    <w:rsid w:val="009503CD"/>
  </w:style>
  <w:style w:type="paragraph" w:styleId="Afsluiting">
    <w:name w:val="Closing"/>
    <w:basedOn w:val="Standaard"/>
    <w:semiHidden/>
    <w:locked/>
    <w:rsid w:val="009503CD"/>
    <w:pPr>
      <w:ind w:left="4252"/>
    </w:pPr>
  </w:style>
  <w:style w:type="character" w:styleId="Nadruk">
    <w:name w:val="Emphasis"/>
    <w:qFormat/>
    <w:locked/>
    <w:rsid w:val="009503CD"/>
    <w:rPr>
      <w:i/>
      <w:iCs/>
    </w:rPr>
  </w:style>
  <w:style w:type="paragraph" w:styleId="HTML-adres">
    <w:name w:val="HTML Address"/>
    <w:basedOn w:val="Standaard"/>
    <w:semiHidden/>
    <w:locked/>
    <w:rsid w:val="009503CD"/>
    <w:rPr>
      <w:i/>
      <w:iCs/>
    </w:rPr>
  </w:style>
  <w:style w:type="character" w:styleId="HTML-acroniem">
    <w:name w:val="HTML Acronym"/>
    <w:basedOn w:val="Standaardalinea-lettertype"/>
    <w:semiHidden/>
    <w:locked/>
    <w:rsid w:val="009503CD"/>
  </w:style>
  <w:style w:type="character" w:styleId="HTML-voorbeeld">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schrijfmachine">
    <w:name w:val="HTML Typewriter"/>
    <w:semiHidden/>
    <w:locked/>
    <w:rsid w:val="009503CD"/>
    <w:rPr>
      <w:rFonts w:ascii="Courier New" w:hAnsi="Courier New" w:cs="Courier New"/>
      <w:sz w:val="20"/>
      <w:szCs w:val="20"/>
    </w:rPr>
  </w:style>
  <w:style w:type="character" w:styleId="HTML-toetsenbo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voorafopgemaakt">
    <w:name w:val="HTML Preformatted"/>
    <w:basedOn w:val="Standaard"/>
    <w:semiHidden/>
    <w:locked/>
    <w:rsid w:val="009503CD"/>
    <w:rPr>
      <w:rFonts w:ascii="Courier New" w:hAnsi="Courier New" w:cs="Courier New"/>
      <w:sz w:val="20"/>
    </w:rPr>
  </w:style>
  <w:style w:type="character" w:styleId="HTML-citaat">
    <w:name w:val="HTML Cite"/>
    <w:semiHidden/>
    <w:locked/>
    <w:rsid w:val="009503CD"/>
    <w:rPr>
      <w:i/>
      <w:iCs/>
    </w:rPr>
  </w:style>
  <w:style w:type="paragraph" w:styleId="Lijst">
    <w:name w:val="List"/>
    <w:basedOn w:val="Standaard"/>
    <w:semiHidden/>
    <w:locked/>
    <w:rsid w:val="009503CD"/>
    <w:pPr>
      <w:ind w:left="283" w:hanging="283"/>
    </w:pPr>
  </w:style>
  <w:style w:type="paragraph" w:styleId="Lijst2">
    <w:name w:val="List 2"/>
    <w:basedOn w:val="Standaard"/>
    <w:semiHidden/>
    <w:locked/>
    <w:rsid w:val="009503CD"/>
    <w:pPr>
      <w:ind w:left="566" w:hanging="283"/>
    </w:pPr>
  </w:style>
  <w:style w:type="paragraph" w:styleId="Lijst3">
    <w:name w:val="List 3"/>
    <w:basedOn w:val="Standaard"/>
    <w:semiHidden/>
    <w:locked/>
    <w:rsid w:val="009503CD"/>
    <w:pPr>
      <w:ind w:left="849" w:hanging="283"/>
    </w:pPr>
  </w:style>
  <w:style w:type="paragraph" w:styleId="Lijst4">
    <w:name w:val="List 4"/>
    <w:basedOn w:val="Standaard"/>
    <w:semiHidden/>
    <w:locked/>
    <w:rsid w:val="009503CD"/>
    <w:pPr>
      <w:ind w:left="1132" w:hanging="283"/>
    </w:pPr>
  </w:style>
  <w:style w:type="paragraph" w:styleId="Lijst5">
    <w:name w:val="List 5"/>
    <w:basedOn w:val="Standaard"/>
    <w:semiHidden/>
    <w:locked/>
    <w:rsid w:val="009503CD"/>
    <w:pPr>
      <w:ind w:left="1415" w:hanging="283"/>
    </w:pPr>
  </w:style>
  <w:style w:type="paragraph" w:styleId="Lijstvoortzetting">
    <w:name w:val="List Continue"/>
    <w:basedOn w:val="Standaard"/>
    <w:semiHidden/>
    <w:locked/>
    <w:rsid w:val="009503CD"/>
    <w:pPr>
      <w:spacing w:after="120"/>
      <w:ind w:left="283"/>
    </w:pPr>
  </w:style>
  <w:style w:type="paragraph" w:styleId="Lijstvoortzetting2">
    <w:name w:val="List Continue 2"/>
    <w:basedOn w:val="Standaard"/>
    <w:semiHidden/>
    <w:locked/>
    <w:rsid w:val="009503CD"/>
    <w:pPr>
      <w:spacing w:after="120"/>
      <w:ind w:left="566"/>
    </w:pPr>
  </w:style>
  <w:style w:type="paragraph" w:styleId="Lijstvoortzetting3">
    <w:name w:val="List Continue 3"/>
    <w:basedOn w:val="Standaard"/>
    <w:semiHidden/>
    <w:locked/>
    <w:rsid w:val="009503CD"/>
    <w:pPr>
      <w:spacing w:after="120"/>
      <w:ind w:left="849"/>
    </w:pPr>
  </w:style>
  <w:style w:type="paragraph" w:styleId="Lijstvoortzetting4">
    <w:name w:val="List Continue 4"/>
    <w:basedOn w:val="Standaard"/>
    <w:semiHidden/>
    <w:locked/>
    <w:rsid w:val="009503CD"/>
    <w:pPr>
      <w:spacing w:after="120"/>
      <w:ind w:left="1132"/>
    </w:pPr>
  </w:style>
  <w:style w:type="paragraph" w:styleId="Lijstvoortzetting5">
    <w:name w:val="List Continue 5"/>
    <w:basedOn w:val="Standaard"/>
    <w:semiHidden/>
    <w:locked/>
    <w:rsid w:val="009503CD"/>
    <w:pPr>
      <w:spacing w:after="120"/>
      <w:ind w:left="1415"/>
    </w:pPr>
  </w:style>
  <w:style w:type="paragraph" w:styleId="Lijstnummering">
    <w:name w:val="List Number"/>
    <w:basedOn w:val="Standaard"/>
    <w:semiHidden/>
    <w:locked/>
    <w:rsid w:val="009503CD"/>
    <w:pPr>
      <w:numPr>
        <w:numId w:val="7"/>
      </w:numPr>
    </w:pPr>
  </w:style>
  <w:style w:type="paragraph" w:styleId="Lijstnummering2">
    <w:name w:val="List Number 2"/>
    <w:basedOn w:val="Standaard"/>
    <w:uiPriority w:val="99"/>
    <w:semiHidden/>
    <w:locked/>
    <w:rsid w:val="009503CD"/>
    <w:pPr>
      <w:numPr>
        <w:numId w:val="8"/>
      </w:numPr>
    </w:pPr>
  </w:style>
  <w:style w:type="paragraph" w:styleId="Lijstnummering3">
    <w:name w:val="List Number 3"/>
    <w:basedOn w:val="Standaard"/>
    <w:semiHidden/>
    <w:locked/>
    <w:rsid w:val="009503CD"/>
    <w:pPr>
      <w:numPr>
        <w:numId w:val="9"/>
      </w:numPr>
    </w:pPr>
  </w:style>
  <w:style w:type="paragraph" w:styleId="Lijstnummering4">
    <w:name w:val="List Number 4"/>
    <w:basedOn w:val="Standaard"/>
    <w:semiHidden/>
    <w:locked/>
    <w:rsid w:val="009503CD"/>
    <w:pPr>
      <w:numPr>
        <w:numId w:val="10"/>
      </w:numPr>
    </w:pPr>
  </w:style>
  <w:style w:type="paragraph" w:styleId="Lijstnummering5">
    <w:name w:val="List Number 5"/>
    <w:basedOn w:val="Standaard"/>
    <w:semiHidden/>
    <w:locked/>
    <w:rsid w:val="009503CD"/>
    <w:pPr>
      <w:numPr>
        <w:numId w:val="11"/>
      </w:numPr>
    </w:pPr>
  </w:style>
  <w:style w:type="paragraph" w:styleId="Berichtkop">
    <w:name w:val="Message Header"/>
    <w:basedOn w:val="Standa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kstzonderopmaak">
    <w:name w:val="Plain Text"/>
    <w:basedOn w:val="Standaard"/>
    <w:link w:val="TekstzonderopmaakChar"/>
    <w:locked/>
    <w:rsid w:val="009503CD"/>
    <w:rPr>
      <w:rFonts w:ascii="Courier New" w:hAnsi="Courier New" w:cs="Courier New"/>
      <w:sz w:val="20"/>
    </w:rPr>
  </w:style>
  <w:style w:type="paragraph" w:styleId="Normaalweb">
    <w:name w:val="Normal (Web)"/>
    <w:basedOn w:val="Standaard"/>
    <w:uiPriority w:val="99"/>
    <w:locked/>
    <w:rsid w:val="009503CD"/>
    <w:rPr>
      <w:rFonts w:ascii="Times New Roman" w:hAnsi="Times New Roman"/>
      <w:sz w:val="24"/>
      <w:szCs w:val="24"/>
    </w:rPr>
  </w:style>
  <w:style w:type="paragraph" w:styleId="Standaardinspringing">
    <w:name w:val="Normal Indent"/>
    <w:basedOn w:val="Standaard"/>
    <w:semiHidden/>
    <w:locked/>
    <w:rsid w:val="009503CD"/>
    <w:pPr>
      <w:ind w:left="708"/>
    </w:pPr>
  </w:style>
  <w:style w:type="table" w:styleId="3D-effectenvoortabel1">
    <w:name w:val="Table 3D effects 1"/>
    <w:basedOn w:val="Standaardtabe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1">
    <w:name w:val="Table Simple 1"/>
    <w:basedOn w:val="Standaardtabe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etabel">
    <w:name w:val="Table Elegant"/>
    <w:basedOn w:val="Standaardtabe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eurrijketabel1">
    <w:name w:val="Table Colorful 1"/>
    <w:basedOn w:val="Standaardtabe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sieketabel1">
    <w:name w:val="Table Classic 1"/>
    <w:basedOn w:val="Standaardtabe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jst1">
    <w:name w:val="Table List 1"/>
    <w:basedOn w:val="Standaardtabe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raster1">
    <w:name w:val="Table Grid 1"/>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kolommen1">
    <w:name w:val="Table Columns 1"/>
    <w:basedOn w:val="Standaardtabe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Verfijndetabel1">
    <w:name w:val="Table Subtle 1"/>
    <w:basedOn w:val="Standaardtabe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semiHidden/>
    <w:locked/>
    <w:rsid w:val="009503CD"/>
    <w:pPr>
      <w:spacing w:after="120"/>
    </w:pPr>
  </w:style>
  <w:style w:type="paragraph" w:styleId="Plattetekst2">
    <w:name w:val="Body Text 2"/>
    <w:basedOn w:val="Standaard"/>
    <w:semiHidden/>
    <w:locked/>
    <w:rsid w:val="009503CD"/>
    <w:pPr>
      <w:spacing w:after="120" w:line="480" w:lineRule="auto"/>
    </w:pPr>
  </w:style>
  <w:style w:type="paragraph" w:styleId="Plattetekst3">
    <w:name w:val="Body Text 3"/>
    <w:basedOn w:val="Standaard"/>
    <w:semiHidden/>
    <w:locked/>
    <w:rsid w:val="009503CD"/>
    <w:pPr>
      <w:spacing w:after="120"/>
    </w:pPr>
    <w:rPr>
      <w:sz w:val="16"/>
      <w:szCs w:val="16"/>
    </w:rPr>
  </w:style>
  <w:style w:type="paragraph" w:styleId="Plattetekstinspringen2">
    <w:name w:val="Body Text Indent 2"/>
    <w:basedOn w:val="Standaard"/>
    <w:semiHidden/>
    <w:locked/>
    <w:rsid w:val="009503CD"/>
    <w:pPr>
      <w:spacing w:after="120" w:line="480" w:lineRule="auto"/>
      <w:ind w:left="283"/>
    </w:pPr>
  </w:style>
  <w:style w:type="paragraph" w:styleId="Plattetekstinspringen3">
    <w:name w:val="Body Text Indent 3"/>
    <w:basedOn w:val="Standaard"/>
    <w:semiHidden/>
    <w:locked/>
    <w:rsid w:val="009503CD"/>
    <w:pPr>
      <w:spacing w:after="120"/>
      <w:ind w:left="283"/>
    </w:pPr>
    <w:rPr>
      <w:sz w:val="16"/>
      <w:szCs w:val="16"/>
    </w:rPr>
  </w:style>
  <w:style w:type="paragraph" w:styleId="Platteteksteersteinspringing">
    <w:name w:val="Body Text First Indent"/>
    <w:basedOn w:val="Plattetekst"/>
    <w:semiHidden/>
    <w:locked/>
    <w:rsid w:val="009503CD"/>
    <w:pPr>
      <w:ind w:firstLine="210"/>
    </w:pPr>
  </w:style>
  <w:style w:type="paragraph" w:styleId="Plattetekstinspringen">
    <w:name w:val="Body Text Indent"/>
    <w:basedOn w:val="Standaard"/>
    <w:semiHidden/>
    <w:locked/>
    <w:rsid w:val="009503CD"/>
    <w:pPr>
      <w:spacing w:after="120"/>
      <w:ind w:left="283"/>
    </w:pPr>
  </w:style>
  <w:style w:type="paragraph" w:styleId="Platteteksteersteinspringing2">
    <w:name w:val="Body Text First Indent 2"/>
    <w:basedOn w:val="Plattetekstinspringen"/>
    <w:semiHidden/>
    <w:locked/>
    <w:rsid w:val="009503CD"/>
    <w:pPr>
      <w:ind w:firstLine="210"/>
    </w:pPr>
  </w:style>
  <w:style w:type="paragraph" w:styleId="Titel">
    <w:name w:val="Title"/>
    <w:basedOn w:val="Standaard"/>
    <w:qFormat/>
    <w:locked/>
    <w:rsid w:val="009503CD"/>
    <w:pPr>
      <w:spacing w:before="240" w:after="60"/>
      <w:jc w:val="center"/>
      <w:outlineLvl w:val="0"/>
    </w:pPr>
    <w:rPr>
      <w:rFonts w:ascii="Arial" w:hAnsi="Arial" w:cs="Arial"/>
      <w:b/>
      <w:bCs/>
      <w:kern w:val="28"/>
      <w:sz w:val="32"/>
      <w:szCs w:val="32"/>
    </w:rPr>
  </w:style>
  <w:style w:type="paragraph" w:styleId="Afzender">
    <w:name w:val="envelope return"/>
    <w:basedOn w:val="Standaard"/>
    <w:semiHidden/>
    <w:locked/>
    <w:rsid w:val="009503CD"/>
    <w:rPr>
      <w:rFonts w:ascii="Arial" w:hAnsi="Arial" w:cs="Arial"/>
      <w:sz w:val="20"/>
    </w:rPr>
  </w:style>
  <w:style w:type="paragraph" w:styleId="Adresenvelop">
    <w:name w:val="envelope address"/>
    <w:basedOn w:val="Standaard"/>
    <w:semiHidden/>
    <w:locked/>
    <w:rsid w:val="009503CD"/>
    <w:pPr>
      <w:framePr w:w="4320" w:h="2160" w:hRule="exact" w:hSpace="141" w:wrap="auto" w:hAnchor="page" w:xAlign="center" w:yAlign="bottom"/>
      <w:ind w:left="1"/>
    </w:pPr>
    <w:rPr>
      <w:rFonts w:ascii="Arial" w:hAnsi="Arial" w:cs="Arial"/>
      <w:sz w:val="24"/>
      <w:szCs w:val="24"/>
    </w:rPr>
  </w:style>
  <w:style w:type="paragraph" w:styleId="Handtekening">
    <w:name w:val="Signature"/>
    <w:basedOn w:val="Standaard"/>
    <w:semiHidden/>
    <w:locked/>
    <w:rsid w:val="009503CD"/>
    <w:pPr>
      <w:ind w:left="4252"/>
    </w:pPr>
  </w:style>
  <w:style w:type="paragraph" w:styleId="Ondertitel">
    <w:name w:val="Subtitle"/>
    <w:basedOn w:val="Standaard"/>
    <w:qFormat/>
    <w:locked/>
    <w:rsid w:val="009503CD"/>
    <w:pPr>
      <w:spacing w:after="60"/>
      <w:jc w:val="center"/>
      <w:outlineLvl w:val="1"/>
    </w:pPr>
    <w:rPr>
      <w:rFonts w:ascii="Arial" w:hAnsi="Arial" w:cs="Arial"/>
      <w:sz w:val="24"/>
      <w:szCs w:val="24"/>
    </w:rPr>
  </w:style>
  <w:style w:type="character" w:styleId="Regelnummer">
    <w:name w:val="line number"/>
    <w:basedOn w:val="Standaardalinea-lettertype"/>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Lijstmetafbeeldingen">
    <w:name w:val="table of figures"/>
    <w:basedOn w:val="Standaard"/>
    <w:next w:val="Standaard"/>
    <w:semiHidden/>
    <w:locked/>
    <w:rsid w:val="009503CD"/>
  </w:style>
  <w:style w:type="paragraph" w:styleId="Bijschrift">
    <w:name w:val="caption"/>
    <w:basedOn w:val="Standaard"/>
    <w:next w:val="Standaard"/>
    <w:qFormat/>
    <w:locked/>
    <w:rsid w:val="009503CD"/>
    <w:rPr>
      <w:b/>
      <w:bCs/>
      <w:sz w:val="20"/>
    </w:rPr>
  </w:style>
  <w:style w:type="paragraph" w:styleId="Documentstructuur">
    <w:name w:val="Document Map"/>
    <w:basedOn w:val="Standaard"/>
    <w:link w:val="DocumentstructuurChar"/>
    <w:uiPriority w:val="99"/>
    <w:semiHidden/>
    <w:locked/>
    <w:rsid w:val="009503CD"/>
    <w:pPr>
      <w:shd w:val="clear" w:color="auto" w:fill="000080"/>
    </w:pPr>
    <w:rPr>
      <w:rFonts w:ascii="Tahoma" w:hAnsi="Tahoma" w:cs="Tahoma"/>
      <w:sz w:val="20"/>
    </w:rPr>
  </w:style>
  <w:style w:type="paragraph" w:styleId="Eindnoottekst">
    <w:name w:val="endnote text"/>
    <w:basedOn w:val="Standaard"/>
    <w:semiHidden/>
    <w:locked/>
    <w:rsid w:val="009503CD"/>
    <w:rPr>
      <w:sz w:val="20"/>
    </w:rPr>
  </w:style>
  <w:style w:type="character" w:styleId="Eindnootmarkering">
    <w:name w:val="endnote reference"/>
    <w:semiHidden/>
    <w:locked/>
    <w:rsid w:val="009503CD"/>
    <w:rPr>
      <w:vertAlign w:val="superscript"/>
    </w:rPr>
  </w:style>
  <w:style w:type="paragraph" w:styleId="Voetnoottekst">
    <w:name w:val="footnote text"/>
    <w:basedOn w:val="Standaard"/>
    <w:link w:val="VoetnoottekstChar"/>
    <w:locked/>
    <w:rsid w:val="009503CD"/>
    <w:rPr>
      <w:sz w:val="20"/>
    </w:rPr>
  </w:style>
  <w:style w:type="character" w:styleId="Voetnootmarkering">
    <w:name w:val="footnote reference"/>
    <w:locked/>
    <w:rsid w:val="009503CD"/>
    <w:rPr>
      <w:vertAlign w:val="superscript"/>
    </w:rPr>
  </w:style>
  <w:style w:type="paragraph" w:styleId="Index1">
    <w:name w:val="index 1"/>
    <w:basedOn w:val="Standaard"/>
    <w:next w:val="Standaard"/>
    <w:autoRedefine/>
    <w:semiHidden/>
    <w:locked/>
    <w:rsid w:val="009503CD"/>
    <w:pPr>
      <w:ind w:left="260" w:hanging="260"/>
    </w:pPr>
  </w:style>
  <w:style w:type="paragraph" w:styleId="Index2">
    <w:name w:val="index 2"/>
    <w:basedOn w:val="Standaard"/>
    <w:next w:val="Standaard"/>
    <w:autoRedefine/>
    <w:semiHidden/>
    <w:locked/>
    <w:rsid w:val="009503CD"/>
    <w:pPr>
      <w:ind w:left="520" w:hanging="260"/>
    </w:pPr>
  </w:style>
  <w:style w:type="paragraph" w:styleId="Index3">
    <w:name w:val="index 3"/>
    <w:basedOn w:val="Standaard"/>
    <w:next w:val="Standaard"/>
    <w:autoRedefine/>
    <w:semiHidden/>
    <w:locked/>
    <w:rsid w:val="009503CD"/>
    <w:pPr>
      <w:ind w:left="780" w:hanging="260"/>
    </w:pPr>
  </w:style>
  <w:style w:type="paragraph" w:styleId="Index4">
    <w:name w:val="index 4"/>
    <w:basedOn w:val="Standaard"/>
    <w:next w:val="Standaard"/>
    <w:autoRedefine/>
    <w:semiHidden/>
    <w:locked/>
    <w:rsid w:val="009503CD"/>
    <w:pPr>
      <w:ind w:left="1040" w:hanging="260"/>
    </w:pPr>
  </w:style>
  <w:style w:type="paragraph" w:styleId="Index5">
    <w:name w:val="index 5"/>
    <w:basedOn w:val="Standaard"/>
    <w:next w:val="Standaard"/>
    <w:autoRedefine/>
    <w:semiHidden/>
    <w:locked/>
    <w:rsid w:val="009503CD"/>
    <w:pPr>
      <w:ind w:left="1300" w:hanging="260"/>
    </w:pPr>
  </w:style>
  <w:style w:type="paragraph" w:styleId="Index6">
    <w:name w:val="index 6"/>
    <w:basedOn w:val="Standaard"/>
    <w:next w:val="Standaard"/>
    <w:autoRedefine/>
    <w:semiHidden/>
    <w:locked/>
    <w:rsid w:val="009503CD"/>
    <w:pPr>
      <w:ind w:left="1560" w:hanging="260"/>
    </w:pPr>
  </w:style>
  <w:style w:type="paragraph" w:styleId="Index7">
    <w:name w:val="index 7"/>
    <w:basedOn w:val="Standaard"/>
    <w:next w:val="Standaard"/>
    <w:autoRedefine/>
    <w:semiHidden/>
    <w:locked/>
    <w:rsid w:val="009503CD"/>
    <w:pPr>
      <w:ind w:left="1820" w:hanging="260"/>
    </w:pPr>
  </w:style>
  <w:style w:type="paragraph" w:styleId="Index8">
    <w:name w:val="index 8"/>
    <w:basedOn w:val="Standaard"/>
    <w:next w:val="Standaard"/>
    <w:autoRedefine/>
    <w:semiHidden/>
    <w:locked/>
    <w:rsid w:val="009503CD"/>
    <w:pPr>
      <w:ind w:left="2080" w:hanging="260"/>
    </w:pPr>
  </w:style>
  <w:style w:type="paragraph" w:styleId="Index9">
    <w:name w:val="index 9"/>
    <w:basedOn w:val="Standaard"/>
    <w:next w:val="Standaard"/>
    <w:autoRedefine/>
    <w:semiHidden/>
    <w:locked/>
    <w:rsid w:val="009503CD"/>
    <w:pPr>
      <w:ind w:left="2340" w:hanging="260"/>
    </w:pPr>
  </w:style>
  <w:style w:type="paragraph" w:styleId="Indexkop">
    <w:name w:val="index heading"/>
    <w:basedOn w:val="Standaard"/>
    <w:next w:val="Index1"/>
    <w:semiHidden/>
    <w:locked/>
    <w:rsid w:val="009503CD"/>
    <w:rPr>
      <w:rFonts w:ascii="Arial" w:hAnsi="Arial" w:cs="Arial"/>
      <w:b/>
      <w:bCs/>
    </w:rPr>
  </w:style>
  <w:style w:type="paragraph" w:styleId="Tekstopmerking">
    <w:name w:val="annotation text"/>
    <w:basedOn w:val="Standaard"/>
    <w:semiHidden/>
    <w:locked/>
    <w:rsid w:val="009503CD"/>
    <w:rPr>
      <w:sz w:val="20"/>
    </w:rPr>
  </w:style>
  <w:style w:type="paragraph" w:styleId="Onderwerpvanopmerking">
    <w:name w:val="annotation subject"/>
    <w:basedOn w:val="Tekstopmerking"/>
    <w:next w:val="Tekstopmerking"/>
    <w:semiHidden/>
    <w:locked/>
    <w:rsid w:val="009503CD"/>
    <w:rPr>
      <w:b/>
      <w:bCs/>
    </w:rPr>
  </w:style>
  <w:style w:type="character" w:styleId="Verwijzingopmerking">
    <w:name w:val="annotation reference"/>
    <w:locked/>
    <w:rsid w:val="009503CD"/>
    <w:rPr>
      <w:sz w:val="16"/>
      <w:szCs w:val="16"/>
    </w:rPr>
  </w:style>
  <w:style w:type="paragraph" w:styleId="Macroteks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Bronvermelding">
    <w:name w:val="table of authorities"/>
    <w:basedOn w:val="Standaard"/>
    <w:next w:val="Standaard"/>
    <w:semiHidden/>
    <w:locked/>
    <w:rsid w:val="009503CD"/>
    <w:pPr>
      <w:ind w:left="260" w:hanging="260"/>
    </w:pPr>
  </w:style>
  <w:style w:type="paragraph" w:styleId="Kopbronvermelding">
    <w:name w:val="toa heading"/>
    <w:basedOn w:val="Standaard"/>
    <w:next w:val="Standaard"/>
    <w:semiHidden/>
    <w:locked/>
    <w:rsid w:val="009503CD"/>
    <w:pPr>
      <w:spacing w:before="120"/>
    </w:pPr>
    <w:rPr>
      <w:rFonts w:ascii="Arial" w:hAnsi="Arial" w:cs="Arial"/>
      <w:b/>
      <w:bCs/>
      <w:sz w:val="24"/>
      <w:szCs w:val="24"/>
    </w:rPr>
  </w:style>
  <w:style w:type="paragraph" w:styleId="Ballontekst">
    <w:name w:val="Balloon Text"/>
    <w:basedOn w:val="Standaard"/>
    <w:semiHidden/>
    <w:locked/>
    <w:rsid w:val="009503CD"/>
    <w:rPr>
      <w:rFonts w:ascii="Tahoma" w:hAnsi="Tahoma" w:cs="Tahoma"/>
      <w:sz w:val="16"/>
      <w:szCs w:val="16"/>
    </w:rPr>
  </w:style>
  <w:style w:type="paragraph" w:styleId="Inhopg1">
    <w:name w:val="toc 1"/>
    <w:basedOn w:val="Standaard"/>
    <w:next w:val="Standaard"/>
    <w:autoRedefine/>
    <w:semiHidden/>
    <w:locked/>
    <w:rsid w:val="009503CD"/>
  </w:style>
  <w:style w:type="paragraph" w:styleId="Inhopg2">
    <w:name w:val="toc 2"/>
    <w:basedOn w:val="Standaard"/>
    <w:next w:val="Standaard"/>
    <w:autoRedefine/>
    <w:semiHidden/>
    <w:locked/>
    <w:rsid w:val="009503CD"/>
    <w:pPr>
      <w:ind w:left="260"/>
    </w:pPr>
  </w:style>
  <w:style w:type="paragraph" w:styleId="Inhopg3">
    <w:name w:val="toc 3"/>
    <w:basedOn w:val="Standaard"/>
    <w:next w:val="Standaard"/>
    <w:autoRedefine/>
    <w:semiHidden/>
    <w:locked/>
    <w:rsid w:val="009503CD"/>
    <w:pPr>
      <w:ind w:left="520"/>
    </w:pPr>
  </w:style>
  <w:style w:type="paragraph" w:styleId="Inhopg4">
    <w:name w:val="toc 4"/>
    <w:basedOn w:val="Standaard"/>
    <w:next w:val="Standaard"/>
    <w:autoRedefine/>
    <w:semiHidden/>
    <w:locked/>
    <w:rsid w:val="009503CD"/>
    <w:pPr>
      <w:ind w:left="780"/>
    </w:pPr>
  </w:style>
  <w:style w:type="paragraph" w:styleId="Inhopg5">
    <w:name w:val="toc 5"/>
    <w:basedOn w:val="Standaard"/>
    <w:next w:val="Standaard"/>
    <w:autoRedefine/>
    <w:semiHidden/>
    <w:locked/>
    <w:rsid w:val="009503CD"/>
    <w:pPr>
      <w:ind w:left="1040"/>
    </w:pPr>
  </w:style>
  <w:style w:type="paragraph" w:styleId="Inhopg6">
    <w:name w:val="toc 6"/>
    <w:basedOn w:val="Standaard"/>
    <w:next w:val="Standaard"/>
    <w:autoRedefine/>
    <w:semiHidden/>
    <w:locked/>
    <w:rsid w:val="009503CD"/>
    <w:pPr>
      <w:ind w:left="1300"/>
    </w:pPr>
  </w:style>
  <w:style w:type="paragraph" w:styleId="Inhopg7">
    <w:name w:val="toc 7"/>
    <w:basedOn w:val="Standaard"/>
    <w:next w:val="Standaard"/>
    <w:autoRedefine/>
    <w:semiHidden/>
    <w:locked/>
    <w:rsid w:val="009503CD"/>
    <w:pPr>
      <w:ind w:left="1560"/>
    </w:pPr>
  </w:style>
  <w:style w:type="paragraph" w:styleId="Inhopg8">
    <w:name w:val="toc 8"/>
    <w:basedOn w:val="Standaard"/>
    <w:next w:val="Standaard"/>
    <w:autoRedefine/>
    <w:semiHidden/>
    <w:locked/>
    <w:rsid w:val="009503CD"/>
    <w:pPr>
      <w:ind w:left="1820"/>
    </w:pPr>
  </w:style>
  <w:style w:type="paragraph" w:styleId="Inhopg9">
    <w:name w:val="toc 9"/>
    <w:basedOn w:val="Standaard"/>
    <w:next w:val="Standaard"/>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character" w:customStyle="1" w:styleId="hps">
    <w:name w:val="hps"/>
    <w:basedOn w:val="Standaardalinea-lettertype"/>
    <w:rsid w:val="00B7422D"/>
  </w:style>
  <w:style w:type="character" w:customStyle="1" w:styleId="atn">
    <w:name w:val="atn"/>
    <w:basedOn w:val="Standaardalinea-lettertype"/>
    <w:rsid w:val="005A3AEC"/>
  </w:style>
  <w:style w:type="character" w:customStyle="1" w:styleId="boxcontent">
    <w:name w:val="boxcontent"/>
    <w:basedOn w:val="Standaardalinea-lettertype"/>
    <w:rsid w:val="00B06266"/>
  </w:style>
  <w:style w:type="paragraph" w:customStyle="1" w:styleId="Heading">
    <w:name w:val="Heading"/>
    <w:next w:val="Introductory"/>
    <w:uiPriority w:val="99"/>
    <w:rsid w:val="00161337"/>
    <w:pPr>
      <w:spacing w:after="340" w:line="440" w:lineRule="atLeast"/>
    </w:pPr>
    <w:rPr>
      <w:rFonts w:ascii="CorpoA" w:hAnsi="CorpoA"/>
      <w:noProof/>
      <w:sz w:val="36"/>
      <w:lang w:val="de-DE" w:eastAsia="de-DE"/>
    </w:rPr>
  </w:style>
  <w:style w:type="paragraph" w:customStyle="1" w:styleId="DCNormal">
    <w:name w:val="DCNormal"/>
    <w:uiPriority w:val="99"/>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Standaard"/>
    <w:rsid w:val="00A722F2"/>
    <w:pPr>
      <w:spacing w:after="0" w:line="360" w:lineRule="atLeast"/>
    </w:pPr>
    <w:rPr>
      <w:rFonts w:ascii="Arial" w:hAnsi="Arial"/>
      <w:sz w:val="22"/>
      <w:szCs w:val="24"/>
      <w:lang w:val="de-DE"/>
    </w:rPr>
  </w:style>
  <w:style w:type="paragraph" w:styleId="Lijstalinea">
    <w:name w:val="List Paragraph"/>
    <w:basedOn w:val="Standaard"/>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KoptekstChar">
    <w:name w:val="Koptekst Char"/>
    <w:aliases w:val="Kopfzeile Char Char, Char1 Char Char, Char1 Char1"/>
    <w:link w:val="Koptekst"/>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TekstzonderopmaakChar">
    <w:name w:val="Tekst zonder opmaak Char"/>
    <w:link w:val="Tekstzonderopmaak"/>
    <w:rsid w:val="00222888"/>
    <w:rPr>
      <w:rFonts w:ascii="Courier New" w:hAnsi="Courier New" w:cs="Courier New"/>
      <w:lang w:eastAsia="de-DE"/>
    </w:rPr>
  </w:style>
  <w:style w:type="paragraph" w:customStyle="1" w:styleId="50Closing11pt">
    <w:name w:val="5.0 Closing 11pt"/>
    <w:basedOn w:val="Standaard"/>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structuurChar">
    <w:name w:val="Documentstructuur Char"/>
    <w:link w:val="Documentstructuur"/>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VoetnoottekstChar">
    <w:name w:val="Voetnoottekst Char"/>
    <w:link w:val="Voetnoottekst"/>
    <w:rsid w:val="001776B2"/>
    <w:rPr>
      <w:rFonts w:ascii="CorpoA" w:hAnsi="CorpoA"/>
      <w:lang w:eastAsia="de-DE"/>
    </w:rPr>
  </w:style>
  <w:style w:type="paragraph" w:customStyle="1" w:styleId="Pa11">
    <w:name w:val="Pa11"/>
    <w:basedOn w:val="Standaard"/>
    <w:next w:val="Standaard"/>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character" w:customStyle="1" w:styleId="A2">
    <w:name w:val="A2"/>
    <w:uiPriority w:val="99"/>
    <w:rsid w:val="00E36C9B"/>
    <w:rPr>
      <w:rFonts w:cs="Corporate S"/>
      <w:color w:val="000000"/>
      <w:sz w:val="20"/>
      <w:szCs w:val="20"/>
    </w:rPr>
  </w:style>
  <w:style w:type="character" w:customStyle="1" w:styleId="A3">
    <w:name w:val="A3"/>
    <w:uiPriority w:val="99"/>
    <w:rsid w:val="00E36C9B"/>
    <w:rPr>
      <w:rFonts w:cs="Corporate S"/>
      <w:color w:val="000000"/>
      <w:sz w:val="11"/>
      <w:szCs w:val="11"/>
    </w:rPr>
  </w:style>
  <w:style w:type="paragraph" w:customStyle="1" w:styleId="Hoofdtekst">
    <w:name w:val="Hoofdtekst"/>
    <w:basedOn w:val="Standaard"/>
    <w:rsid w:val="008B435D"/>
    <w:pPr>
      <w:spacing w:after="0" w:line="240" w:lineRule="auto"/>
    </w:pPr>
    <w:rPr>
      <w:rFonts w:ascii="Helvetica" w:eastAsiaTheme="minorHAnsi" w:hAnsi="Helvetica"/>
      <w:color w:val="000000"/>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354216">
      <w:bodyDiv w:val="1"/>
      <w:marLeft w:val="0"/>
      <w:marRight w:val="0"/>
      <w:marTop w:val="0"/>
      <w:marBottom w:val="0"/>
      <w:divBdr>
        <w:top w:val="none" w:sz="0" w:space="0" w:color="auto"/>
        <w:left w:val="none" w:sz="0" w:space="0" w:color="auto"/>
        <w:bottom w:val="none" w:sz="0" w:space="0" w:color="auto"/>
        <w:right w:val="none" w:sz="0" w:space="0" w:color="auto"/>
      </w:divBdr>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377311207">
      <w:bodyDiv w:val="1"/>
      <w:marLeft w:val="0"/>
      <w:marRight w:val="0"/>
      <w:marTop w:val="0"/>
      <w:marBottom w:val="0"/>
      <w:divBdr>
        <w:top w:val="none" w:sz="0" w:space="0" w:color="auto"/>
        <w:left w:val="none" w:sz="0" w:space="0" w:color="auto"/>
        <w:bottom w:val="none" w:sz="0" w:space="0" w:color="auto"/>
        <w:right w:val="none" w:sz="0" w:space="0" w:color="auto"/>
      </w:divBdr>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975A-1D1E-449F-92CA-5ADD001F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3</Pages>
  <Words>677</Words>
  <Characters>4100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Information</vt:lpstr>
      <vt:lpstr>Press Information</vt:lpstr>
    </vt:vector>
  </TitlesOfParts>
  <Company>ITI/OD</Company>
  <LinksUpToDate>false</LinksUpToDate>
  <CharactersWithSpaces>4768</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Amelsfort, Marieke (178)</cp:lastModifiedBy>
  <cp:revision>8</cp:revision>
  <cp:lastPrinted>2015-12-17T10:46:00Z</cp:lastPrinted>
  <dcterms:created xsi:type="dcterms:W3CDTF">2015-12-17T10:35:00Z</dcterms:created>
  <dcterms:modified xsi:type="dcterms:W3CDTF">2015-12-17T12:59:00Z</dcterms:modified>
</cp:coreProperties>
</file>